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9EB4E" w14:textId="7A51D64D" w:rsidR="00D9396A" w:rsidRDefault="00316E54" w:rsidP="00D9396A">
      <w:pPr>
        <w:jc w:val="center"/>
        <w:rPr>
          <w:rFonts w:cstheme="majorHAnsi"/>
          <w:b/>
          <w:sz w:val="28"/>
        </w:rPr>
      </w:pPr>
      <w:r>
        <w:rPr>
          <w:rFonts w:cstheme="majorHAnsi"/>
          <w:b/>
          <w:sz w:val="28"/>
        </w:rPr>
        <w:t>SMLOUVA O DÍLO</w:t>
      </w:r>
    </w:p>
    <w:p w14:paraId="1D2507F9" w14:textId="014559FD" w:rsidR="004E4E0C" w:rsidRDefault="004E4E0C" w:rsidP="004E4E0C">
      <w:pPr>
        <w:jc w:val="center"/>
      </w:pPr>
      <w:r w:rsidRPr="004E4E0C">
        <w:t>uzavřená dle § 1746 odst. 2, § 2586 a násl. a § 2430 a násl. č. 89/2012 Sb., občanského</w:t>
      </w:r>
      <w:r>
        <w:t xml:space="preserve"> </w:t>
      </w:r>
      <w:r w:rsidRPr="004E4E0C">
        <w:t>zákoníku</w:t>
      </w:r>
    </w:p>
    <w:sdt>
      <w:sdtPr>
        <w:rPr>
          <w:rFonts w:cstheme="majorHAnsi"/>
          <w:b/>
        </w:rPr>
        <w:id w:val="-92471104"/>
        <w:placeholder>
          <w:docPart w:val="A15E3DA8A22F45379E4B74CE0D20F25C"/>
        </w:placeholder>
        <w:text/>
      </w:sdtPr>
      <w:sdtEndPr/>
      <w:sdtContent>
        <w:p w14:paraId="5C99FBD4" w14:textId="36907888" w:rsidR="002F1FBD" w:rsidRPr="00D04293" w:rsidRDefault="009D205C" w:rsidP="004E4E0C">
          <w:pPr>
            <w:jc w:val="center"/>
          </w:pPr>
          <w:r w:rsidRPr="009D205C">
            <w:rPr>
              <w:rFonts w:cstheme="majorHAnsi"/>
              <w:b/>
            </w:rPr>
            <w:t>Revitalizace a rozšíření kapacity ZŠ a MŠ Na Beránku – oprava střechy - PD</w:t>
          </w:r>
        </w:p>
      </w:sdtContent>
    </w:sdt>
    <w:p w14:paraId="5E77C58A" w14:textId="4CD67B36" w:rsidR="004E4E0C" w:rsidRDefault="004E4E0C" w:rsidP="004E4E0C">
      <w:pPr>
        <w:pStyle w:val="Nadpis1"/>
      </w:pPr>
      <w:r>
        <w:t>Smluvní strany</w:t>
      </w:r>
    </w:p>
    <w:p w14:paraId="28B2D093" w14:textId="08967356" w:rsidR="004E4E0C" w:rsidRPr="004E4E0C" w:rsidRDefault="004E4E0C" w:rsidP="004E4E0C">
      <w:pPr>
        <w:pStyle w:val="Nadpis2"/>
      </w:pPr>
      <w:r>
        <w:t>Objednatel</w:t>
      </w:r>
    </w:p>
    <w:tbl>
      <w:tblPr>
        <w:tblStyle w:val="Mkatabulky"/>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6515"/>
      </w:tblGrid>
      <w:tr w:rsidR="004E30A3" w:rsidRPr="00AE700A" w14:paraId="0875A07F" w14:textId="77777777" w:rsidTr="00752280">
        <w:tc>
          <w:tcPr>
            <w:tcW w:w="2557" w:type="dxa"/>
          </w:tcPr>
          <w:p w14:paraId="63983A68" w14:textId="6267B6A9" w:rsidR="004E30A3" w:rsidRPr="00AE700A" w:rsidRDefault="004E4E0C" w:rsidP="00752280">
            <w:pPr>
              <w:spacing w:line="276" w:lineRule="auto"/>
              <w:rPr>
                <w:rFonts w:cstheme="majorHAnsi"/>
              </w:rPr>
            </w:pPr>
            <w:r>
              <w:rPr>
                <w:rFonts w:cstheme="majorHAnsi"/>
              </w:rPr>
              <w:t>Název:</w:t>
            </w:r>
          </w:p>
        </w:tc>
        <w:tc>
          <w:tcPr>
            <w:tcW w:w="6515" w:type="dxa"/>
          </w:tcPr>
          <w:p w14:paraId="180BA86A" w14:textId="5D9859C4" w:rsidR="004E30A3" w:rsidRPr="00AE700A" w:rsidRDefault="004E30A3" w:rsidP="00752280">
            <w:pPr>
              <w:spacing w:line="276" w:lineRule="auto"/>
              <w:rPr>
                <w:rFonts w:cstheme="majorHAnsi"/>
              </w:rPr>
            </w:pPr>
            <w:r>
              <w:rPr>
                <w:rFonts w:cstheme="majorHAnsi"/>
              </w:rPr>
              <w:t>Městská část Praha 12</w:t>
            </w:r>
          </w:p>
        </w:tc>
      </w:tr>
      <w:tr w:rsidR="004E30A3" w:rsidRPr="00AE700A" w14:paraId="2CC6B90B" w14:textId="77777777" w:rsidTr="00752280">
        <w:tc>
          <w:tcPr>
            <w:tcW w:w="2557" w:type="dxa"/>
          </w:tcPr>
          <w:p w14:paraId="239AEA13" w14:textId="0FE11C39" w:rsidR="004E30A3" w:rsidRPr="00AE700A" w:rsidRDefault="004E4E0C" w:rsidP="00752280">
            <w:pPr>
              <w:spacing w:line="276" w:lineRule="auto"/>
              <w:rPr>
                <w:rFonts w:cstheme="majorHAnsi"/>
              </w:rPr>
            </w:pPr>
            <w:r>
              <w:rPr>
                <w:rFonts w:cstheme="majorHAnsi"/>
              </w:rPr>
              <w:t>Se sídlem</w:t>
            </w:r>
            <w:r w:rsidR="004E30A3" w:rsidRPr="00AE700A">
              <w:rPr>
                <w:rFonts w:cstheme="majorHAnsi"/>
              </w:rPr>
              <w:t>:</w:t>
            </w:r>
          </w:p>
        </w:tc>
        <w:tc>
          <w:tcPr>
            <w:tcW w:w="6515" w:type="dxa"/>
          </w:tcPr>
          <w:p w14:paraId="07127C06" w14:textId="38C4DD4D" w:rsidR="004E30A3" w:rsidRPr="00AE700A" w:rsidRDefault="004E30A3" w:rsidP="00752280">
            <w:pPr>
              <w:spacing w:line="276" w:lineRule="auto"/>
              <w:rPr>
                <w:rFonts w:cstheme="majorHAnsi"/>
              </w:rPr>
            </w:pPr>
            <w:r>
              <w:rPr>
                <w:rFonts w:cstheme="majorHAnsi"/>
              </w:rPr>
              <w:t>Generála Šišky 2375/6, 143 00 Praha 4 - Modřany</w:t>
            </w:r>
          </w:p>
        </w:tc>
      </w:tr>
      <w:tr w:rsidR="004E30A3" w:rsidRPr="00AE700A" w14:paraId="43CF024C" w14:textId="77777777" w:rsidTr="00752280">
        <w:tc>
          <w:tcPr>
            <w:tcW w:w="2557" w:type="dxa"/>
          </w:tcPr>
          <w:p w14:paraId="5EB5A4CD" w14:textId="2C9B09BC" w:rsidR="004E30A3" w:rsidRPr="00AE700A" w:rsidRDefault="004E4E0C" w:rsidP="00752280">
            <w:pPr>
              <w:spacing w:line="276" w:lineRule="auto"/>
              <w:rPr>
                <w:rFonts w:cstheme="majorHAnsi"/>
              </w:rPr>
            </w:pPr>
            <w:r>
              <w:rPr>
                <w:rFonts w:cstheme="majorHAnsi"/>
              </w:rPr>
              <w:t>IČO</w:t>
            </w:r>
            <w:r w:rsidR="004E30A3" w:rsidRPr="00AE700A">
              <w:rPr>
                <w:rFonts w:cstheme="majorHAnsi"/>
              </w:rPr>
              <w:t>:</w:t>
            </w:r>
          </w:p>
        </w:tc>
        <w:tc>
          <w:tcPr>
            <w:tcW w:w="6515" w:type="dxa"/>
          </w:tcPr>
          <w:p w14:paraId="2BCA84F8" w14:textId="25815C68" w:rsidR="004E30A3" w:rsidRPr="00AE700A" w:rsidRDefault="004E30A3" w:rsidP="00752280">
            <w:pPr>
              <w:spacing w:line="276" w:lineRule="auto"/>
              <w:rPr>
                <w:rFonts w:cstheme="majorHAnsi"/>
              </w:rPr>
            </w:pPr>
            <w:r>
              <w:rPr>
                <w:rFonts w:cstheme="majorHAnsi"/>
              </w:rPr>
              <w:t>00231151</w:t>
            </w:r>
          </w:p>
        </w:tc>
      </w:tr>
      <w:tr w:rsidR="004E30A3" w:rsidRPr="00AE700A" w14:paraId="24A00330" w14:textId="77777777" w:rsidTr="00752280">
        <w:tc>
          <w:tcPr>
            <w:tcW w:w="2557" w:type="dxa"/>
          </w:tcPr>
          <w:p w14:paraId="7797E876" w14:textId="1F4F8061" w:rsidR="004E30A3" w:rsidRPr="00AE700A" w:rsidRDefault="004E4E0C" w:rsidP="00752280">
            <w:pPr>
              <w:spacing w:line="276" w:lineRule="auto"/>
              <w:rPr>
                <w:rFonts w:cstheme="majorHAnsi"/>
              </w:rPr>
            </w:pPr>
            <w:r>
              <w:rPr>
                <w:rFonts w:cstheme="majorHAnsi"/>
              </w:rPr>
              <w:t>DIČ</w:t>
            </w:r>
            <w:r w:rsidR="004E30A3" w:rsidRPr="00AE700A">
              <w:rPr>
                <w:rFonts w:cstheme="majorHAnsi"/>
              </w:rPr>
              <w:t>:</w:t>
            </w:r>
          </w:p>
        </w:tc>
        <w:tc>
          <w:tcPr>
            <w:tcW w:w="6515" w:type="dxa"/>
          </w:tcPr>
          <w:p w14:paraId="4AB09895" w14:textId="25A891FC" w:rsidR="004E30A3" w:rsidRPr="00AE700A" w:rsidRDefault="004E30A3" w:rsidP="00752280">
            <w:pPr>
              <w:spacing w:line="276" w:lineRule="auto"/>
              <w:rPr>
                <w:rFonts w:cstheme="majorHAnsi"/>
              </w:rPr>
            </w:pPr>
            <w:r>
              <w:rPr>
                <w:rFonts w:cstheme="majorHAnsi"/>
              </w:rPr>
              <w:t>CZ00231151</w:t>
            </w:r>
          </w:p>
        </w:tc>
      </w:tr>
      <w:tr w:rsidR="004E30A3" w:rsidRPr="00AE700A" w14:paraId="08A2D997" w14:textId="77777777" w:rsidTr="00752280">
        <w:tc>
          <w:tcPr>
            <w:tcW w:w="2557" w:type="dxa"/>
          </w:tcPr>
          <w:p w14:paraId="29A70009" w14:textId="77777777" w:rsidR="004E30A3" w:rsidRPr="00AE700A" w:rsidRDefault="004E30A3" w:rsidP="00752280">
            <w:pPr>
              <w:spacing w:line="276" w:lineRule="auto"/>
              <w:rPr>
                <w:rFonts w:cstheme="majorHAnsi"/>
              </w:rPr>
            </w:pPr>
            <w:r w:rsidRPr="00AE700A">
              <w:rPr>
                <w:rFonts w:cstheme="majorHAnsi"/>
              </w:rPr>
              <w:t>Kategorie zadavatele:</w:t>
            </w:r>
          </w:p>
        </w:tc>
        <w:tc>
          <w:tcPr>
            <w:tcW w:w="6515" w:type="dxa"/>
          </w:tcPr>
          <w:p w14:paraId="1BFCB2FA" w14:textId="28285158" w:rsidR="004E30A3" w:rsidRPr="00AE700A" w:rsidRDefault="004E30A3" w:rsidP="00752280">
            <w:pPr>
              <w:spacing w:line="276" w:lineRule="auto"/>
              <w:rPr>
                <w:rFonts w:cstheme="majorHAnsi"/>
              </w:rPr>
            </w:pPr>
            <w:r>
              <w:rPr>
                <w:rFonts w:cstheme="majorHAnsi"/>
              </w:rPr>
              <w:t>veřejný dle § 4 odst. 1 písm. d) zákona č. 134/2016 Sb.</w:t>
            </w:r>
          </w:p>
        </w:tc>
      </w:tr>
      <w:tr w:rsidR="004E30A3" w:rsidRPr="00AE700A" w14:paraId="3EF7647E" w14:textId="77777777" w:rsidTr="00752280">
        <w:tc>
          <w:tcPr>
            <w:tcW w:w="2557" w:type="dxa"/>
          </w:tcPr>
          <w:p w14:paraId="6A823252" w14:textId="4109F2FE" w:rsidR="004E30A3" w:rsidRPr="00AE700A" w:rsidRDefault="00752280" w:rsidP="00752280">
            <w:pPr>
              <w:spacing w:line="276" w:lineRule="auto"/>
              <w:rPr>
                <w:rFonts w:cstheme="majorHAnsi"/>
              </w:rPr>
            </w:pPr>
            <w:r>
              <w:rPr>
                <w:rFonts w:cstheme="majorHAnsi"/>
              </w:rPr>
              <w:t>Zastoupen</w:t>
            </w:r>
            <w:r w:rsidR="004E30A3" w:rsidRPr="00AE700A">
              <w:rPr>
                <w:rFonts w:cstheme="majorHAnsi"/>
              </w:rPr>
              <w:t>:</w:t>
            </w:r>
          </w:p>
        </w:tc>
        <w:tc>
          <w:tcPr>
            <w:tcW w:w="6515" w:type="dxa"/>
          </w:tcPr>
          <w:p w14:paraId="6EB9B8D6" w14:textId="77777777" w:rsidR="004E30A3" w:rsidRDefault="004E30A3" w:rsidP="00752280">
            <w:pPr>
              <w:spacing w:line="276" w:lineRule="auto"/>
              <w:rPr>
                <w:rFonts w:cstheme="majorHAnsi"/>
              </w:rPr>
            </w:pPr>
            <w:r>
              <w:rPr>
                <w:rFonts w:cstheme="majorHAnsi"/>
              </w:rPr>
              <w:t>Ing. Vojtěch Kos, MBA, starosta</w:t>
            </w:r>
          </w:p>
          <w:p w14:paraId="5F78DC39" w14:textId="77777777" w:rsidR="00490265" w:rsidRDefault="00490265" w:rsidP="00752280">
            <w:pPr>
              <w:spacing w:line="276" w:lineRule="auto"/>
              <w:rPr>
                <w:rFonts w:cstheme="majorHAnsi"/>
              </w:rPr>
            </w:pPr>
            <w:r>
              <w:rPr>
                <w:rFonts w:cstheme="majorHAnsi"/>
              </w:rPr>
              <w:t>Zástupce ve věcech smluvních: Mgr. Pavel Ledvina, vedoucí oddělení investic OIM</w:t>
            </w:r>
          </w:p>
          <w:p w14:paraId="4639AF74" w14:textId="4DAE8D5C" w:rsidR="00490265" w:rsidRPr="00AE700A" w:rsidRDefault="00490265" w:rsidP="00490265">
            <w:pPr>
              <w:spacing w:line="276" w:lineRule="auto"/>
              <w:rPr>
                <w:rFonts w:cstheme="majorHAnsi"/>
              </w:rPr>
            </w:pPr>
            <w:r>
              <w:rPr>
                <w:rFonts w:cstheme="majorHAnsi"/>
              </w:rPr>
              <w:t>Zástupce ve věcech technických: Vojtěch Hrčka, investiční technik oddělení investic OIM</w:t>
            </w:r>
          </w:p>
        </w:tc>
      </w:tr>
      <w:tr w:rsidR="004E4E0C" w:rsidRPr="00AE700A" w14:paraId="408033A4" w14:textId="77777777" w:rsidTr="00752280">
        <w:tc>
          <w:tcPr>
            <w:tcW w:w="2557" w:type="dxa"/>
          </w:tcPr>
          <w:p w14:paraId="4B37DF4D" w14:textId="53DF14AE" w:rsidR="004E4E0C" w:rsidRDefault="004E4E0C" w:rsidP="00752280">
            <w:pPr>
              <w:spacing w:line="276" w:lineRule="auto"/>
              <w:rPr>
                <w:rFonts w:cstheme="majorHAnsi"/>
              </w:rPr>
            </w:pPr>
            <w:r>
              <w:rPr>
                <w:rFonts w:cstheme="majorHAnsi"/>
              </w:rPr>
              <w:t xml:space="preserve">(dále jen </w:t>
            </w:r>
            <w:r w:rsidRPr="004E4E0C">
              <w:rPr>
                <w:rFonts w:cstheme="majorHAnsi"/>
                <w:b/>
              </w:rPr>
              <w:t>„Objednatel“</w:t>
            </w:r>
            <w:r>
              <w:rPr>
                <w:rFonts w:cstheme="majorHAnsi"/>
              </w:rPr>
              <w:t>)</w:t>
            </w:r>
          </w:p>
        </w:tc>
        <w:tc>
          <w:tcPr>
            <w:tcW w:w="6515" w:type="dxa"/>
          </w:tcPr>
          <w:p w14:paraId="397E61F1" w14:textId="77777777" w:rsidR="004E4E0C" w:rsidRDefault="004E4E0C" w:rsidP="00752280">
            <w:pPr>
              <w:spacing w:line="276" w:lineRule="auto"/>
              <w:rPr>
                <w:rFonts w:cstheme="majorHAnsi"/>
              </w:rPr>
            </w:pPr>
          </w:p>
        </w:tc>
      </w:tr>
    </w:tbl>
    <w:p w14:paraId="4F30605A" w14:textId="77777777" w:rsidR="00752280" w:rsidRDefault="00752280" w:rsidP="00752280">
      <w:bookmarkStart w:id="0" w:name="_Toc220485968"/>
    </w:p>
    <w:p w14:paraId="5FA57F33" w14:textId="1A1A7FA1" w:rsidR="00752280" w:rsidRDefault="00752280" w:rsidP="00752280">
      <w:pPr>
        <w:pStyle w:val="Nadpis2"/>
      </w:pPr>
      <w:r>
        <w:t>Zhotovitel</w:t>
      </w:r>
    </w:p>
    <w:tbl>
      <w:tblPr>
        <w:tblStyle w:val="Mkatabulky"/>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6373"/>
      </w:tblGrid>
      <w:tr w:rsidR="00752280" w:rsidRPr="00AE700A" w14:paraId="3D27F7EC" w14:textId="77777777" w:rsidTr="00752280">
        <w:tc>
          <w:tcPr>
            <w:tcW w:w="2699" w:type="dxa"/>
          </w:tcPr>
          <w:p w14:paraId="35F024DA" w14:textId="77777777" w:rsidR="00752280" w:rsidRPr="00AE700A" w:rsidRDefault="00752280" w:rsidP="000C7D1F">
            <w:pPr>
              <w:spacing w:line="276" w:lineRule="auto"/>
              <w:rPr>
                <w:rFonts w:cstheme="majorHAnsi"/>
              </w:rPr>
            </w:pPr>
            <w:r>
              <w:rPr>
                <w:rFonts w:cstheme="majorHAnsi"/>
              </w:rPr>
              <w:t>Název:</w:t>
            </w:r>
          </w:p>
        </w:tc>
        <w:sdt>
          <w:sdtPr>
            <w:rPr>
              <w:rFonts w:cstheme="majorHAnsi"/>
            </w:rPr>
            <w:id w:val="-2035953684"/>
            <w:placeholder>
              <w:docPart w:val="EC396B53077F4A7583C6EDDE10180109"/>
            </w:placeholder>
            <w:showingPlcHdr/>
            <w:text/>
          </w:sdtPr>
          <w:sdtEndPr/>
          <w:sdtContent>
            <w:tc>
              <w:tcPr>
                <w:tcW w:w="6373" w:type="dxa"/>
              </w:tcPr>
              <w:p w14:paraId="58C29DAE" w14:textId="029B97B3" w:rsidR="00752280" w:rsidRPr="00AE700A" w:rsidRDefault="00752280" w:rsidP="000C7D1F">
                <w:pPr>
                  <w:spacing w:line="276" w:lineRule="auto"/>
                  <w:rPr>
                    <w:rFonts w:cstheme="majorHAnsi"/>
                  </w:rPr>
                </w:pPr>
                <w:r w:rsidRPr="00752280">
                  <w:rPr>
                    <w:rStyle w:val="Zstupntext"/>
                    <w:highlight w:val="yellow"/>
                  </w:rPr>
                  <w:t>Klikněte nebo klepněte sem a zadejte text.</w:t>
                </w:r>
              </w:p>
            </w:tc>
          </w:sdtContent>
        </w:sdt>
      </w:tr>
      <w:tr w:rsidR="00752280" w:rsidRPr="00AE700A" w14:paraId="7B5A06EB" w14:textId="77777777" w:rsidTr="00752280">
        <w:tc>
          <w:tcPr>
            <w:tcW w:w="2699" w:type="dxa"/>
          </w:tcPr>
          <w:p w14:paraId="415EFF29" w14:textId="77777777" w:rsidR="00752280" w:rsidRPr="00AE700A" w:rsidRDefault="00752280" w:rsidP="000C7D1F">
            <w:pPr>
              <w:spacing w:line="276" w:lineRule="auto"/>
              <w:rPr>
                <w:rFonts w:cstheme="majorHAnsi"/>
              </w:rPr>
            </w:pPr>
            <w:r>
              <w:rPr>
                <w:rFonts w:cstheme="majorHAnsi"/>
              </w:rPr>
              <w:t>Se sídlem</w:t>
            </w:r>
            <w:r w:rsidRPr="00AE700A">
              <w:rPr>
                <w:rFonts w:cstheme="majorHAnsi"/>
              </w:rPr>
              <w:t>:</w:t>
            </w:r>
          </w:p>
        </w:tc>
        <w:tc>
          <w:tcPr>
            <w:tcW w:w="6373" w:type="dxa"/>
          </w:tcPr>
          <w:sdt>
            <w:sdtPr>
              <w:rPr>
                <w:rFonts w:cstheme="majorHAnsi"/>
              </w:rPr>
              <w:id w:val="1539012125"/>
              <w:placeholder>
                <w:docPart w:val="193997E84E8A4B4B83AECCEEEFDE8FDC"/>
              </w:placeholder>
              <w:showingPlcHdr/>
              <w:text/>
            </w:sdtPr>
            <w:sdtEndPr/>
            <w:sdtContent>
              <w:p w14:paraId="746FAD58" w14:textId="3C81AA77" w:rsidR="00752280" w:rsidRPr="00AE700A"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67D187C1" w14:textId="77777777" w:rsidTr="00752280">
        <w:tc>
          <w:tcPr>
            <w:tcW w:w="2699" w:type="dxa"/>
          </w:tcPr>
          <w:p w14:paraId="41084D13" w14:textId="5834EFDC" w:rsidR="00752280" w:rsidRDefault="00752280" w:rsidP="000C7D1F">
            <w:pPr>
              <w:spacing w:line="276" w:lineRule="auto"/>
              <w:rPr>
                <w:rFonts w:cstheme="majorHAnsi"/>
              </w:rPr>
            </w:pPr>
            <w:r>
              <w:rPr>
                <w:rFonts w:cstheme="majorHAnsi"/>
              </w:rPr>
              <w:t>Zastoupen:</w:t>
            </w:r>
          </w:p>
        </w:tc>
        <w:tc>
          <w:tcPr>
            <w:tcW w:w="6373" w:type="dxa"/>
          </w:tcPr>
          <w:sdt>
            <w:sdtPr>
              <w:rPr>
                <w:rFonts w:cstheme="majorHAnsi"/>
              </w:rPr>
              <w:id w:val="-696856206"/>
              <w:placeholder>
                <w:docPart w:val="573E2BC34CEB4A9BBEB64A7E718DC0DF"/>
              </w:placeholder>
              <w:showingPlcHdr/>
              <w:text/>
            </w:sdtPr>
            <w:sdtEndPr/>
            <w:sdtContent>
              <w:p w14:paraId="7681ACDD" w14:textId="08247695" w:rsidR="00752280"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40B5AD23" w14:textId="77777777" w:rsidTr="00752280">
        <w:tc>
          <w:tcPr>
            <w:tcW w:w="2699" w:type="dxa"/>
          </w:tcPr>
          <w:p w14:paraId="47C8729C" w14:textId="77777777" w:rsidR="00752280" w:rsidRPr="00AE700A" w:rsidRDefault="00752280" w:rsidP="000C7D1F">
            <w:pPr>
              <w:spacing w:line="276" w:lineRule="auto"/>
              <w:rPr>
                <w:rFonts w:cstheme="majorHAnsi"/>
              </w:rPr>
            </w:pPr>
            <w:r>
              <w:rPr>
                <w:rFonts w:cstheme="majorHAnsi"/>
              </w:rPr>
              <w:t>IČO</w:t>
            </w:r>
            <w:r w:rsidRPr="00AE700A">
              <w:rPr>
                <w:rFonts w:cstheme="majorHAnsi"/>
              </w:rPr>
              <w:t>:</w:t>
            </w:r>
          </w:p>
        </w:tc>
        <w:tc>
          <w:tcPr>
            <w:tcW w:w="6373" w:type="dxa"/>
          </w:tcPr>
          <w:sdt>
            <w:sdtPr>
              <w:rPr>
                <w:rFonts w:cstheme="majorHAnsi"/>
              </w:rPr>
              <w:id w:val="-204862610"/>
              <w:placeholder>
                <w:docPart w:val="5E0D7FBFBCD34E95999C89124E6A7ABA"/>
              </w:placeholder>
              <w:showingPlcHdr/>
              <w:text/>
            </w:sdtPr>
            <w:sdtEndPr/>
            <w:sdtContent>
              <w:p w14:paraId="6FE1B3A5" w14:textId="24B6CAC2" w:rsidR="00752280" w:rsidRPr="00AE700A"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15864330" w14:textId="77777777" w:rsidTr="00752280">
        <w:tc>
          <w:tcPr>
            <w:tcW w:w="2699" w:type="dxa"/>
          </w:tcPr>
          <w:p w14:paraId="14BFFCA5" w14:textId="77777777" w:rsidR="00752280" w:rsidRPr="00AE700A" w:rsidRDefault="00752280" w:rsidP="000C7D1F">
            <w:pPr>
              <w:spacing w:line="276" w:lineRule="auto"/>
              <w:rPr>
                <w:rFonts w:cstheme="majorHAnsi"/>
              </w:rPr>
            </w:pPr>
            <w:r>
              <w:rPr>
                <w:rFonts w:cstheme="majorHAnsi"/>
              </w:rPr>
              <w:t>DIČ</w:t>
            </w:r>
            <w:r w:rsidRPr="00AE700A">
              <w:rPr>
                <w:rFonts w:cstheme="majorHAnsi"/>
              </w:rPr>
              <w:t>:</w:t>
            </w:r>
          </w:p>
        </w:tc>
        <w:tc>
          <w:tcPr>
            <w:tcW w:w="6373" w:type="dxa"/>
          </w:tcPr>
          <w:sdt>
            <w:sdtPr>
              <w:rPr>
                <w:rFonts w:cstheme="majorHAnsi"/>
              </w:rPr>
              <w:id w:val="656038100"/>
              <w:placeholder>
                <w:docPart w:val="68E3B34297024B4AB78A76A2BA6E2B4E"/>
              </w:placeholder>
              <w:showingPlcHdr/>
              <w:text/>
            </w:sdtPr>
            <w:sdtEndPr/>
            <w:sdtContent>
              <w:p w14:paraId="244C131F" w14:textId="07BBA6AA" w:rsidR="00752280" w:rsidRPr="00AE700A"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20158B9F" w14:textId="77777777" w:rsidTr="00752280">
        <w:tc>
          <w:tcPr>
            <w:tcW w:w="2699" w:type="dxa"/>
          </w:tcPr>
          <w:p w14:paraId="5ACC4162" w14:textId="51419DBB" w:rsidR="00752280" w:rsidRPr="00AE700A" w:rsidRDefault="00752280" w:rsidP="000C7D1F">
            <w:pPr>
              <w:spacing w:line="276" w:lineRule="auto"/>
              <w:rPr>
                <w:rFonts w:cstheme="majorHAnsi"/>
              </w:rPr>
            </w:pPr>
            <w:r>
              <w:rPr>
                <w:rFonts w:cstheme="majorHAnsi"/>
              </w:rPr>
              <w:t>Bankovní spojení:</w:t>
            </w:r>
          </w:p>
        </w:tc>
        <w:tc>
          <w:tcPr>
            <w:tcW w:w="6373" w:type="dxa"/>
          </w:tcPr>
          <w:sdt>
            <w:sdtPr>
              <w:rPr>
                <w:rFonts w:cstheme="majorHAnsi"/>
              </w:rPr>
              <w:id w:val="-754741510"/>
              <w:placeholder>
                <w:docPart w:val="F6A6B24701A64B49B86B6D71E9DE6CDE"/>
              </w:placeholder>
              <w:showingPlcHdr/>
              <w:text/>
            </w:sdtPr>
            <w:sdtEndPr/>
            <w:sdtContent>
              <w:p w14:paraId="68F5283D" w14:textId="4B3EB97B" w:rsidR="00752280" w:rsidRPr="00AE700A"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30A458CF" w14:textId="77777777" w:rsidTr="00752280">
        <w:tc>
          <w:tcPr>
            <w:tcW w:w="2699" w:type="dxa"/>
          </w:tcPr>
          <w:p w14:paraId="759A15F8" w14:textId="4E394C20" w:rsidR="00752280" w:rsidRPr="00AE700A" w:rsidRDefault="00752280" w:rsidP="000C7D1F">
            <w:pPr>
              <w:spacing w:line="276" w:lineRule="auto"/>
              <w:rPr>
                <w:rFonts w:cstheme="majorHAnsi"/>
              </w:rPr>
            </w:pPr>
            <w:r>
              <w:rPr>
                <w:rFonts w:cstheme="majorHAnsi"/>
              </w:rPr>
              <w:t>Číslo účtu:</w:t>
            </w:r>
          </w:p>
        </w:tc>
        <w:tc>
          <w:tcPr>
            <w:tcW w:w="6373" w:type="dxa"/>
          </w:tcPr>
          <w:sdt>
            <w:sdtPr>
              <w:rPr>
                <w:rFonts w:cstheme="majorHAnsi"/>
              </w:rPr>
              <w:id w:val="-89310421"/>
              <w:placeholder>
                <w:docPart w:val="6FCAA92EE21F4BA79F348616B73CD30C"/>
              </w:placeholder>
              <w:showingPlcHdr/>
              <w:text/>
            </w:sdtPr>
            <w:sdtEndPr/>
            <w:sdtContent>
              <w:p w14:paraId="3349C8AD" w14:textId="758A9DC8" w:rsidR="00752280" w:rsidRPr="00AE700A"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171410B6" w14:textId="77777777" w:rsidTr="00752280">
        <w:tc>
          <w:tcPr>
            <w:tcW w:w="9072" w:type="dxa"/>
            <w:gridSpan w:val="2"/>
          </w:tcPr>
          <w:p w14:paraId="28CB3745" w14:textId="6963D1CC" w:rsidR="00752280" w:rsidRDefault="00752280" w:rsidP="000C7D1F">
            <w:pPr>
              <w:spacing w:line="276" w:lineRule="auto"/>
              <w:rPr>
                <w:rFonts w:cstheme="majorHAnsi"/>
              </w:rPr>
            </w:pPr>
            <w:r>
              <w:rPr>
                <w:rFonts w:cstheme="majorHAnsi"/>
              </w:rPr>
              <w:t xml:space="preserve">zapsaný v obchodním rejstříku vedeném u </w:t>
            </w:r>
            <w:sdt>
              <w:sdtPr>
                <w:rPr>
                  <w:rFonts w:cstheme="majorHAnsi"/>
                </w:rPr>
                <w:id w:val="-1815172544"/>
                <w:placeholder>
                  <w:docPart w:val="865AC8FC4D7C4ED6B9B889DA0C07F19E"/>
                </w:placeholder>
                <w:showingPlcHdr/>
                <w:text/>
              </w:sdtPr>
              <w:sdtEndPr/>
              <w:sdtContent>
                <w:r w:rsidRPr="00752280">
                  <w:rPr>
                    <w:rStyle w:val="Zstupntext"/>
                    <w:highlight w:val="yellow"/>
                  </w:rPr>
                  <w:t>Klikněte nebo klepněte sem a zadejte text.</w:t>
                </w:r>
              </w:sdtContent>
            </w:sdt>
            <w:r>
              <w:rPr>
                <w:rFonts w:cstheme="majorHAnsi"/>
              </w:rPr>
              <w:t xml:space="preserve"> pod sp. zn. </w:t>
            </w:r>
            <w:sdt>
              <w:sdtPr>
                <w:rPr>
                  <w:rFonts w:cstheme="majorHAnsi"/>
                </w:rPr>
                <w:id w:val="-1942913260"/>
                <w:placeholder>
                  <w:docPart w:val="B61A61AA7218467EB8DF6C883C783C8E"/>
                </w:placeholder>
                <w:showingPlcHdr/>
                <w:text/>
              </w:sdtPr>
              <w:sdtEndPr/>
              <w:sdtContent>
                <w:r w:rsidRPr="00752280">
                  <w:rPr>
                    <w:rStyle w:val="Zstupntext"/>
                    <w:highlight w:val="yellow"/>
                  </w:rPr>
                  <w:t>Klikněte nebo klepněte sem a zadejte text.</w:t>
                </w:r>
              </w:sdtContent>
            </w:sdt>
          </w:p>
        </w:tc>
      </w:tr>
      <w:tr w:rsidR="00752280" w:rsidRPr="00AE700A" w14:paraId="77E169D4" w14:textId="77777777" w:rsidTr="00752280">
        <w:tc>
          <w:tcPr>
            <w:tcW w:w="2699" w:type="dxa"/>
          </w:tcPr>
          <w:p w14:paraId="2BEFCD60" w14:textId="58BEF04A" w:rsidR="00752280" w:rsidRDefault="00752280" w:rsidP="000C7D1F">
            <w:pPr>
              <w:spacing w:line="276" w:lineRule="auto"/>
              <w:rPr>
                <w:rFonts w:cstheme="majorHAnsi"/>
              </w:rPr>
            </w:pPr>
            <w:r>
              <w:rPr>
                <w:rFonts w:cstheme="majorHAnsi"/>
              </w:rPr>
              <w:t xml:space="preserve">(dále jen </w:t>
            </w:r>
            <w:r w:rsidRPr="004E4E0C">
              <w:rPr>
                <w:rFonts w:cstheme="majorHAnsi"/>
                <w:b/>
              </w:rPr>
              <w:t>„</w:t>
            </w:r>
            <w:r>
              <w:rPr>
                <w:rFonts w:cstheme="majorHAnsi"/>
                <w:b/>
              </w:rPr>
              <w:t>Zhotovitel</w:t>
            </w:r>
            <w:r w:rsidRPr="004E4E0C">
              <w:rPr>
                <w:rFonts w:cstheme="majorHAnsi"/>
                <w:b/>
              </w:rPr>
              <w:t>“</w:t>
            </w:r>
            <w:r>
              <w:rPr>
                <w:rFonts w:cstheme="majorHAnsi"/>
              </w:rPr>
              <w:t>)</w:t>
            </w:r>
          </w:p>
        </w:tc>
        <w:tc>
          <w:tcPr>
            <w:tcW w:w="6373" w:type="dxa"/>
          </w:tcPr>
          <w:p w14:paraId="29A69CFD" w14:textId="77777777" w:rsidR="00752280" w:rsidRDefault="00752280" w:rsidP="000C7D1F">
            <w:pPr>
              <w:spacing w:line="276" w:lineRule="auto"/>
              <w:rPr>
                <w:rFonts w:cstheme="majorHAnsi"/>
              </w:rPr>
            </w:pPr>
          </w:p>
        </w:tc>
      </w:tr>
    </w:tbl>
    <w:p w14:paraId="0772881D" w14:textId="059F1072" w:rsidR="00752280" w:rsidRDefault="00752280" w:rsidP="00752280"/>
    <w:p w14:paraId="4246876F" w14:textId="2A66C94B" w:rsidR="00752280" w:rsidRDefault="00F8698E" w:rsidP="00752280">
      <w:pPr>
        <w:pStyle w:val="Nadpis1"/>
      </w:pPr>
      <w:r>
        <w:t>PŘEDMĚT SMLOUVY</w:t>
      </w:r>
    </w:p>
    <w:p w14:paraId="70C01289" w14:textId="5753064D" w:rsidR="00F8698E" w:rsidRDefault="00F8698E" w:rsidP="00F8698E">
      <w:pPr>
        <w:pStyle w:val="Nadpis5"/>
      </w:pPr>
      <w:r>
        <w:t>Předmětem Smlouvy je závazek Zhotovitele provést Dílo, které je blíže specifikováno ve Smlouvě, a závazek Objednatele Dílo převzít a zaplatit cenu Díla.</w:t>
      </w:r>
    </w:p>
    <w:p w14:paraId="5D1BC4E8" w14:textId="77777777" w:rsidR="00F8698E" w:rsidRDefault="00F8698E" w:rsidP="00F8698E">
      <w:pPr>
        <w:pStyle w:val="Nadpis5"/>
      </w:pPr>
      <w:r>
        <w:t>Zhotovitel se zavazuje, že provede pro Objednatele Dílo v rozsahu, způsobem a v jakosti podle Smlouvy, na svůj náklad a nebezpečí, řádně a včas.</w:t>
      </w:r>
    </w:p>
    <w:p w14:paraId="66F33254" w14:textId="727A35A9" w:rsidR="00752280" w:rsidRDefault="00F8698E" w:rsidP="00F8698E">
      <w:pPr>
        <w:pStyle w:val="Nadpis5"/>
      </w:pPr>
      <w:r>
        <w:t xml:space="preserve">Objednatel se zavazuje Dílo převzít a zaplatit cenu Díla a příslušnou DPH, je-li Zhotovitel povinen podle </w:t>
      </w:r>
      <w:r w:rsidR="00BC4576">
        <w:t xml:space="preserve">zákona o </w:t>
      </w:r>
      <w:r>
        <w:t>DPH hradit DPH.</w:t>
      </w:r>
    </w:p>
    <w:p w14:paraId="26288B5E" w14:textId="25D77E69" w:rsidR="00752280" w:rsidRDefault="00F8698E" w:rsidP="00752280">
      <w:pPr>
        <w:pStyle w:val="Nadpis1"/>
      </w:pPr>
      <w:r>
        <w:lastRenderedPageBreak/>
        <w:t>KONTAKTNÍ A OPRÁVNĚNÉ OSOBY</w:t>
      </w:r>
    </w:p>
    <w:p w14:paraId="0996D7DE" w14:textId="33D21020" w:rsidR="00752280" w:rsidRDefault="00950EFC" w:rsidP="00B108FE">
      <w:pPr>
        <w:pStyle w:val="Nadpis5"/>
      </w:pPr>
      <w:r>
        <w:t>Za O</w:t>
      </w:r>
      <w:r w:rsidR="00752280">
        <w:t>bjednatele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3964"/>
      </w:tblGrid>
      <w:tr w:rsidR="002C2E8E" w14:paraId="056F4E35" w14:textId="77777777" w:rsidTr="002C2E8E">
        <w:sdt>
          <w:sdtPr>
            <w:id w:val="-1497801476"/>
            <w:placeholder>
              <w:docPart w:val="44B9C82938AC4BA39353CD61126658B5"/>
            </w:placeholder>
            <w:text/>
          </w:sdtPr>
          <w:sdtEndPr/>
          <w:sdtContent>
            <w:tc>
              <w:tcPr>
                <w:tcW w:w="3964" w:type="dxa"/>
              </w:tcPr>
              <w:p w14:paraId="0D15D4CC" w14:textId="310F4966" w:rsidR="002C2E8E" w:rsidRDefault="00EA75C7" w:rsidP="00EA75C7">
                <w:pPr>
                  <w:spacing w:line="360" w:lineRule="auto"/>
                </w:pPr>
                <w:r>
                  <w:t>Ing. Radek Pašek</w:t>
                </w:r>
                <w:r w:rsidR="00D04293">
                  <w:t>, investiční technik</w:t>
                </w:r>
              </w:p>
            </w:tc>
          </w:sdtContent>
        </w:sdt>
        <w:tc>
          <w:tcPr>
            <w:tcW w:w="1134" w:type="dxa"/>
          </w:tcPr>
          <w:p w14:paraId="19913B80" w14:textId="2579C9AE" w:rsidR="002C2E8E" w:rsidRDefault="002C2E8E" w:rsidP="00515B02">
            <w:pPr>
              <w:spacing w:line="360" w:lineRule="auto"/>
            </w:pPr>
            <w:r>
              <w:t>tel:</w:t>
            </w:r>
          </w:p>
        </w:tc>
        <w:sdt>
          <w:sdtPr>
            <w:id w:val="-1306387296"/>
            <w:placeholder>
              <w:docPart w:val="F1D8772BF5844391BED382BF1F5761F3"/>
            </w:placeholder>
            <w:text/>
          </w:sdtPr>
          <w:sdtEndPr/>
          <w:sdtContent>
            <w:tc>
              <w:tcPr>
                <w:tcW w:w="3964" w:type="dxa"/>
              </w:tcPr>
              <w:p w14:paraId="73A46979" w14:textId="1041CA54" w:rsidR="002C2E8E" w:rsidRDefault="00EA75C7" w:rsidP="00515B02">
                <w:pPr>
                  <w:spacing w:line="360" w:lineRule="auto"/>
                </w:pPr>
                <w:r w:rsidRPr="00EA75C7">
                  <w:t>+420 725 012 584</w:t>
                </w:r>
              </w:p>
            </w:tc>
          </w:sdtContent>
        </w:sdt>
      </w:tr>
      <w:tr w:rsidR="002C2E8E" w14:paraId="19CA4B10" w14:textId="77777777" w:rsidTr="002C2E8E">
        <w:tc>
          <w:tcPr>
            <w:tcW w:w="3964" w:type="dxa"/>
          </w:tcPr>
          <w:p w14:paraId="1A17F57D" w14:textId="77777777" w:rsidR="002C2E8E" w:rsidRDefault="002C2E8E" w:rsidP="00515B02">
            <w:pPr>
              <w:spacing w:line="360" w:lineRule="auto"/>
            </w:pPr>
          </w:p>
        </w:tc>
        <w:tc>
          <w:tcPr>
            <w:tcW w:w="1134" w:type="dxa"/>
          </w:tcPr>
          <w:p w14:paraId="243172A9" w14:textId="4EE689C8" w:rsidR="002C2E8E" w:rsidRDefault="002C2E8E" w:rsidP="00515B02">
            <w:pPr>
              <w:spacing w:line="360" w:lineRule="auto"/>
            </w:pPr>
            <w:r>
              <w:t>e-mail:</w:t>
            </w:r>
          </w:p>
        </w:tc>
        <w:sdt>
          <w:sdtPr>
            <w:id w:val="-128476839"/>
            <w:placeholder>
              <w:docPart w:val="796523A3C0424D07B454B63C26A6AA04"/>
            </w:placeholder>
            <w:text/>
          </w:sdtPr>
          <w:sdtEndPr/>
          <w:sdtContent>
            <w:tc>
              <w:tcPr>
                <w:tcW w:w="3964" w:type="dxa"/>
              </w:tcPr>
              <w:p w14:paraId="1808845B" w14:textId="60973364" w:rsidR="002C2E8E" w:rsidRDefault="00EA75C7" w:rsidP="00EA75C7">
                <w:pPr>
                  <w:spacing w:line="360" w:lineRule="auto"/>
                </w:pPr>
                <w:r>
                  <w:t>pasek.radek</w:t>
                </w:r>
                <w:r w:rsidR="00D04293" w:rsidRPr="00D04293">
                  <w:t>@praha12.cz</w:t>
                </w:r>
              </w:p>
            </w:tc>
          </w:sdtContent>
        </w:sdt>
      </w:tr>
      <w:tr w:rsidR="002C2E8E" w14:paraId="7FCC2239" w14:textId="77777777" w:rsidTr="002C2E8E">
        <w:sdt>
          <w:sdtPr>
            <w:id w:val="-133956499"/>
            <w:placeholder>
              <w:docPart w:val="9715249593DE42F98D83DD4C7AB50CDA"/>
            </w:placeholder>
            <w:text/>
          </w:sdtPr>
          <w:sdtEndPr/>
          <w:sdtContent>
            <w:tc>
              <w:tcPr>
                <w:tcW w:w="3964" w:type="dxa"/>
              </w:tcPr>
              <w:p w14:paraId="5C7E34CD" w14:textId="66A4933C" w:rsidR="002C2E8E" w:rsidRDefault="00D04293" w:rsidP="00D04293">
                <w:pPr>
                  <w:spacing w:line="360" w:lineRule="auto"/>
                </w:pPr>
                <w:r>
                  <w:t>Mgr. Pavel Ledvina, vedoucí odd. investic</w:t>
                </w:r>
              </w:p>
            </w:tc>
          </w:sdtContent>
        </w:sdt>
        <w:tc>
          <w:tcPr>
            <w:tcW w:w="1134" w:type="dxa"/>
          </w:tcPr>
          <w:p w14:paraId="70BC83A5" w14:textId="5B0E5E0D" w:rsidR="002C2E8E" w:rsidRDefault="002C2E8E" w:rsidP="00515B02">
            <w:pPr>
              <w:spacing w:line="360" w:lineRule="auto"/>
            </w:pPr>
            <w:r>
              <w:t>tel:</w:t>
            </w:r>
          </w:p>
        </w:tc>
        <w:sdt>
          <w:sdtPr>
            <w:id w:val="-166948213"/>
            <w:placeholder>
              <w:docPart w:val="57F50120DBD5426B90B4907554B6D124"/>
            </w:placeholder>
            <w:text/>
          </w:sdtPr>
          <w:sdtEndPr/>
          <w:sdtContent>
            <w:tc>
              <w:tcPr>
                <w:tcW w:w="3964" w:type="dxa"/>
              </w:tcPr>
              <w:p w14:paraId="0B1355B8" w14:textId="03BB7257" w:rsidR="002C2E8E" w:rsidRDefault="00D04293" w:rsidP="00515B02">
                <w:pPr>
                  <w:spacing w:line="360" w:lineRule="auto"/>
                </w:pPr>
                <w:r w:rsidRPr="00D04293">
                  <w:t>+420  602 728 356</w:t>
                </w:r>
              </w:p>
            </w:tc>
          </w:sdtContent>
        </w:sdt>
      </w:tr>
      <w:tr w:rsidR="002C2E8E" w14:paraId="41744C40" w14:textId="77777777" w:rsidTr="002C2E8E">
        <w:tc>
          <w:tcPr>
            <w:tcW w:w="3964" w:type="dxa"/>
          </w:tcPr>
          <w:p w14:paraId="76E60554" w14:textId="77777777" w:rsidR="002C2E8E" w:rsidRDefault="002C2E8E" w:rsidP="00515B02">
            <w:pPr>
              <w:spacing w:line="360" w:lineRule="auto"/>
            </w:pPr>
          </w:p>
        </w:tc>
        <w:tc>
          <w:tcPr>
            <w:tcW w:w="1134" w:type="dxa"/>
          </w:tcPr>
          <w:p w14:paraId="71676EAF" w14:textId="513B0C1D" w:rsidR="002C2E8E" w:rsidRDefault="002C2E8E" w:rsidP="00515B02">
            <w:pPr>
              <w:spacing w:line="360" w:lineRule="auto"/>
            </w:pPr>
            <w:r>
              <w:t>e-mail:</w:t>
            </w:r>
          </w:p>
        </w:tc>
        <w:sdt>
          <w:sdtPr>
            <w:id w:val="-756517370"/>
            <w:placeholder>
              <w:docPart w:val="26A7091ECB2C4A6EB9086337BC531DC3"/>
            </w:placeholder>
            <w:text/>
          </w:sdtPr>
          <w:sdtEndPr/>
          <w:sdtContent>
            <w:tc>
              <w:tcPr>
                <w:tcW w:w="3964" w:type="dxa"/>
              </w:tcPr>
              <w:p w14:paraId="280E237D" w14:textId="5D84D088" w:rsidR="002C2E8E" w:rsidRDefault="00D04293" w:rsidP="00515B02">
                <w:pPr>
                  <w:spacing w:line="360" w:lineRule="auto"/>
                </w:pPr>
                <w:r w:rsidRPr="00D04293">
                  <w:t>ledvina.pavel@praha12.cz</w:t>
                </w:r>
              </w:p>
            </w:tc>
          </w:sdtContent>
        </w:sdt>
      </w:tr>
    </w:tbl>
    <w:p w14:paraId="19881244" w14:textId="2392D5E7" w:rsidR="00752280" w:rsidRDefault="00752280" w:rsidP="00752280"/>
    <w:p w14:paraId="5324CF8A" w14:textId="32F04FC7" w:rsidR="002C2E8E" w:rsidRPr="00B108FE" w:rsidRDefault="00950EFC" w:rsidP="00B108FE">
      <w:pPr>
        <w:pStyle w:val="Nadpis5"/>
      </w:pPr>
      <w:r>
        <w:t>Za Z</w:t>
      </w:r>
      <w:r w:rsidR="002C2E8E" w:rsidRPr="00B108FE">
        <w:t>hotovitele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3964"/>
      </w:tblGrid>
      <w:tr w:rsidR="002C2E8E" w14:paraId="2EDF119C" w14:textId="77777777" w:rsidTr="002C2E8E">
        <w:sdt>
          <w:sdtPr>
            <w:id w:val="822388062"/>
            <w:placeholder>
              <w:docPart w:val="025CD5D9909742D1A7746AA2F25B4900"/>
            </w:placeholder>
            <w:showingPlcHdr/>
            <w:text/>
          </w:sdtPr>
          <w:sdtEndPr/>
          <w:sdtContent>
            <w:tc>
              <w:tcPr>
                <w:tcW w:w="3964" w:type="dxa"/>
              </w:tcPr>
              <w:p w14:paraId="71EC7E44" w14:textId="77777777" w:rsidR="002C2E8E" w:rsidRDefault="002C2E8E" w:rsidP="00515B02">
                <w:pPr>
                  <w:spacing w:line="360" w:lineRule="auto"/>
                </w:pPr>
                <w:r w:rsidRPr="002C2E8E">
                  <w:rPr>
                    <w:rStyle w:val="Zstupntext"/>
                    <w:highlight w:val="yellow"/>
                  </w:rPr>
                  <w:t>Klikněte nebo klepněte sem a zadejte text.</w:t>
                </w:r>
              </w:p>
            </w:tc>
          </w:sdtContent>
        </w:sdt>
        <w:tc>
          <w:tcPr>
            <w:tcW w:w="1134" w:type="dxa"/>
          </w:tcPr>
          <w:p w14:paraId="18B4F7E2" w14:textId="77777777" w:rsidR="002C2E8E" w:rsidRDefault="002C2E8E" w:rsidP="00515B02">
            <w:pPr>
              <w:spacing w:line="360" w:lineRule="auto"/>
            </w:pPr>
            <w:r>
              <w:t>tel:</w:t>
            </w:r>
          </w:p>
        </w:tc>
        <w:sdt>
          <w:sdtPr>
            <w:id w:val="1672056812"/>
            <w:placeholder>
              <w:docPart w:val="61006EDAC080420096F74EC8EFD8D524"/>
            </w:placeholder>
            <w:showingPlcHdr/>
            <w:text/>
          </w:sdtPr>
          <w:sdtEndPr/>
          <w:sdtContent>
            <w:tc>
              <w:tcPr>
                <w:tcW w:w="3964" w:type="dxa"/>
              </w:tcPr>
              <w:p w14:paraId="71965245"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0B4A0752" w14:textId="77777777" w:rsidTr="002C2E8E">
        <w:tc>
          <w:tcPr>
            <w:tcW w:w="3964" w:type="dxa"/>
          </w:tcPr>
          <w:p w14:paraId="3EB360EB" w14:textId="77777777" w:rsidR="002C2E8E" w:rsidRDefault="002C2E8E" w:rsidP="00515B02">
            <w:pPr>
              <w:spacing w:line="360" w:lineRule="auto"/>
            </w:pPr>
          </w:p>
        </w:tc>
        <w:tc>
          <w:tcPr>
            <w:tcW w:w="1134" w:type="dxa"/>
          </w:tcPr>
          <w:p w14:paraId="0299E9A5" w14:textId="77777777" w:rsidR="002C2E8E" w:rsidRDefault="002C2E8E" w:rsidP="00515B02">
            <w:pPr>
              <w:spacing w:line="360" w:lineRule="auto"/>
            </w:pPr>
            <w:r>
              <w:t>e-mail:</w:t>
            </w:r>
          </w:p>
        </w:tc>
        <w:sdt>
          <w:sdtPr>
            <w:id w:val="-1505275315"/>
            <w:placeholder>
              <w:docPart w:val="BE6F981B2CD44507BF6CEA55FCED2AB7"/>
            </w:placeholder>
            <w:showingPlcHdr/>
            <w:text/>
          </w:sdtPr>
          <w:sdtEndPr/>
          <w:sdtContent>
            <w:tc>
              <w:tcPr>
                <w:tcW w:w="3964" w:type="dxa"/>
              </w:tcPr>
              <w:p w14:paraId="65A52359"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3F39D52B" w14:textId="77777777" w:rsidTr="002C2E8E">
        <w:sdt>
          <w:sdtPr>
            <w:id w:val="-1153824178"/>
            <w:placeholder>
              <w:docPart w:val="9554A05550EF4AE49A987A51B40B45FB"/>
            </w:placeholder>
            <w:showingPlcHdr/>
            <w:text/>
          </w:sdtPr>
          <w:sdtEndPr/>
          <w:sdtContent>
            <w:tc>
              <w:tcPr>
                <w:tcW w:w="3964" w:type="dxa"/>
              </w:tcPr>
              <w:p w14:paraId="3207942E" w14:textId="77777777" w:rsidR="002C2E8E" w:rsidRDefault="002C2E8E" w:rsidP="00515B02">
                <w:pPr>
                  <w:spacing w:line="360" w:lineRule="auto"/>
                </w:pPr>
                <w:r w:rsidRPr="002C2E8E">
                  <w:rPr>
                    <w:rStyle w:val="Zstupntext"/>
                    <w:highlight w:val="yellow"/>
                  </w:rPr>
                  <w:t>Klikněte nebo klepněte sem a zadejte text.</w:t>
                </w:r>
              </w:p>
            </w:tc>
          </w:sdtContent>
        </w:sdt>
        <w:tc>
          <w:tcPr>
            <w:tcW w:w="1134" w:type="dxa"/>
          </w:tcPr>
          <w:p w14:paraId="67CC75CF" w14:textId="77777777" w:rsidR="002C2E8E" w:rsidRDefault="002C2E8E" w:rsidP="00515B02">
            <w:pPr>
              <w:spacing w:line="360" w:lineRule="auto"/>
            </w:pPr>
            <w:r>
              <w:t>tel:</w:t>
            </w:r>
          </w:p>
        </w:tc>
        <w:sdt>
          <w:sdtPr>
            <w:id w:val="-1567567573"/>
            <w:placeholder>
              <w:docPart w:val="48666137D06447B09BFBA42B43856003"/>
            </w:placeholder>
            <w:showingPlcHdr/>
            <w:text/>
          </w:sdtPr>
          <w:sdtEndPr/>
          <w:sdtContent>
            <w:tc>
              <w:tcPr>
                <w:tcW w:w="3964" w:type="dxa"/>
              </w:tcPr>
              <w:p w14:paraId="29D082E2"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6C57BDC1" w14:textId="77777777" w:rsidTr="002C2E8E">
        <w:tc>
          <w:tcPr>
            <w:tcW w:w="3964" w:type="dxa"/>
          </w:tcPr>
          <w:p w14:paraId="28B3ADE3" w14:textId="77777777" w:rsidR="002C2E8E" w:rsidRDefault="002C2E8E" w:rsidP="00515B02">
            <w:pPr>
              <w:spacing w:line="360" w:lineRule="auto"/>
            </w:pPr>
          </w:p>
        </w:tc>
        <w:tc>
          <w:tcPr>
            <w:tcW w:w="1134" w:type="dxa"/>
          </w:tcPr>
          <w:p w14:paraId="10229A16" w14:textId="77777777" w:rsidR="002C2E8E" w:rsidRDefault="002C2E8E" w:rsidP="00515B02">
            <w:pPr>
              <w:spacing w:line="360" w:lineRule="auto"/>
            </w:pPr>
            <w:r>
              <w:t>e-mail:</w:t>
            </w:r>
          </w:p>
        </w:tc>
        <w:sdt>
          <w:sdtPr>
            <w:id w:val="-991868085"/>
            <w:placeholder>
              <w:docPart w:val="3FFC272143A24C2A98F7427C54E394AD"/>
            </w:placeholder>
            <w:showingPlcHdr/>
            <w:text/>
          </w:sdtPr>
          <w:sdtEndPr/>
          <w:sdtContent>
            <w:tc>
              <w:tcPr>
                <w:tcW w:w="3964" w:type="dxa"/>
              </w:tcPr>
              <w:p w14:paraId="1A7DEF73" w14:textId="77777777" w:rsidR="002C2E8E" w:rsidRDefault="002C2E8E" w:rsidP="00515B02">
                <w:pPr>
                  <w:spacing w:line="360" w:lineRule="auto"/>
                </w:pPr>
                <w:r w:rsidRPr="002C2E8E">
                  <w:rPr>
                    <w:rStyle w:val="Zstupntext"/>
                    <w:highlight w:val="yellow"/>
                  </w:rPr>
                  <w:t>Klikněte nebo klepněte sem a zadejte text.</w:t>
                </w:r>
              </w:p>
            </w:tc>
          </w:sdtContent>
        </w:sdt>
      </w:tr>
    </w:tbl>
    <w:p w14:paraId="4AC68511" w14:textId="5479B00B" w:rsidR="00752280" w:rsidRDefault="00752280" w:rsidP="00752280"/>
    <w:p w14:paraId="5B637920" w14:textId="4E22ABDD" w:rsidR="00F8698E" w:rsidRDefault="00F8698E" w:rsidP="00F8698E">
      <w:pPr>
        <w:pStyle w:val="Nadpis1"/>
      </w:pPr>
      <w:r>
        <w:t>PŘEDMĚT DÍLA</w:t>
      </w:r>
    </w:p>
    <w:p w14:paraId="5D3260FC" w14:textId="35C815E4" w:rsidR="006E4A08" w:rsidRPr="006E4A08" w:rsidRDefault="00DD2B99" w:rsidP="00DD7785">
      <w:pPr>
        <w:pStyle w:val="Nadpis5"/>
        <w:rPr>
          <w:rFonts w:ascii="Calibri" w:hAnsi="Calibri"/>
        </w:rPr>
      </w:pPr>
      <w:r>
        <w:t>Předmětem Díla je zejména</w:t>
      </w:r>
      <w:r w:rsidR="00925417">
        <w:t xml:space="preserve"> </w:t>
      </w:r>
      <w:r w:rsidR="00925417" w:rsidRPr="00925417">
        <w:t xml:space="preserve">provedení </w:t>
      </w:r>
      <w:r w:rsidR="00BC4576" w:rsidRPr="00925417">
        <w:t>přípravných</w:t>
      </w:r>
      <w:r w:rsidR="00BC4576">
        <w:t>,</w:t>
      </w:r>
      <w:r w:rsidR="00BC4576" w:rsidRPr="00925417">
        <w:t xml:space="preserve"> </w:t>
      </w:r>
      <w:r w:rsidR="00925417" w:rsidRPr="00925417">
        <w:t>projekčních, inženýrských činností</w:t>
      </w:r>
      <w:r w:rsidR="00925417">
        <w:t xml:space="preserve"> </w:t>
      </w:r>
      <w:r>
        <w:t>a služeb podle Smlouvy, jejího účelu a nabídky Zhotovitele</w:t>
      </w:r>
      <w:r w:rsidR="00BC4576">
        <w:t xml:space="preserve"> ze dne</w:t>
      </w:r>
      <w:r w:rsidR="00D600B1">
        <w:t xml:space="preserve"> </w:t>
      </w:r>
      <w:sdt>
        <w:sdtPr>
          <w:id w:val="-705483544"/>
          <w:placeholder>
            <w:docPart w:val="9F40A44EA102419A8511FC8C214FEE08"/>
          </w:placeholder>
          <w:showingPlcHdr/>
          <w:text/>
        </w:sdtPr>
        <w:sdtEndPr/>
        <w:sdtContent>
          <w:r w:rsidR="00D600B1" w:rsidRPr="002C2E8E">
            <w:rPr>
              <w:rStyle w:val="Zstupntext"/>
              <w:highlight w:val="yellow"/>
            </w:rPr>
            <w:t>Klikněte nebo klepněte sem a zadejte text.</w:t>
          </w:r>
        </w:sdtContent>
      </w:sdt>
      <w:r w:rsidR="006E4A08">
        <w:t>.</w:t>
      </w:r>
      <w:r w:rsidR="006E4A08">
        <w:br/>
      </w:r>
      <w:r w:rsidR="00DD7785">
        <w:t xml:space="preserve">Jedná se zejména o </w:t>
      </w:r>
      <w:r w:rsidR="00DD7785" w:rsidRPr="00DD7785">
        <w:t>vypracování projektové dokumentace na opravu a zateplení dvouplášťové střechy nad kuchyní a jídelnou ZŠ a MŠ Na Berá</w:t>
      </w:r>
      <w:r w:rsidR="00DD7785">
        <w:t>nku, Pertoldova 3373/51, 143 00</w:t>
      </w:r>
      <w:r w:rsidR="00DD7785">
        <w:br/>
      </w:r>
      <w:r w:rsidR="00DD7785" w:rsidRPr="00DD7785">
        <w:t>Praha 12</w:t>
      </w:r>
      <w:r w:rsidR="00DD7785">
        <w:t xml:space="preserve"> </w:t>
      </w:r>
      <w:r w:rsidR="00DD7785" w:rsidRPr="00DD7785">
        <w:t>-</w:t>
      </w:r>
      <w:r w:rsidR="00DD7785">
        <w:t xml:space="preserve"> </w:t>
      </w:r>
      <w:r w:rsidR="00DD7785" w:rsidRPr="00DD7785">
        <w:t>Modřany a to v rozsahu DPZ, včetně projednání se stavebním úřadem a zajištěním povolení záměru, (bude-li požadována), a v rozsahu DPS vč. soupisu prací a dodávek s výkazem výměr. Součástí projektových prací bude i provedení sond pro navržení postupu prací při opravě. V rámci opravy bude třeba vyměnit stávající světlíky, opravit střechu a zateplit stěny strojovny výtahu Prostor v mezistřeší byl v r. 2015 zateplen foukanou izolací.</w:t>
      </w:r>
    </w:p>
    <w:p w14:paraId="134CA4F0" w14:textId="60034810" w:rsidR="006E4A08" w:rsidRDefault="008A6ADE" w:rsidP="00DD7785">
      <w:pPr>
        <w:pStyle w:val="Nadpis3"/>
      </w:pPr>
      <w:r>
        <w:t>Nedílnou součástí provedení Díla a ceny Díla je:</w:t>
      </w:r>
    </w:p>
    <w:p w14:paraId="428D212F" w14:textId="0E3F5AAE" w:rsidR="009D583B" w:rsidRPr="009D583B" w:rsidRDefault="009D583B" w:rsidP="006E4A08">
      <w:pPr>
        <w:pStyle w:val="Odstavecseseznamem"/>
        <w:numPr>
          <w:ilvl w:val="0"/>
          <w:numId w:val="25"/>
        </w:numPr>
        <w:spacing w:after="0" w:line="360" w:lineRule="auto"/>
        <w:jc w:val="both"/>
      </w:pPr>
      <w:r w:rsidRPr="009D583B">
        <w:t>v rámci projektových prací posouzení podmínek staveništní dopravy vzhledem k technické způsobilosti komunikací, zejména s ohledem na jejich únosnost a šířkové poměry; návrh Staveništní dopravy Zhotovitel předloží ke schválení správci dotčených komunikací;</w:t>
      </w:r>
    </w:p>
    <w:p w14:paraId="37B3E77E" w14:textId="77777777" w:rsidR="008A6ADE" w:rsidRDefault="008A6ADE" w:rsidP="006E4A08">
      <w:pPr>
        <w:pStyle w:val="Odstavecseseznamem"/>
        <w:numPr>
          <w:ilvl w:val="0"/>
          <w:numId w:val="25"/>
        </w:numPr>
        <w:spacing w:line="360" w:lineRule="auto"/>
        <w:jc w:val="both"/>
      </w:pPr>
      <w:r>
        <w:t>zajištění všech potřebných měření (nejen podle požadavků dotčených orgánů státní správy), výpočtů, zkoušek k předání Díla;</w:t>
      </w:r>
    </w:p>
    <w:p w14:paraId="0C2294F4" w14:textId="1C8B6DC5" w:rsidR="008A6ADE" w:rsidRDefault="008A6ADE" w:rsidP="006E4A08">
      <w:pPr>
        <w:pStyle w:val="Odstavecseseznamem"/>
        <w:numPr>
          <w:ilvl w:val="0"/>
          <w:numId w:val="25"/>
        </w:numPr>
        <w:spacing w:line="360" w:lineRule="auto"/>
        <w:jc w:val="both"/>
      </w:pPr>
      <w:r>
        <w:t>zajištění a předání kompletní dokumentace</w:t>
      </w:r>
      <w:r w:rsidR="0023427F">
        <w:t xml:space="preserve">, veškerých potřebných dokladů </w:t>
      </w:r>
      <w:r>
        <w:t>apod. při předání dokončeného Díla;</w:t>
      </w:r>
    </w:p>
    <w:p w14:paraId="2BFEDA70" w14:textId="624D0D9D" w:rsidR="00FA482B" w:rsidRDefault="00FA482B" w:rsidP="006E4A08">
      <w:pPr>
        <w:pStyle w:val="Odstavecseseznamem"/>
        <w:numPr>
          <w:ilvl w:val="0"/>
          <w:numId w:val="25"/>
        </w:numPr>
        <w:spacing w:line="360" w:lineRule="auto"/>
        <w:jc w:val="both"/>
      </w:pPr>
      <w:r w:rsidRPr="00FA482B">
        <w:lastRenderedPageBreak/>
        <w:t>zajištění</w:t>
      </w:r>
      <w:r w:rsidR="00BC4576">
        <w:t xml:space="preserve"> schválení záměru</w:t>
      </w:r>
      <w:r w:rsidRPr="00FA482B">
        <w:t>, vyjádření, souhlasů, stanovisek nebo jiných obdobných dokumentů potřebných pro změnu či získání stavebních nebo jiných obdobných povolení, kolaudačního rozhodnutí, či jinak potřebných pro provedení Díla, včetně uvedení Díla do běžného provozu;</w:t>
      </w:r>
    </w:p>
    <w:p w14:paraId="3074451F" w14:textId="33A3B576" w:rsidR="008A6ADE" w:rsidRDefault="008A6ADE" w:rsidP="006E4A08">
      <w:pPr>
        <w:pStyle w:val="Odstavecseseznamem"/>
        <w:numPr>
          <w:ilvl w:val="0"/>
          <w:numId w:val="25"/>
        </w:numPr>
        <w:spacing w:line="360" w:lineRule="auto"/>
        <w:jc w:val="both"/>
      </w:pPr>
      <w:r w:rsidRPr="008A6ADE">
        <w:t>jakékoli další činnosti, které jsou nezbytné pro řádné provedení Díla</w:t>
      </w:r>
      <w:r w:rsidR="00BC4576">
        <w:t xml:space="preserve"> a získání schválení záměru</w:t>
      </w:r>
      <w:r w:rsidRPr="008A6ADE">
        <w:t>.</w:t>
      </w:r>
    </w:p>
    <w:p w14:paraId="6A116EA1" w14:textId="7C70AD0D" w:rsidR="008A6ADE" w:rsidRDefault="008A6ADE" w:rsidP="008A6ADE">
      <w:pPr>
        <w:pStyle w:val="Nadpis5"/>
      </w:pPr>
      <w:r w:rsidRPr="008A6ADE">
        <w:t>Zhotovitel je povinen provést Dílo v souladu s požadavky Objednatele, technickými podmínkami Veřejné zakázky</w:t>
      </w:r>
      <w:r w:rsidR="00FA482B">
        <w:t xml:space="preserve"> </w:t>
      </w:r>
      <w:r w:rsidRPr="008A6ADE">
        <w:t xml:space="preserve">ustanoveními Smlouvy a se svojí nabídkou podanou v rámci </w:t>
      </w:r>
      <w:r>
        <w:t>Výběrového</w:t>
      </w:r>
      <w:r w:rsidRPr="008A6ADE">
        <w:t xml:space="preserve"> řízení.</w:t>
      </w:r>
    </w:p>
    <w:p w14:paraId="42DED5E1" w14:textId="77777777" w:rsidR="005E5F26" w:rsidRDefault="008A6ADE" w:rsidP="005E5F26">
      <w:pPr>
        <w:pStyle w:val="Nadpis5"/>
      </w:pPr>
      <w:r>
        <w:t>Plnění a jakost Díla se bude řídit podle Smlouvy a jejích příloh, platných a účinných</w:t>
      </w:r>
      <w:r w:rsidR="005E5F26">
        <w:t xml:space="preserve"> </w:t>
      </w:r>
      <w:r>
        <w:t>právních předpisů a technických předpisů vztahujících se na Dílo.</w:t>
      </w:r>
    </w:p>
    <w:p w14:paraId="6522EAB9" w14:textId="77777777" w:rsidR="005E5F26" w:rsidRDefault="005E5F26" w:rsidP="005E5F26">
      <w:pPr>
        <w:pStyle w:val="Nadpis5"/>
      </w:pPr>
      <w:r>
        <w:t>Zhotovitel jako odborník prohlašuje, že se pečlivě seznámil se zadáním Objednatele, rozsahem a povahou Díla a příslušné dokumentace a že jsou mu známy veškeré technické, kvalitativní a jiné podmínky nezbytné k realizaci Díla.</w:t>
      </w:r>
    </w:p>
    <w:p w14:paraId="122C53A5" w14:textId="4E1A6316" w:rsidR="005E5F26" w:rsidRDefault="005E5F26" w:rsidP="005E5F26">
      <w:pPr>
        <w:pStyle w:val="Nadpis5"/>
      </w:pPr>
      <w:r>
        <w:t>Součástí provedení Díla jsou všechny relevantní činnosti stanovené platnými a účinnými právními předpisy a technickými normami a v jejich kontextu pokyny Objednatele. Pokyny Objednatele jsou oprávněny udělova</w:t>
      </w:r>
      <w:r w:rsidR="00FA482B">
        <w:t>t osoby zastupující Objednatele.</w:t>
      </w:r>
    </w:p>
    <w:p w14:paraId="5B8AFB62" w14:textId="29D267A6" w:rsidR="00DD2B99" w:rsidRDefault="005E5F26" w:rsidP="008A308F">
      <w:pPr>
        <w:pStyle w:val="Nadpis5"/>
      </w:pPr>
      <w:r>
        <w:t>Pokud jsou k řádnému a včasnému splnění požadavků Objednatele uvedených ve Smlouvě potřebné i další kontrolní, poradenské, technické, administrativní anebo další služby ve Smlouvě výslovně neuvedené, které jsou obvykle spojeny s provedením obdobného Díla, je Zhotovitel povinen tyto další služby na své náklady obstarat či provést bez dopadu na výši celkové ceny Díla.</w:t>
      </w:r>
      <w:r w:rsidR="00DD2B99">
        <w:t xml:space="preserve"> </w:t>
      </w:r>
    </w:p>
    <w:p w14:paraId="07DF15B6" w14:textId="0A6D4CBE" w:rsidR="00FA482B" w:rsidRDefault="00FA482B" w:rsidP="00FA482B">
      <w:pPr>
        <w:pStyle w:val="Nadpis1"/>
      </w:pPr>
      <w:r>
        <w:t>Projektová, přípravná a inženýrská činnost</w:t>
      </w:r>
    </w:p>
    <w:p w14:paraId="1E25CDE5" w14:textId="4C2A5864" w:rsidR="00FA482B" w:rsidRDefault="00FA482B" w:rsidP="00FA482B">
      <w:pPr>
        <w:pStyle w:val="Nadpis5"/>
      </w:pPr>
      <w:r w:rsidRPr="00FA482B">
        <w:t>Zhotovitel je povinen zajistit zpracování Projektové dokumentace ve všech stupních potřebných pro získání veškerých nezbytných povolení v souladu se všemi závaznými právními a technickými normami, se všemi nezbytnými povoleními, která je povinen zajistit a s podmínkami obsaženými ve Smlouvě.</w:t>
      </w:r>
    </w:p>
    <w:p w14:paraId="0F8DD1B1" w14:textId="7F2F7303" w:rsidR="00FA482B" w:rsidRDefault="00814C8D" w:rsidP="00FA482B">
      <w:pPr>
        <w:pStyle w:val="Nadpis5"/>
      </w:pPr>
      <w:r>
        <w:t>Předmětem projekčních</w:t>
      </w:r>
      <w:r w:rsidR="00915A1C">
        <w:t xml:space="preserve"> prací</w:t>
      </w:r>
      <w:r>
        <w:t xml:space="preserve"> </w:t>
      </w:r>
      <w:r w:rsidR="00FA482B" w:rsidRPr="00FA482B">
        <w:t>je zejména provedení služeb spočívajících:</w:t>
      </w:r>
    </w:p>
    <w:p w14:paraId="7F598629" w14:textId="3F58E75D" w:rsidR="0036159D" w:rsidRDefault="00E747C1" w:rsidP="00D04293">
      <w:pPr>
        <w:pStyle w:val="Odstavecseseznamem"/>
        <w:numPr>
          <w:ilvl w:val="0"/>
          <w:numId w:val="29"/>
        </w:numPr>
        <w:spacing w:after="0" w:line="360" w:lineRule="auto"/>
        <w:jc w:val="both"/>
      </w:pPr>
      <w:r w:rsidRPr="00E747C1">
        <w:t xml:space="preserve">ve zpracování Projektové dokumentace ve stupni dokumentace pro povolení stavby podle vyhlášky č. 131/2024 Sb., o dokumentaci staveb, ve znění </w:t>
      </w:r>
      <w:r>
        <w:t>pozdějších předpisů, („vyhláška</w:t>
      </w:r>
      <w:r>
        <w:br/>
      </w:r>
      <w:r w:rsidRPr="00E747C1">
        <w:t>o dokumentaci staveb“), včetně zajištění veškerých potřebných podkladů v rámci předprojektové přípravy (tj. zpracování pasportu Stavby na základě vlastního zaměření stávajícího stavu budovy, geodetické zaměření, zajištění stavebně technických průzkumů, inženýrsko-geologických průzkumů, měření, sond, zkoušek, di</w:t>
      </w:r>
      <w:r w:rsidR="007D24F6">
        <w:t xml:space="preserve">agnostiky, statických posouzení, </w:t>
      </w:r>
      <w:r w:rsidRPr="00E747C1">
        <w:t>apod.)</w:t>
      </w:r>
      <w:r w:rsidR="00045C9A">
        <w:t xml:space="preserve"> - </w:t>
      </w:r>
      <w:r w:rsidR="00045C9A" w:rsidRPr="00045C9A">
        <w:rPr>
          <w:i/>
        </w:rPr>
        <w:t>(bude-li vyžadováno stavebním úřadem)</w:t>
      </w:r>
      <w:r w:rsidRPr="00E747C1">
        <w:t>;</w:t>
      </w:r>
      <w:r w:rsidR="00962CBE">
        <w:t xml:space="preserve"> </w:t>
      </w:r>
    </w:p>
    <w:p w14:paraId="18DE6644" w14:textId="5E4E1E42" w:rsidR="00E747C1" w:rsidRDefault="00E747C1" w:rsidP="00045C9A">
      <w:pPr>
        <w:pStyle w:val="Odstavecseseznamem"/>
        <w:numPr>
          <w:ilvl w:val="0"/>
          <w:numId w:val="29"/>
        </w:numPr>
        <w:spacing w:after="0" w:line="360" w:lineRule="auto"/>
        <w:jc w:val="both"/>
      </w:pPr>
      <w:r w:rsidRPr="00E747C1">
        <w:t>v provedení související kompl</w:t>
      </w:r>
      <w:bookmarkStart w:id="1" w:name="_GoBack"/>
      <w:bookmarkEnd w:id="1"/>
      <w:r w:rsidRPr="00E747C1">
        <w:t xml:space="preserve">exní inženýrské činnosti, jejímž výstupem bude vydané pravomocné </w:t>
      </w:r>
      <w:r w:rsidR="00BC4576">
        <w:t>schválení záměru</w:t>
      </w:r>
      <w:r w:rsidRPr="00E747C1">
        <w:t>, případně povolení změny záměru před jeho dokončením</w:t>
      </w:r>
      <w:r w:rsidR="00045C9A">
        <w:t xml:space="preserve"> - </w:t>
      </w:r>
      <w:r w:rsidR="00045C9A" w:rsidRPr="00045C9A">
        <w:rPr>
          <w:i/>
        </w:rPr>
        <w:t>(bude-li vyžadováno stavebním úřadem)</w:t>
      </w:r>
      <w:r w:rsidRPr="00E747C1">
        <w:t>;</w:t>
      </w:r>
      <w:r w:rsidR="00962CBE" w:rsidRPr="00962CBE">
        <w:t xml:space="preserve"> </w:t>
      </w:r>
    </w:p>
    <w:p w14:paraId="27DC87F1" w14:textId="6A5683B8" w:rsidR="00E747C1" w:rsidRDefault="00E747C1" w:rsidP="00E747C1">
      <w:pPr>
        <w:pStyle w:val="Odstavecseseznamem"/>
        <w:numPr>
          <w:ilvl w:val="0"/>
          <w:numId w:val="29"/>
        </w:numPr>
        <w:spacing w:after="0" w:line="360" w:lineRule="auto"/>
        <w:jc w:val="both"/>
      </w:pPr>
      <w:r>
        <w:t>ve zpracování Projektové dokumentace ve stupni dokumentace pro provádění stavby podle vyhlášky</w:t>
      </w:r>
      <w:r w:rsidR="0036159D">
        <w:t xml:space="preserve"> </w:t>
      </w:r>
      <w:r w:rsidR="0036159D" w:rsidRPr="007B5518">
        <w:rPr>
          <w:rStyle w:val="FontStyle38"/>
          <w:rFonts w:ascii="Calibri Light" w:hAnsi="Calibri Light" w:cs="Calibri Light"/>
        </w:rPr>
        <w:t>č. 169/2016 Sb.</w:t>
      </w:r>
      <w:r w:rsidR="0036159D">
        <w:rPr>
          <w:rStyle w:val="FontStyle38"/>
          <w:rFonts w:ascii="Calibri Light" w:hAnsi="Calibri Light" w:cs="Calibri Light"/>
        </w:rPr>
        <w:t xml:space="preserve"> </w:t>
      </w:r>
      <w:r w:rsidR="0036159D" w:rsidRPr="007B5518">
        <w:rPr>
          <w:rStyle w:val="FontStyle38"/>
          <w:rFonts w:ascii="Calibri Light" w:hAnsi="Calibri Light" w:cs="Calibri Light"/>
        </w:rPr>
        <w:t>o stanovení rozsahu dokumentace veřejné zakázky na stavební práce a soupisu stavebních prací, d</w:t>
      </w:r>
      <w:r w:rsidR="00A94DD7">
        <w:rPr>
          <w:rStyle w:val="FontStyle38"/>
          <w:rFonts w:ascii="Calibri Light" w:hAnsi="Calibri Light" w:cs="Calibri Light"/>
        </w:rPr>
        <w:t>odávek a služeb s výkazem výměr</w:t>
      </w:r>
      <w:r>
        <w:t>, včetně zajištění veškerých potřebných podkladů v rámci předprojektové přípravy (tj. zpracování pasportu Stavby na základě vlastního zaměření stávajícího stavu budovy, geodetické zaměření, zajištění stavebně technických průzkumů, inženýrsko-geologických průzkumů, měření, sond, zkoušek, diagnostiky, statických posouzení apod.); společně s Projektovou dokumentací bude zpracován Soupis prací</w:t>
      </w:r>
      <w:r w:rsidR="00D04293">
        <w:t xml:space="preserve"> </w:t>
      </w:r>
      <w:r>
        <w:t>s</w:t>
      </w:r>
      <w:r w:rsidR="00D04293">
        <w:t> </w:t>
      </w:r>
      <w:r>
        <w:t>výkazem</w:t>
      </w:r>
      <w:r w:rsidR="00D04293">
        <w:t xml:space="preserve"> </w:t>
      </w:r>
      <w:r>
        <w:t>výměr uvedením nákladů Stavby pomocí cenových ukazatelů s přihlédnutím k dalším podmínkám projektované Stavby (požadovaná kvalita, požadovaný standard vybavení, místo realizace, situace na trhu aj.);</w:t>
      </w:r>
    </w:p>
    <w:p w14:paraId="5922A941" w14:textId="6587FA96" w:rsidR="00E747C1" w:rsidRDefault="00E747C1" w:rsidP="00E747C1">
      <w:pPr>
        <w:pStyle w:val="Odstavecseseznamem"/>
        <w:numPr>
          <w:ilvl w:val="0"/>
          <w:numId w:val="29"/>
        </w:numPr>
        <w:spacing w:after="0" w:line="360" w:lineRule="auto"/>
        <w:jc w:val="both"/>
      </w:pPr>
      <w:r w:rsidRPr="00E747C1">
        <w:t xml:space="preserve">v provádění </w:t>
      </w:r>
      <w:r>
        <w:t>autorského dozoru („AD</w:t>
      </w:r>
      <w:r w:rsidRPr="00E747C1">
        <w:t>“) v průběhu provádění realizace Stavby.</w:t>
      </w:r>
    </w:p>
    <w:p w14:paraId="1F55013E" w14:textId="7F2E88CC" w:rsidR="00E747C1" w:rsidRDefault="00E747C1" w:rsidP="00E747C1">
      <w:pPr>
        <w:pStyle w:val="Nadpis5"/>
      </w:pPr>
      <w:r w:rsidRPr="00E747C1">
        <w:t>Zhotovitel předá Projektovou dokumentaci včetně všech dokumentů a podkladů, které k ní náleží, a Soupis prací s výkazem výměr a poskyt</w:t>
      </w:r>
      <w:r>
        <w:t>ne Objednateli lhůtu alespoň 30</w:t>
      </w:r>
      <w:r w:rsidR="00A100FB">
        <w:t xml:space="preserve"> pracovních dní</w:t>
      </w:r>
      <w:r w:rsidR="00A100FB">
        <w:br/>
      </w:r>
      <w:r w:rsidRPr="00E747C1">
        <w:t>ke vznesení připomínek a dodatečných požadavků na úpravu předložené Projektové dokumentace a Soupisu prací s výkazem výměr. Zhotovitel n</w:t>
      </w:r>
      <w:r w:rsidR="00A100FB">
        <w:t>ásledně podle těchto připomínek</w:t>
      </w:r>
      <w:r w:rsidR="00A100FB">
        <w:br/>
      </w:r>
      <w:r w:rsidRPr="00E747C1">
        <w:t>a požadavků opraví Projektovou dokumentaci a Soupis prací s výkazem výměr a dá ji Objednateli ke schválení, a to ve lhůtě 1 týdne, ode dne doručení připomínek Objednatele. Objednatel Projektovou dokumentaci a Soupis prací s výkazem výměr ve lhůtě 2 týdnů schválí, nebo ji vrátí Zhotoviteli k přepracování. Zhotovitel bere na vědomí, že ne</w:t>
      </w:r>
      <w:r w:rsidR="00A100FB">
        <w:t>má právo na prodloužení termínu</w:t>
      </w:r>
      <w:r w:rsidR="00A100FB">
        <w:br/>
      </w:r>
      <w:r w:rsidRPr="00E747C1">
        <w:t>pro dokončení Díla o výše uvedené lhůty ani na úpravu Ceny Díla v souvislosti se zapracováním připomínek Objednatele. Schválením Projektové dokumentace a Soupisu prací s výkazem výměr Objednatel nepřebírá odpovědnost za správnost a úplno</w:t>
      </w:r>
      <w:r w:rsidR="00A100FB">
        <w:t>st těchto dokumentů. Zhotovitel</w:t>
      </w:r>
      <w:r w:rsidR="00A100FB">
        <w:br/>
      </w:r>
      <w:r w:rsidRPr="00E747C1">
        <w:t>je odpovědný za veškeré vady a nedodělky Projektové, přípravné a inženýrské činnosti bez ohledu na případné stanovisko Objednatele.</w:t>
      </w:r>
    </w:p>
    <w:p w14:paraId="201030DA" w14:textId="6D6C6755" w:rsidR="00E747C1" w:rsidRDefault="00E747C1" w:rsidP="00E747C1">
      <w:pPr>
        <w:pStyle w:val="Nadpis5"/>
      </w:pPr>
      <w:r w:rsidRPr="00E747C1">
        <w:t>Zhotovitel se zavazuje informovat Objednatele písemně alespoň 1 týden předem o plánovaném prvním termínu předání Projektové dokumentace a Soupisu prací s výkazem výměr.</w:t>
      </w:r>
    </w:p>
    <w:p w14:paraId="72C506F6" w14:textId="30496303" w:rsidR="00E747C1" w:rsidRPr="00D46598" w:rsidRDefault="00A100FB" w:rsidP="00A100FB">
      <w:pPr>
        <w:pStyle w:val="Nadpis5"/>
        <w:rPr>
          <w:strike/>
          <w:color w:val="FF0000"/>
        </w:rPr>
      </w:pPr>
      <w:r>
        <w:t>Za podstatné porušení povinností Zhotovitele podle Smlouvy se považují závažné chyby</w:t>
      </w:r>
      <w:r>
        <w:br/>
        <w:t>v Projektové dokumentaci nebo Soupisu prací s výkazem výměr</w:t>
      </w:r>
      <w:r w:rsidR="00D46598">
        <w:t>.</w:t>
      </w:r>
      <w:r>
        <w:t xml:space="preserve"> </w:t>
      </w:r>
    </w:p>
    <w:p w14:paraId="4DF7A5C8" w14:textId="7EFAF392" w:rsidR="00A100FB" w:rsidRPr="00A100FB" w:rsidRDefault="00A100FB" w:rsidP="00A100FB">
      <w:pPr>
        <w:pStyle w:val="Nadpis5"/>
      </w:pPr>
      <w:r w:rsidRPr="00A100FB">
        <w:t>Součástí přípravných prací je dále zejména:</w:t>
      </w:r>
    </w:p>
    <w:p w14:paraId="558C4F78" w14:textId="34E4BB3E" w:rsidR="00A100FB" w:rsidRDefault="00A100FB" w:rsidP="00A100FB">
      <w:pPr>
        <w:pStyle w:val="Odstavecseseznamem"/>
        <w:numPr>
          <w:ilvl w:val="0"/>
          <w:numId w:val="30"/>
        </w:numPr>
        <w:spacing w:after="0" w:line="360" w:lineRule="auto"/>
        <w:ind w:left="714" w:hanging="357"/>
        <w:jc w:val="both"/>
      </w:pPr>
      <w:r>
        <w:t>obstarání veškerých nezbytných povolení, která jsou k řádnému provedení Díla zapotřebí</w:t>
      </w:r>
      <w:r>
        <w:br/>
        <w:t>a udržování těchto povolení v platnosti po dobu potřebnou k provedení Díla;</w:t>
      </w:r>
    </w:p>
    <w:p w14:paraId="623023FA" w14:textId="77777777" w:rsidR="00A100FB" w:rsidRDefault="00A100FB" w:rsidP="00A100FB">
      <w:pPr>
        <w:pStyle w:val="Odstavecseseznamem"/>
        <w:numPr>
          <w:ilvl w:val="0"/>
          <w:numId w:val="30"/>
        </w:numPr>
        <w:spacing w:after="0" w:line="360" w:lineRule="auto"/>
        <w:ind w:left="714" w:hanging="357"/>
        <w:jc w:val="both"/>
      </w:pPr>
      <w:r>
        <w:t>zajištění splnění veškerých podmínek v povolení stanovených;</w:t>
      </w:r>
    </w:p>
    <w:p w14:paraId="3C8DA6CF" w14:textId="7078F7FC" w:rsidR="00E747C1" w:rsidRDefault="00A100FB" w:rsidP="00A100FB">
      <w:pPr>
        <w:pStyle w:val="Odstavecseseznamem"/>
        <w:numPr>
          <w:ilvl w:val="0"/>
          <w:numId w:val="30"/>
        </w:numPr>
        <w:spacing w:after="0" w:line="360" w:lineRule="auto"/>
        <w:ind w:left="714" w:hanging="357"/>
        <w:jc w:val="both"/>
      </w:pPr>
      <w:r>
        <w:t>povinnosti poskytnout Objednateli na žádost kopie veškerých dokumentů, Projektové dokumentace, rozhodnutí dotčených orgánů, žádostí a jiných relevantních podkladů, a to bez zbytečného odkladu po jejich obdržení, nejpozději pak i bez žádosti při předání Díla předá originály těchto dokumentů;</w:t>
      </w:r>
    </w:p>
    <w:p w14:paraId="5461B868" w14:textId="77777777" w:rsidR="00CF6228" w:rsidRDefault="00A100FB" w:rsidP="00053BDF">
      <w:pPr>
        <w:pStyle w:val="Nadpis5"/>
        <w:ind w:left="578" w:hanging="578"/>
      </w:pPr>
      <w:r w:rsidRPr="00A100FB">
        <w:t>Zhotovitel se zavazuje Projektovou, přípravnou a inženýrskou činnost provádět tak, aby byla zajištěna maximální možná plynulost a návaznost těchto činností a aby bylo dosaženo účelu Smlouvy.</w:t>
      </w:r>
    </w:p>
    <w:p w14:paraId="03BA5D5F" w14:textId="77777777" w:rsidR="00CF6228" w:rsidRDefault="00053BDF" w:rsidP="00CF6228">
      <w:pPr>
        <w:pStyle w:val="Nadpis5"/>
        <w:ind w:left="578" w:hanging="578"/>
        <w:rPr>
          <w:rStyle w:val="Nadpis5Char"/>
        </w:rPr>
      </w:pPr>
      <w:r w:rsidRPr="00CF6228">
        <w:rPr>
          <w:rStyle w:val="Nadpis5Char"/>
        </w:rPr>
        <w:t xml:space="preserve">Zhotovitel má právo odmítnout úpravu dokumentace ve smyslu článku 5.3 této smlouvy, pokud tato požadovaná úprava </w:t>
      </w:r>
      <w:r w:rsidR="00CF6228">
        <w:rPr>
          <w:rStyle w:val="Nadpis5Char"/>
        </w:rPr>
        <w:t>je ve sporu s</w:t>
      </w:r>
      <w:r w:rsidRPr="00CF6228">
        <w:rPr>
          <w:rStyle w:val="Nadpis5Char"/>
        </w:rPr>
        <w:t xml:space="preserve"> právními předpisy, případně by vyluč</w:t>
      </w:r>
      <w:r w:rsidR="00CF6228">
        <w:rPr>
          <w:rStyle w:val="Nadpis5Char"/>
        </w:rPr>
        <w:t xml:space="preserve">ovala, nebo omezovala provedení </w:t>
      </w:r>
      <w:r w:rsidRPr="00CF6228">
        <w:rPr>
          <w:rStyle w:val="Nadpis5Char"/>
        </w:rPr>
        <w:t xml:space="preserve">stavby. </w:t>
      </w:r>
    </w:p>
    <w:p w14:paraId="0F9F4A41" w14:textId="079A2CA7" w:rsidR="002C2E8E" w:rsidRPr="00CF6228" w:rsidRDefault="00053BDF" w:rsidP="00CF6228">
      <w:pPr>
        <w:pStyle w:val="Nadpis5"/>
        <w:ind w:left="578" w:hanging="578"/>
      </w:pPr>
      <w:r w:rsidRPr="00CF6228">
        <w:rPr>
          <w:rFonts w:cstheme="majorHAnsi"/>
          <w:shd w:val="clear" w:color="auto" w:fill="FFFFFF"/>
        </w:rPr>
        <w:t xml:space="preserve">Zhotovitel neodpovídá za chyby v jednáních s orgány státní správy, </w:t>
      </w:r>
      <w:r w:rsidR="00D46598" w:rsidRPr="00CF6228">
        <w:rPr>
          <w:rFonts w:cstheme="majorHAnsi"/>
          <w:shd w:val="clear" w:color="auto" w:fill="FFFFFF"/>
        </w:rPr>
        <w:t>v</w:t>
      </w:r>
      <w:r w:rsidRPr="00CF6228">
        <w:rPr>
          <w:rFonts w:cstheme="majorHAnsi"/>
          <w:shd w:val="clear" w:color="auto" w:fill="FFFFFF"/>
        </w:rPr>
        <w:t xml:space="preserve"> takovém případě se veškeré termíny automaticky prodlužují o dobu nečinnosti příslušných dotčených orgánů a to v součtu všech těchto nečinností, případně o dobu odvolání, přezkumných řízení apod.</w:t>
      </w:r>
    </w:p>
    <w:p w14:paraId="3EFF17D8" w14:textId="359EA802" w:rsidR="006C70F9" w:rsidRDefault="006C70F9" w:rsidP="006C70F9">
      <w:pPr>
        <w:pStyle w:val="Nadpis5"/>
      </w:pPr>
      <w:r>
        <w:t>Zhotovitel se zavazuje provést Dílo ve sjednané době v termínech určených Objednatelem</w:t>
      </w:r>
      <w:r w:rsidR="0091680E">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8"/>
      </w:tblGrid>
      <w:tr w:rsidR="0091680E" w14:paraId="5AE3B2CA" w14:textId="77777777" w:rsidTr="00BB32F8">
        <w:trPr>
          <w:trHeight w:val="537"/>
        </w:trPr>
        <w:tc>
          <w:tcPr>
            <w:tcW w:w="3114" w:type="dxa"/>
            <w:vAlign w:val="center"/>
          </w:tcPr>
          <w:p w14:paraId="3A7CA8A6" w14:textId="6B38104E" w:rsidR="0091680E" w:rsidRPr="00DD2B99" w:rsidRDefault="0091680E" w:rsidP="00BB32F8">
            <w:pPr>
              <w:spacing w:before="240" w:line="360" w:lineRule="auto"/>
              <w:rPr>
                <w:b/>
              </w:rPr>
            </w:pPr>
            <w:r w:rsidRPr="00DD2B99">
              <w:rPr>
                <w:b/>
              </w:rPr>
              <w:t>Dokončení a předání Díla:</w:t>
            </w:r>
          </w:p>
        </w:tc>
        <w:tc>
          <w:tcPr>
            <w:tcW w:w="5948" w:type="dxa"/>
            <w:vAlign w:val="center"/>
          </w:tcPr>
          <w:p w14:paraId="5B5EB21C" w14:textId="2369615C" w:rsidR="0091680E" w:rsidRDefault="0091680E" w:rsidP="007D24F6">
            <w:pPr>
              <w:spacing w:before="240" w:line="360" w:lineRule="auto"/>
            </w:pPr>
            <w:r>
              <w:t xml:space="preserve">do </w:t>
            </w:r>
            <w:sdt>
              <w:sdtPr>
                <w:id w:val="2124114707"/>
                <w:placeholder>
                  <w:docPart w:val="D0789BAF01144841802A3EEA86BB588B"/>
                </w:placeholder>
                <w:text/>
              </w:sdtPr>
              <w:sdtEndPr/>
              <w:sdtContent>
                <w:r w:rsidR="00CF6228">
                  <w:t>8 týdnů</w:t>
                </w:r>
              </w:sdtContent>
            </w:sdt>
            <w:r>
              <w:t xml:space="preserve"> od </w:t>
            </w:r>
            <w:r w:rsidR="00CF6228">
              <w:t xml:space="preserve">nabití </w:t>
            </w:r>
            <w:r w:rsidR="00BB32F8">
              <w:t>účinnosti této Smlouvy</w:t>
            </w:r>
            <w:r w:rsidR="006F4C86">
              <w:t xml:space="preserve"> </w:t>
            </w:r>
            <w:r w:rsidR="00084420">
              <w:t>a dílčích</w:t>
            </w:r>
            <w:r w:rsidR="0036159D">
              <w:t xml:space="preserve"> termín</w:t>
            </w:r>
            <w:r w:rsidR="00084420">
              <w:t>ů</w:t>
            </w:r>
            <w:r w:rsidR="0036159D">
              <w:t xml:space="preserve"> dle</w:t>
            </w:r>
            <w:r w:rsidR="00F67EA1">
              <w:t xml:space="preserve"> bodu 6</w:t>
            </w:r>
            <w:r w:rsidR="006F4C86">
              <w:t>.1 této Smlouvy</w:t>
            </w:r>
          </w:p>
        </w:tc>
      </w:tr>
    </w:tbl>
    <w:p w14:paraId="7EF0E7E8" w14:textId="77777777" w:rsidR="0091680E" w:rsidRDefault="0091680E" w:rsidP="0091680E">
      <w:pPr>
        <w:pStyle w:val="Nadpis5"/>
        <w:numPr>
          <w:ilvl w:val="0"/>
          <w:numId w:val="0"/>
        </w:numPr>
        <w:ind w:left="576"/>
      </w:pPr>
    </w:p>
    <w:p w14:paraId="242A84F9" w14:textId="38D1160C" w:rsidR="00831945" w:rsidRDefault="00831945" w:rsidP="00831945">
      <w:pPr>
        <w:pStyle w:val="Nadpis5"/>
      </w:pPr>
      <w:r>
        <w:t xml:space="preserve">Termín dokončení </w:t>
      </w:r>
      <w:r w:rsidR="00B72D42">
        <w:t>D</w:t>
      </w:r>
      <w:r>
        <w:t>íla, stejně jako jakýkoli termín pro dokonče</w:t>
      </w:r>
      <w:r w:rsidR="001F7B10">
        <w:t xml:space="preserve">ní části Díla uvedený ve čl. </w:t>
      </w:r>
      <w:r w:rsidR="00BB32F8">
        <w:t>6</w:t>
      </w:r>
      <w:r w:rsidR="001F7B10">
        <w:t>.1</w:t>
      </w:r>
      <w:r>
        <w:t xml:space="preserve"> této Smlouvy lze prodloužit pouze za předpokladu, že:</w:t>
      </w:r>
    </w:p>
    <w:p w14:paraId="011C9AAA" w14:textId="091C887D" w:rsidR="00831945" w:rsidRDefault="00831945" w:rsidP="001F7B10">
      <w:pPr>
        <w:pStyle w:val="Odstavecseseznamem"/>
        <w:numPr>
          <w:ilvl w:val="0"/>
          <w:numId w:val="5"/>
        </w:numPr>
        <w:spacing w:line="360" w:lineRule="auto"/>
        <w:ind w:left="993"/>
        <w:jc w:val="both"/>
      </w:pPr>
      <w:r>
        <w:t>Objednatel požaduje práce, které nejsou součástí předmětu Díla. V takovém případě</w:t>
      </w:r>
      <w:r w:rsidR="00B72D42">
        <w:br/>
      </w:r>
      <w:r>
        <w:t>je možné Termín dokončení díla prodloužit o dobu potřebnou pro provedení víceprací,</w:t>
      </w:r>
    </w:p>
    <w:p w14:paraId="0F1A5E92" w14:textId="77777777" w:rsidR="00515B02" w:rsidRDefault="00B108FE" w:rsidP="00515B02">
      <w:pPr>
        <w:pStyle w:val="Odstavecseseznamem"/>
        <w:numPr>
          <w:ilvl w:val="0"/>
          <w:numId w:val="5"/>
        </w:numPr>
        <w:spacing w:line="360" w:lineRule="auto"/>
        <w:ind w:left="993"/>
        <w:jc w:val="both"/>
      </w:pPr>
      <w:r>
        <w:t>Objednatel nařídí přerušení provádění Díla z důvodu neležícím na straně Zhotovitele.</w:t>
      </w:r>
      <w:r>
        <w:br/>
        <w:t>V takovém případě je možné Termín dokončení díla prodloužit o dobu takového přerušení provádění Díla. Pokud překážka omezuje provádění Díla částečně, je možné Termín dokončení díla prodloužit pouze o dobu prodloužení, která je skutečně přičitatelná této překážce,</w:t>
      </w:r>
    </w:p>
    <w:p w14:paraId="00A0EF2C" w14:textId="7EE97A16" w:rsidR="00B108FE" w:rsidRDefault="00B108FE" w:rsidP="00515B02">
      <w:pPr>
        <w:pStyle w:val="Odstavecseseznamem"/>
        <w:numPr>
          <w:ilvl w:val="0"/>
          <w:numId w:val="5"/>
        </w:numPr>
        <w:spacing w:line="360" w:lineRule="auto"/>
        <w:ind w:left="993"/>
        <w:jc w:val="both"/>
      </w:pPr>
      <w:r w:rsidRPr="00B108FE">
        <w:t>v dalších případech, stanoví-li to tato Smlouva</w:t>
      </w:r>
      <w:r>
        <w:t>.</w:t>
      </w:r>
    </w:p>
    <w:p w14:paraId="2B898BD8" w14:textId="6CA58B5C" w:rsidR="00B108FE" w:rsidRDefault="00B108FE" w:rsidP="00B108FE">
      <w:pPr>
        <w:pStyle w:val="Nadpis5"/>
      </w:pPr>
      <w:r>
        <w:t xml:space="preserve">Termín dokončení </w:t>
      </w:r>
      <w:r w:rsidR="001F7B10">
        <w:t>D</w:t>
      </w:r>
      <w:r>
        <w:t>íla je možné prodloužit pouze o dobu prodloužení, které je způsobeno některou ze</w:t>
      </w:r>
      <w:r w:rsidR="001F7B10">
        <w:t xml:space="preserve"> skutečností uvedených v čl. </w:t>
      </w:r>
      <w:r w:rsidR="00F67EA1">
        <w:t>5.11</w:t>
      </w:r>
      <w:r>
        <w:t xml:space="preserve"> této Smlouvy. Zhotovitel je povinen vždy Dílo provádět i za trvání některé z překážek, a to v rámci těch činností, které nejsou překážkou dotčeny.</w:t>
      </w:r>
    </w:p>
    <w:p w14:paraId="14D0FBE9" w14:textId="037A2DFF" w:rsidR="00B108FE" w:rsidRDefault="001F7B10" w:rsidP="00B108FE">
      <w:pPr>
        <w:pStyle w:val="Nadpis5"/>
      </w:pPr>
      <w:r>
        <w:t>Termín dokončení D</w:t>
      </w:r>
      <w:r w:rsidR="00B108FE" w:rsidRPr="00B108FE">
        <w:t>íla může být jednostranně</w:t>
      </w:r>
      <w:r>
        <w:t xml:space="preserve"> prodloužen oprávněnou osobou ze strany</w:t>
      </w:r>
      <w:r w:rsidR="00B108FE" w:rsidRPr="00B108FE">
        <w:t xml:space="preserve"> Objednatele uvedenou v čl. 3.1 této Smlouvy</w:t>
      </w:r>
      <w:r w:rsidR="00B108FE">
        <w:t>.</w:t>
      </w:r>
    </w:p>
    <w:bookmarkEnd w:id="0"/>
    <w:p w14:paraId="57641BAA" w14:textId="64C6A5E2" w:rsidR="00763E57" w:rsidRDefault="002F749B" w:rsidP="00763E57">
      <w:pPr>
        <w:pStyle w:val="Nadpis1"/>
      </w:pPr>
      <w:r>
        <w:t xml:space="preserve">Cena </w:t>
      </w:r>
      <w:r w:rsidR="00832CC0">
        <w:t>Díla a platební podmínky</w:t>
      </w:r>
    </w:p>
    <w:p w14:paraId="12291408" w14:textId="788E368B" w:rsidR="006F4C86" w:rsidRPr="00CF6228" w:rsidRDefault="00832CC0" w:rsidP="00CF6228">
      <w:pPr>
        <w:pStyle w:val="Nadpis5"/>
      </w:pPr>
      <w:r>
        <w:t>Cena Díla byla</w:t>
      </w:r>
      <w:r w:rsidR="002F749B">
        <w:t xml:space="preserve"> stanovena</w:t>
      </w:r>
      <w:r>
        <w:t xml:space="preserve"> dohodou smluvních stran na základě nabídky Zhotovitele ze dne </w:t>
      </w:r>
      <w:sdt>
        <w:sdtPr>
          <w:id w:val="900103747"/>
          <w:placeholder>
            <w:docPart w:val="657D48E6EB814CE281BA8A36B4B865D5"/>
          </w:placeholder>
          <w:showingPlcHdr/>
          <w:text/>
        </w:sdtPr>
        <w:sdtEndPr/>
        <w:sdtContent>
          <w:r w:rsidRPr="00832CC0">
            <w:rPr>
              <w:rStyle w:val="Zstupntext"/>
              <w:highlight w:val="yellow"/>
            </w:rPr>
            <w:t>Klikněte nebo klepněte sem a zadejte text.</w:t>
          </w:r>
        </w:sdtContent>
      </w:sdt>
      <w:r w:rsidR="002F749B">
        <w:t xml:space="preserve"> a </w:t>
      </w:r>
      <w:r>
        <w:t xml:space="preserve">je </w:t>
      </w:r>
      <w:r w:rsidR="002F749B">
        <w:t>podrobně specifikována takto:</w:t>
      </w:r>
    </w:p>
    <w:tbl>
      <w:tblPr>
        <w:tblStyle w:val="Mkatabulky"/>
        <w:tblW w:w="0" w:type="auto"/>
        <w:tblLook w:val="04A0" w:firstRow="1" w:lastRow="0" w:firstColumn="1" w:lastColumn="0" w:noHBand="0" w:noVBand="1"/>
      </w:tblPr>
      <w:tblGrid>
        <w:gridCol w:w="4531"/>
        <w:gridCol w:w="2127"/>
        <w:gridCol w:w="2404"/>
      </w:tblGrid>
      <w:tr w:rsidR="006F4C86" w:rsidRPr="00A1252C" w14:paraId="2944A350" w14:textId="77777777" w:rsidTr="00D04293">
        <w:tc>
          <w:tcPr>
            <w:tcW w:w="4531" w:type="dxa"/>
            <w:vAlign w:val="center"/>
          </w:tcPr>
          <w:p w14:paraId="0AB3CC61" w14:textId="635C56BA" w:rsidR="006F4C86" w:rsidRPr="00A1252C" w:rsidRDefault="006F4C86" w:rsidP="00D04293">
            <w:pPr>
              <w:spacing w:before="240" w:line="600" w:lineRule="auto"/>
              <w:jc w:val="center"/>
              <w:rPr>
                <w:b/>
              </w:rPr>
            </w:pPr>
            <w:r w:rsidRPr="00A1252C">
              <w:rPr>
                <w:b/>
              </w:rPr>
              <w:t>Ocenění jednotlivých činností</w:t>
            </w:r>
          </w:p>
        </w:tc>
        <w:tc>
          <w:tcPr>
            <w:tcW w:w="2127" w:type="dxa"/>
            <w:vAlign w:val="center"/>
          </w:tcPr>
          <w:p w14:paraId="2EB4611B" w14:textId="0F5C412B" w:rsidR="006F4C86" w:rsidRPr="00A1252C" w:rsidRDefault="006F4C86" w:rsidP="00D04293">
            <w:pPr>
              <w:spacing w:before="240" w:line="600" w:lineRule="auto"/>
              <w:jc w:val="center"/>
              <w:rPr>
                <w:b/>
              </w:rPr>
            </w:pPr>
            <w:r w:rsidRPr="00A1252C">
              <w:rPr>
                <w:b/>
              </w:rPr>
              <w:t>Kč bez DPH</w:t>
            </w:r>
          </w:p>
        </w:tc>
        <w:tc>
          <w:tcPr>
            <w:tcW w:w="2404" w:type="dxa"/>
            <w:vAlign w:val="center"/>
          </w:tcPr>
          <w:p w14:paraId="58FE27AB" w14:textId="4C77A2B1" w:rsidR="006F4C86" w:rsidRPr="00A1252C" w:rsidRDefault="006F4C86" w:rsidP="00D04293">
            <w:pPr>
              <w:spacing w:before="240" w:line="600" w:lineRule="auto"/>
              <w:jc w:val="center"/>
              <w:rPr>
                <w:b/>
              </w:rPr>
            </w:pPr>
            <w:r w:rsidRPr="00A1252C">
              <w:rPr>
                <w:b/>
              </w:rPr>
              <w:t>Lhůta</w:t>
            </w:r>
          </w:p>
        </w:tc>
      </w:tr>
      <w:tr w:rsidR="00A1252C" w14:paraId="07AB736B" w14:textId="77777777" w:rsidTr="00A1252C">
        <w:trPr>
          <w:trHeight w:val="927"/>
        </w:trPr>
        <w:tc>
          <w:tcPr>
            <w:tcW w:w="4531" w:type="dxa"/>
            <w:vAlign w:val="center"/>
          </w:tcPr>
          <w:p w14:paraId="493A05E2" w14:textId="72F7EAAE" w:rsidR="00A1252C" w:rsidRDefault="00A1252C" w:rsidP="0051201B">
            <w:pPr>
              <w:spacing w:line="360" w:lineRule="auto"/>
            </w:pPr>
            <w:r>
              <w:t>Průzkumné práce, zaměření</w:t>
            </w:r>
            <w:r w:rsidR="00553845">
              <w:t xml:space="preserve"> včetně vypracování návrhu řešení </w:t>
            </w:r>
          </w:p>
        </w:tc>
        <w:tc>
          <w:tcPr>
            <w:tcW w:w="2127" w:type="dxa"/>
            <w:vAlign w:val="center"/>
          </w:tcPr>
          <w:p w14:paraId="5200966D" w14:textId="5BA9332C" w:rsidR="00A1252C" w:rsidRDefault="00045C9A" w:rsidP="00A1252C">
            <w:pPr>
              <w:spacing w:line="360" w:lineRule="auto"/>
              <w:jc w:val="center"/>
            </w:pPr>
            <w:sdt>
              <w:sdtPr>
                <w:id w:val="1881968620"/>
                <w:placeholder>
                  <w:docPart w:val="A2A65FFBFF7C4ECBA4764A63B75F5F69"/>
                </w:placeholder>
                <w:showingPlcHdr/>
                <w:text/>
              </w:sdtPr>
              <w:sdtEndPr/>
              <w:sdtContent>
                <w:r w:rsidR="00D04293" w:rsidRPr="00832CC0">
                  <w:rPr>
                    <w:rStyle w:val="Zstupntext"/>
                    <w:highlight w:val="yellow"/>
                  </w:rPr>
                  <w:t>Klikněte nebo klepněte sem a zadejte text.</w:t>
                </w:r>
              </w:sdtContent>
            </w:sdt>
          </w:p>
        </w:tc>
        <w:tc>
          <w:tcPr>
            <w:tcW w:w="2404" w:type="dxa"/>
            <w:vAlign w:val="center"/>
          </w:tcPr>
          <w:p w14:paraId="7B97BFF1" w14:textId="0EAEDC25" w:rsidR="00A1252C" w:rsidRDefault="00A1252C" w:rsidP="0051201B">
            <w:pPr>
              <w:spacing w:line="360" w:lineRule="auto"/>
              <w:jc w:val="center"/>
            </w:pPr>
            <w:r>
              <w:t xml:space="preserve">do </w:t>
            </w:r>
            <w:sdt>
              <w:sdtPr>
                <w:id w:val="-231078658"/>
                <w:placeholder>
                  <w:docPart w:val="B07DDC8B72EA4579BA49B8C1729B857F"/>
                </w:placeholder>
                <w:text/>
              </w:sdtPr>
              <w:sdtEndPr/>
              <w:sdtContent>
                <w:r w:rsidR="0051201B">
                  <w:t>14 kalendářních dnů</w:t>
                </w:r>
              </w:sdtContent>
            </w:sdt>
            <w:r>
              <w:t xml:space="preserve"> od účinnosti Smlouvy</w:t>
            </w:r>
          </w:p>
        </w:tc>
      </w:tr>
      <w:tr w:rsidR="0051201B" w14:paraId="5E57F0E4" w14:textId="77777777" w:rsidTr="00A1252C">
        <w:trPr>
          <w:trHeight w:val="927"/>
        </w:trPr>
        <w:tc>
          <w:tcPr>
            <w:tcW w:w="4531" w:type="dxa"/>
            <w:vAlign w:val="center"/>
          </w:tcPr>
          <w:p w14:paraId="56ADDF03" w14:textId="027819FB" w:rsidR="0051201B" w:rsidRDefault="0051201B" w:rsidP="0051201B">
            <w:pPr>
              <w:spacing w:line="360" w:lineRule="auto"/>
            </w:pPr>
            <w:r w:rsidRPr="00A1252C">
              <w:t>Dokumentace pro provádění stavby vč. soupisu prací a dodávek s výkazem výměr</w:t>
            </w:r>
          </w:p>
        </w:tc>
        <w:tc>
          <w:tcPr>
            <w:tcW w:w="2127" w:type="dxa"/>
            <w:vAlign w:val="center"/>
          </w:tcPr>
          <w:p w14:paraId="67516462" w14:textId="548972B2" w:rsidR="0051201B" w:rsidRDefault="00045C9A" w:rsidP="0051201B">
            <w:pPr>
              <w:spacing w:line="360" w:lineRule="auto"/>
              <w:jc w:val="center"/>
            </w:pPr>
            <w:sdt>
              <w:sdtPr>
                <w:id w:val="-1236089402"/>
                <w:placeholder>
                  <w:docPart w:val="A2A4F1C1A62241BAB78A3E3542C44DE8"/>
                </w:placeholder>
                <w:showingPlcHdr/>
                <w:text/>
              </w:sdtPr>
              <w:sdtEndPr/>
              <w:sdtContent>
                <w:r w:rsidR="0051201B" w:rsidRPr="00832CC0">
                  <w:rPr>
                    <w:rStyle w:val="Zstupntext"/>
                    <w:highlight w:val="yellow"/>
                  </w:rPr>
                  <w:t>Klikněte nebo klepněte sem a zadejte text.</w:t>
                </w:r>
              </w:sdtContent>
            </w:sdt>
          </w:p>
        </w:tc>
        <w:tc>
          <w:tcPr>
            <w:tcW w:w="2404" w:type="dxa"/>
            <w:vAlign w:val="center"/>
          </w:tcPr>
          <w:p w14:paraId="3884EBD4" w14:textId="379D0EF5" w:rsidR="0051201B" w:rsidRDefault="0051201B" w:rsidP="0051201B">
            <w:pPr>
              <w:spacing w:line="360" w:lineRule="auto"/>
              <w:jc w:val="center"/>
            </w:pPr>
            <w:r>
              <w:t xml:space="preserve">do </w:t>
            </w:r>
            <w:sdt>
              <w:sdtPr>
                <w:id w:val="-690843610"/>
                <w:placeholder>
                  <w:docPart w:val="0B903ABF5A2B4C07857BAC9BF18D8D07"/>
                </w:placeholder>
                <w:text/>
              </w:sdtPr>
              <w:sdtEndPr/>
              <w:sdtContent>
                <w:r>
                  <w:t xml:space="preserve">8 týdnů </w:t>
                </w:r>
              </w:sdtContent>
            </w:sdt>
            <w:r>
              <w:t xml:space="preserve"> od účinnosti Smlouvy</w:t>
            </w:r>
          </w:p>
        </w:tc>
      </w:tr>
      <w:tr w:rsidR="0051201B" w14:paraId="18CC2ECD" w14:textId="77777777" w:rsidTr="00A1252C">
        <w:trPr>
          <w:trHeight w:val="927"/>
        </w:trPr>
        <w:tc>
          <w:tcPr>
            <w:tcW w:w="4531" w:type="dxa"/>
            <w:vAlign w:val="center"/>
          </w:tcPr>
          <w:p w14:paraId="4C60356A" w14:textId="48D67980" w:rsidR="0051201B" w:rsidRDefault="00F67EA1" w:rsidP="0051201B">
            <w:pPr>
              <w:spacing w:line="276" w:lineRule="auto"/>
            </w:pPr>
            <w:r>
              <w:t>Z</w:t>
            </w:r>
            <w:r w:rsidR="0051201B">
              <w:t xml:space="preserve">hotovení DPZ, včetně získání povolení záměru </w:t>
            </w:r>
            <w:r w:rsidR="0051201B" w:rsidRPr="00A1252C">
              <w:t>včetně inženýringu</w:t>
            </w:r>
            <w:r>
              <w:t>.</w:t>
            </w:r>
          </w:p>
          <w:p w14:paraId="1A89532B" w14:textId="2C678745" w:rsidR="0051201B" w:rsidRPr="00A1252C" w:rsidRDefault="0051201B" w:rsidP="006D6179">
            <w:pPr>
              <w:spacing w:line="276" w:lineRule="auto"/>
            </w:pPr>
            <w:r>
              <w:t xml:space="preserve">Tato položka bude realizována a </w:t>
            </w:r>
            <w:r w:rsidR="006D6179">
              <w:t xml:space="preserve">uhrazena </w:t>
            </w:r>
            <w:r>
              <w:t>pouze v případě požadavku stavebního úřadu na vypracování a schválení stavebního záměru.</w:t>
            </w:r>
          </w:p>
        </w:tc>
        <w:tc>
          <w:tcPr>
            <w:tcW w:w="2127" w:type="dxa"/>
            <w:vAlign w:val="center"/>
          </w:tcPr>
          <w:p w14:paraId="214866A0" w14:textId="6C31D9FC" w:rsidR="0051201B" w:rsidRDefault="00045C9A" w:rsidP="0051201B">
            <w:pPr>
              <w:spacing w:line="360" w:lineRule="auto"/>
              <w:jc w:val="center"/>
            </w:pPr>
            <w:sdt>
              <w:sdtPr>
                <w:id w:val="789553162"/>
                <w:placeholder>
                  <w:docPart w:val="6E5E21F8607540CDA5FB6686BC21F697"/>
                </w:placeholder>
                <w:showingPlcHdr/>
                <w:text/>
              </w:sdtPr>
              <w:sdtEndPr/>
              <w:sdtContent>
                <w:r w:rsidR="0051201B" w:rsidRPr="00832CC0">
                  <w:rPr>
                    <w:rStyle w:val="Zstupntext"/>
                    <w:highlight w:val="yellow"/>
                  </w:rPr>
                  <w:t>Klikněte nebo klepněte sem a zadejte text.</w:t>
                </w:r>
              </w:sdtContent>
            </w:sdt>
          </w:p>
        </w:tc>
        <w:tc>
          <w:tcPr>
            <w:tcW w:w="2404" w:type="dxa"/>
            <w:vAlign w:val="center"/>
          </w:tcPr>
          <w:p w14:paraId="7195BEF8" w14:textId="48498D3C" w:rsidR="0051201B" w:rsidRDefault="0051201B" w:rsidP="0051201B">
            <w:pPr>
              <w:spacing w:line="360" w:lineRule="auto"/>
              <w:jc w:val="center"/>
            </w:pPr>
            <w:r>
              <w:t xml:space="preserve">do </w:t>
            </w:r>
            <w:sdt>
              <w:sdtPr>
                <w:id w:val="1129893960"/>
                <w:placeholder>
                  <w:docPart w:val="DEF79AEAA386450092B8495860E67268"/>
                </w:placeholder>
                <w:text/>
              </w:sdtPr>
              <w:sdtEndPr/>
              <w:sdtContent>
                <w:r>
                  <w:t>3 měsíců</w:t>
                </w:r>
              </w:sdtContent>
            </w:sdt>
            <w:r>
              <w:t xml:space="preserve"> od účinnosti Smlouvy</w:t>
            </w:r>
          </w:p>
        </w:tc>
      </w:tr>
      <w:tr w:rsidR="0051201B" w14:paraId="06329649" w14:textId="77777777" w:rsidTr="00A1252C">
        <w:trPr>
          <w:trHeight w:val="927"/>
        </w:trPr>
        <w:tc>
          <w:tcPr>
            <w:tcW w:w="4531" w:type="dxa"/>
            <w:vAlign w:val="center"/>
          </w:tcPr>
          <w:p w14:paraId="250CEAFF" w14:textId="41B427F7" w:rsidR="0051201B" w:rsidRDefault="0051201B" w:rsidP="0051201B">
            <w:pPr>
              <w:spacing w:line="276" w:lineRule="auto"/>
            </w:pPr>
            <w:r>
              <w:t xml:space="preserve">Cena za AD předpoklad </w:t>
            </w:r>
            <w:r w:rsidRPr="0051201B">
              <w:t>40</w:t>
            </w:r>
            <w:r w:rsidRPr="00A1252C">
              <w:t xml:space="preserve"> hod. cena za 1 hodinu AD</w:t>
            </w:r>
            <w:r>
              <w:t xml:space="preserve"> </w:t>
            </w:r>
            <w:sdt>
              <w:sdtPr>
                <w:id w:val="1880736330"/>
                <w:placeholder>
                  <w:docPart w:val="02B835919F4E43CAB789D696E24DE769"/>
                </w:placeholder>
                <w:showingPlcHdr/>
                <w:text/>
              </w:sdtPr>
              <w:sdtEndPr/>
              <w:sdtContent>
                <w:r w:rsidRPr="00832CC0">
                  <w:rPr>
                    <w:rStyle w:val="Zstupntext"/>
                    <w:highlight w:val="yellow"/>
                  </w:rPr>
                  <w:t>Klikněte nebo klepněte sem a zadejte text.</w:t>
                </w:r>
              </w:sdtContent>
            </w:sdt>
            <w:r w:rsidRPr="00A1252C">
              <w:t xml:space="preserve"> Kč</w:t>
            </w:r>
          </w:p>
        </w:tc>
        <w:tc>
          <w:tcPr>
            <w:tcW w:w="2127" w:type="dxa"/>
            <w:vAlign w:val="center"/>
          </w:tcPr>
          <w:p w14:paraId="7BA00D4D" w14:textId="393278C2" w:rsidR="0051201B" w:rsidRDefault="00045C9A" w:rsidP="0051201B">
            <w:pPr>
              <w:spacing w:line="360" w:lineRule="auto"/>
              <w:jc w:val="center"/>
            </w:pPr>
            <w:sdt>
              <w:sdtPr>
                <w:id w:val="626983107"/>
                <w:placeholder>
                  <w:docPart w:val="B00FCE11A0624E7A822A9293FEAE3378"/>
                </w:placeholder>
                <w:showingPlcHdr/>
                <w:text/>
              </w:sdtPr>
              <w:sdtEndPr/>
              <w:sdtContent>
                <w:r w:rsidR="0051201B" w:rsidRPr="00832CC0">
                  <w:rPr>
                    <w:rStyle w:val="Zstupntext"/>
                    <w:highlight w:val="yellow"/>
                  </w:rPr>
                  <w:t>Klikněte nebo klepněte sem a zadejte text.</w:t>
                </w:r>
              </w:sdtContent>
            </w:sdt>
          </w:p>
        </w:tc>
        <w:tc>
          <w:tcPr>
            <w:tcW w:w="2404" w:type="dxa"/>
            <w:vAlign w:val="center"/>
          </w:tcPr>
          <w:p w14:paraId="462B4CEA" w14:textId="0656AC59" w:rsidR="0051201B" w:rsidRDefault="0051201B" w:rsidP="0051201B">
            <w:pPr>
              <w:spacing w:line="360" w:lineRule="auto"/>
              <w:jc w:val="center"/>
            </w:pPr>
            <w:r>
              <w:t>průběžně</w:t>
            </w:r>
          </w:p>
        </w:tc>
      </w:tr>
      <w:tr w:rsidR="0051201B" w14:paraId="78E302DE" w14:textId="77777777" w:rsidTr="00A1252C">
        <w:trPr>
          <w:trHeight w:val="927"/>
        </w:trPr>
        <w:tc>
          <w:tcPr>
            <w:tcW w:w="4531" w:type="dxa"/>
            <w:vAlign w:val="center"/>
          </w:tcPr>
          <w:p w14:paraId="5DBC29DC" w14:textId="17BEDC04" w:rsidR="0051201B" w:rsidRPr="00A1252C" w:rsidRDefault="0051201B" w:rsidP="0051201B">
            <w:pPr>
              <w:spacing w:line="360" w:lineRule="auto"/>
              <w:rPr>
                <w:b/>
              </w:rPr>
            </w:pPr>
            <w:r w:rsidRPr="00A1252C">
              <w:rPr>
                <w:b/>
              </w:rPr>
              <w:t>Celková cena bez DPH</w:t>
            </w:r>
          </w:p>
        </w:tc>
        <w:tc>
          <w:tcPr>
            <w:tcW w:w="4531" w:type="dxa"/>
            <w:gridSpan w:val="2"/>
            <w:vAlign w:val="center"/>
          </w:tcPr>
          <w:p w14:paraId="66C6EF9B" w14:textId="0E4A8AA0" w:rsidR="0051201B" w:rsidRDefault="00045C9A" w:rsidP="0051201B">
            <w:pPr>
              <w:spacing w:line="360" w:lineRule="auto"/>
              <w:jc w:val="center"/>
            </w:pPr>
            <w:sdt>
              <w:sdtPr>
                <w:id w:val="1116788734"/>
                <w:placeholder>
                  <w:docPart w:val="4DB41432F8174EE9AB8B77C9BAEDAD65"/>
                </w:placeholder>
                <w:showingPlcHdr/>
                <w:text/>
              </w:sdtPr>
              <w:sdtEndPr/>
              <w:sdtContent>
                <w:r w:rsidR="0051201B" w:rsidRPr="00A1252C">
                  <w:rPr>
                    <w:rStyle w:val="Zstupntext"/>
                    <w:b/>
                    <w:highlight w:val="yellow"/>
                  </w:rPr>
                  <w:t>Klikněte nebo klepněte sem a zadejte text.</w:t>
                </w:r>
              </w:sdtContent>
            </w:sdt>
            <w:r w:rsidR="0051201B">
              <w:t xml:space="preserve">  </w:t>
            </w:r>
            <w:r w:rsidR="0051201B" w:rsidRPr="00A1252C">
              <w:rPr>
                <w:b/>
              </w:rPr>
              <w:t>Kč</w:t>
            </w:r>
          </w:p>
        </w:tc>
      </w:tr>
      <w:tr w:rsidR="0051201B" w14:paraId="38CA9540" w14:textId="77777777" w:rsidTr="00A1252C">
        <w:trPr>
          <w:trHeight w:val="927"/>
        </w:trPr>
        <w:tc>
          <w:tcPr>
            <w:tcW w:w="4531" w:type="dxa"/>
            <w:vAlign w:val="center"/>
          </w:tcPr>
          <w:p w14:paraId="37F1FEA0" w14:textId="37ACDF03" w:rsidR="0051201B" w:rsidRPr="00A1252C" w:rsidRDefault="0051201B" w:rsidP="0051201B">
            <w:pPr>
              <w:spacing w:line="360" w:lineRule="auto"/>
              <w:rPr>
                <w:b/>
              </w:rPr>
            </w:pPr>
            <w:r w:rsidRPr="00A1252C">
              <w:rPr>
                <w:b/>
              </w:rPr>
              <w:t>Výše DPH</w:t>
            </w:r>
          </w:p>
        </w:tc>
        <w:tc>
          <w:tcPr>
            <w:tcW w:w="4531" w:type="dxa"/>
            <w:gridSpan w:val="2"/>
            <w:vAlign w:val="center"/>
          </w:tcPr>
          <w:p w14:paraId="07CF5A5F" w14:textId="013C3F47" w:rsidR="0051201B" w:rsidRPr="00A1252C" w:rsidRDefault="00045C9A" w:rsidP="0051201B">
            <w:pPr>
              <w:spacing w:line="360" w:lineRule="auto"/>
              <w:jc w:val="center"/>
              <w:rPr>
                <w:b/>
              </w:rPr>
            </w:pPr>
            <w:sdt>
              <w:sdtPr>
                <w:rPr>
                  <w:b/>
                </w:rPr>
                <w:id w:val="1975713097"/>
                <w:placeholder>
                  <w:docPart w:val="A7B2F7CA49374C7DB1462F5F13EEA802"/>
                </w:placeholder>
                <w:showingPlcHdr/>
                <w:text/>
              </w:sdtPr>
              <w:sdtEndPr/>
              <w:sdtContent>
                <w:r w:rsidR="0051201B" w:rsidRPr="00A1252C">
                  <w:rPr>
                    <w:rStyle w:val="Zstupntext"/>
                    <w:b/>
                    <w:highlight w:val="yellow"/>
                  </w:rPr>
                  <w:t>Klikněte nebo klepněte sem a zadejte text.</w:t>
                </w:r>
              </w:sdtContent>
            </w:sdt>
            <w:r w:rsidR="0051201B" w:rsidRPr="00A1252C">
              <w:rPr>
                <w:b/>
              </w:rPr>
              <w:t xml:space="preserve">  Kč </w:t>
            </w:r>
          </w:p>
        </w:tc>
      </w:tr>
      <w:tr w:rsidR="0051201B" w14:paraId="1022FCFF" w14:textId="77777777" w:rsidTr="00A1252C">
        <w:trPr>
          <w:trHeight w:val="927"/>
        </w:trPr>
        <w:tc>
          <w:tcPr>
            <w:tcW w:w="4531" w:type="dxa"/>
            <w:vAlign w:val="center"/>
          </w:tcPr>
          <w:p w14:paraId="0F46C827" w14:textId="009A3565" w:rsidR="0051201B" w:rsidRPr="00A1252C" w:rsidRDefault="0051201B" w:rsidP="0051201B">
            <w:pPr>
              <w:spacing w:line="360" w:lineRule="auto"/>
              <w:rPr>
                <w:b/>
              </w:rPr>
            </w:pPr>
            <w:r w:rsidRPr="00A1252C">
              <w:rPr>
                <w:b/>
              </w:rPr>
              <w:t>Cena s DPH</w:t>
            </w:r>
          </w:p>
        </w:tc>
        <w:tc>
          <w:tcPr>
            <w:tcW w:w="4531" w:type="dxa"/>
            <w:gridSpan w:val="2"/>
            <w:vAlign w:val="center"/>
          </w:tcPr>
          <w:p w14:paraId="2BF27944" w14:textId="31359DE6" w:rsidR="0051201B" w:rsidRDefault="00045C9A" w:rsidP="0051201B">
            <w:pPr>
              <w:spacing w:line="360" w:lineRule="auto"/>
              <w:jc w:val="center"/>
            </w:pPr>
            <w:sdt>
              <w:sdtPr>
                <w:rPr>
                  <w:b/>
                </w:rPr>
                <w:id w:val="690026690"/>
                <w:placeholder>
                  <w:docPart w:val="6F378CB56046434B9F342ABEC2AA3E6E"/>
                </w:placeholder>
                <w:showingPlcHdr/>
                <w:text/>
              </w:sdtPr>
              <w:sdtEndPr/>
              <w:sdtContent>
                <w:r w:rsidR="0051201B" w:rsidRPr="00A1252C">
                  <w:rPr>
                    <w:rStyle w:val="Zstupntext"/>
                    <w:b/>
                    <w:highlight w:val="yellow"/>
                  </w:rPr>
                  <w:t>Klikněte nebo klepněte sem a zadejte text.</w:t>
                </w:r>
              </w:sdtContent>
            </w:sdt>
            <w:r w:rsidR="0051201B" w:rsidRPr="00A1252C">
              <w:rPr>
                <w:b/>
              </w:rPr>
              <w:t xml:space="preserve">  Kč </w:t>
            </w:r>
          </w:p>
        </w:tc>
      </w:tr>
    </w:tbl>
    <w:p w14:paraId="75EF1ADC" w14:textId="735BF5BB" w:rsidR="006F4C86" w:rsidRDefault="006F4C86" w:rsidP="006F4C86"/>
    <w:p w14:paraId="65E01F6C" w14:textId="33751093" w:rsidR="00953A3A" w:rsidRPr="00953A3A" w:rsidRDefault="00A1252C" w:rsidP="00953A3A">
      <w:pPr>
        <w:pStyle w:val="Nadpis5"/>
      </w:pPr>
      <w:r>
        <w:t>Neplátce DPH uvede pouze ceny bez DPH.</w:t>
      </w:r>
    </w:p>
    <w:p w14:paraId="09EC7342" w14:textId="568CA8D4" w:rsidR="006C70F9" w:rsidRDefault="00C23038" w:rsidP="00C23038">
      <w:pPr>
        <w:pStyle w:val="Nadpis5"/>
      </w:pPr>
      <w:r>
        <w:t>Cena bez DPH je dohodnuta jako nejvýše přípustná po celou dobu platnosti Smlouvy. Dojde-li v průběhu realizace Díla ke změnám sazeb daně z přidané hodnoty, bude v takovém případě k ceně Díla bez DPH připočtena DPH v aktuální sazbě platné v době vzniku zdanitelného plnění.</w:t>
      </w:r>
    </w:p>
    <w:p w14:paraId="6D35BE3B" w14:textId="47C48723" w:rsidR="00502EB4" w:rsidRDefault="00502EB4" w:rsidP="00502EB4">
      <w:pPr>
        <w:pStyle w:val="Nadpis5"/>
      </w:pPr>
      <w:r w:rsidRPr="00502EB4">
        <w:t xml:space="preserve">V případě požadavku Objednatele nebo nutnosti vypuštění některých prací z předmětu Díla (méněpráce) se Cena Díla sníží o částku odpovídající hodnotě takovýchto méněprací. </w:t>
      </w:r>
    </w:p>
    <w:p w14:paraId="0951F89A" w14:textId="460EF3DE" w:rsidR="009E064B" w:rsidRDefault="002F749B" w:rsidP="00F87893">
      <w:pPr>
        <w:pStyle w:val="Nadpis5"/>
        <w:widowControl w:val="0"/>
        <w:ind w:left="578" w:hanging="578"/>
      </w:pPr>
      <w:r>
        <w:t xml:space="preserve">Zhotovitel je oprávněn fakturovat cenu za </w:t>
      </w:r>
      <w:r w:rsidR="00814C8D">
        <w:t>Dílo uvedenou</w:t>
      </w:r>
      <w:r>
        <w:t xml:space="preserve"> v bodě </w:t>
      </w:r>
      <w:r w:rsidR="00F67EA1">
        <w:t>6</w:t>
      </w:r>
      <w:r>
        <w:t>.1 tohoto článku až po je</w:t>
      </w:r>
      <w:r w:rsidR="00DA1B28">
        <w:t xml:space="preserve">ho </w:t>
      </w:r>
      <w:r>
        <w:t>řádném vykonání a odsouhlasení oprávněnou osobou objednatele.</w:t>
      </w:r>
    </w:p>
    <w:p w14:paraId="2CCDFDB1" w14:textId="77777777" w:rsidR="009E064B" w:rsidRDefault="002F749B" w:rsidP="00F87893">
      <w:pPr>
        <w:pStyle w:val="Nadpis5"/>
        <w:widowControl w:val="0"/>
        <w:ind w:left="578" w:hanging="578"/>
      </w:pPr>
      <w:r>
        <w:t>Cena díla zahrnuje veškeré nutné náklady k řádné realizaci díla včetně všech nákladů souvisejících. Práce nad rámec předmětu díla vyžadují předchozí dohodu sm</w:t>
      </w:r>
      <w:r w:rsidR="009E064B">
        <w:t>luvních stran formou písemného D</w:t>
      </w:r>
      <w:r>
        <w:t>odatku k této smlouvě.</w:t>
      </w:r>
    </w:p>
    <w:p w14:paraId="2C368BF0" w14:textId="3E7EE959" w:rsidR="009E064B" w:rsidRPr="009E064B" w:rsidRDefault="009E064B" w:rsidP="009E064B">
      <w:pPr>
        <w:pStyle w:val="Nadpis5"/>
      </w:pPr>
      <w:r w:rsidRPr="009E064B">
        <w:t>Zálohové platby se nesjednávají a nebudou poskytovány.</w:t>
      </w:r>
    </w:p>
    <w:p w14:paraId="5C056856" w14:textId="5D91F574" w:rsidR="009E064B" w:rsidRPr="00EA2B8F" w:rsidRDefault="002F749B" w:rsidP="00F87893">
      <w:pPr>
        <w:pStyle w:val="Nadpis5"/>
        <w:widowControl w:val="0"/>
        <w:ind w:left="578" w:hanging="578"/>
      </w:pPr>
      <w:r>
        <w:t xml:space="preserve">Cena díla </w:t>
      </w:r>
      <w:r w:rsidR="00B86589">
        <w:t>bude zhotoviteli uhrazena na základě daňového dokladu (dále jen „faktura“) vystaveného zhotovitelem do 14 dn</w:t>
      </w:r>
      <w:r w:rsidR="00DA1B28">
        <w:t>ů po řádném předání a převzetí D</w:t>
      </w:r>
      <w:r w:rsidR="00B86589">
        <w:t>íla. Splatnost faktury</w:t>
      </w:r>
      <w:r w:rsidR="00EA2B8F">
        <w:t xml:space="preserve"> </w:t>
      </w:r>
      <w:r w:rsidR="00B86589">
        <w:t>je</w:t>
      </w:r>
      <w:r w:rsidR="00DA1B28">
        <w:t xml:space="preserve"> 30 dnů ode dne jejího doručení O</w:t>
      </w:r>
      <w:r w:rsidR="00B86589" w:rsidRPr="00EA2B8F">
        <w:t>bjednateli.</w:t>
      </w:r>
    </w:p>
    <w:p w14:paraId="0ABA3654" w14:textId="74BE9440" w:rsidR="002F749B" w:rsidRDefault="00B86589" w:rsidP="00F67EA1">
      <w:pPr>
        <w:pStyle w:val="Nadpis5"/>
      </w:pPr>
      <w:r>
        <w:t>Faktura bude vystavena vždy tak, že bude splňovat všechny náležitosti účetního</w:t>
      </w:r>
      <w:r w:rsidR="00B86BD9">
        <w:t xml:space="preserve"> a daňového dokladu dle příslušných právních předpisů a bude označena příslušným názvem</w:t>
      </w:r>
      <w:r w:rsidR="00F67EA1">
        <w:t xml:space="preserve"> akce „</w:t>
      </w:r>
      <w:r w:rsidR="00F67EA1" w:rsidRPr="00F67EA1">
        <w:t xml:space="preserve">Revitalizace a rozšíření kapacity ZŠ a MŠ Na Beránku – oprava střechy </w:t>
      </w:r>
      <w:r w:rsidR="00F67EA1">
        <w:t>–</w:t>
      </w:r>
      <w:r w:rsidR="00F67EA1" w:rsidRPr="00F67EA1">
        <w:t xml:space="preserve"> PD</w:t>
      </w:r>
      <w:r w:rsidR="00F67EA1">
        <w:t>“.</w:t>
      </w:r>
      <w:r w:rsidR="00F67EA1" w:rsidRPr="00F67EA1">
        <w:t xml:space="preserve"> </w:t>
      </w:r>
      <w:r w:rsidR="00DA1B28">
        <w:t>Faktura</w:t>
      </w:r>
      <w:r w:rsidR="00294673">
        <w:t xml:space="preserve"> včetně všech příloh bu</w:t>
      </w:r>
      <w:r w:rsidR="00DA1B28">
        <w:t xml:space="preserve">de </w:t>
      </w:r>
      <w:r w:rsidR="006776B8">
        <w:t>z</w:t>
      </w:r>
      <w:r w:rsidR="00DA1B28">
        <w:t>aslán</w:t>
      </w:r>
      <w:r w:rsidR="006776B8">
        <w:t>a</w:t>
      </w:r>
      <w:r w:rsidR="00DA1B28">
        <w:t xml:space="preserve"> Objednateli</w:t>
      </w:r>
      <w:r w:rsidR="006776B8">
        <w:t xml:space="preserve"> </w:t>
      </w:r>
      <w:r w:rsidR="00F67EA1">
        <w:t xml:space="preserve">v elektronické podobě e-mailem </w:t>
      </w:r>
      <w:r w:rsidR="00294673">
        <w:t xml:space="preserve">na e-mailovou adresu: </w:t>
      </w:r>
      <w:r w:rsidR="00294673" w:rsidRPr="006E4A08">
        <w:rPr>
          <w:b/>
        </w:rPr>
        <w:t>podatelna@praha12.cz</w:t>
      </w:r>
      <w:r w:rsidR="00294673" w:rsidRPr="00294673">
        <w:t xml:space="preserve"> </w:t>
      </w:r>
      <w:r w:rsidR="00294673">
        <w:t>.</w:t>
      </w:r>
    </w:p>
    <w:p w14:paraId="253313B9" w14:textId="6B2ACE1F" w:rsidR="00DA1B28" w:rsidRDefault="00DA1B28" w:rsidP="00DA1B28">
      <w:pPr>
        <w:pStyle w:val="Nadpis5"/>
      </w:pPr>
      <w:r>
        <w:t>Faktury</w:t>
      </w:r>
      <w:r w:rsidRPr="00DA1B28">
        <w:t xml:space="preserve"> musí obsahovat veškeré náležitosti daňového dokladu podle příslušných právních předpisů a náležitosti uvedené ve Smlouvě, případně i další náležitosti, jejichž požadavek Objednatel písemně sdělí Zhotoviteli po uzavření Smlouvy. V případě, že </w:t>
      </w:r>
      <w:r>
        <w:t>faktury</w:t>
      </w:r>
      <w:r w:rsidRPr="00DA1B28">
        <w:t xml:space="preserve"> nebudou obsahovat požadované náležitosti, je Objednatel oprávněn je vrátit zpět k doplnění, lhůta splatnosti počne běžet znovu od doručení řádně opraveného daňového dokladu.</w:t>
      </w:r>
    </w:p>
    <w:p w14:paraId="64325FD0" w14:textId="45C31BB9" w:rsidR="00DA1B28" w:rsidRDefault="00DA1B28" w:rsidP="00DA1B28">
      <w:pPr>
        <w:pStyle w:val="Nadpis5"/>
      </w:pPr>
      <w:r w:rsidRPr="00DA1B28">
        <w:t>Daňový doklad je uhrazen dnem odepsání příslušné částky z účtu Objednatele. Platba bude provedena na účet Zhotovitele uvedený ve Smlouvě, není-li dále stanoveno jinak, nebo pokud se smluvní strany nedohodnou jinak.</w:t>
      </w:r>
    </w:p>
    <w:p w14:paraId="690B578E" w14:textId="06730260" w:rsidR="00DA1B28" w:rsidRDefault="00DA1B28" w:rsidP="00DA1B28">
      <w:pPr>
        <w:pStyle w:val="Nadpis5"/>
      </w:pPr>
      <w:r w:rsidRPr="00DA1B28">
        <w:t>Vyplývá-li z informací zveřejněných správcem daně</w:t>
      </w:r>
      <w:r>
        <w:t xml:space="preserve"> ve smyslu </w:t>
      </w:r>
      <w:r w:rsidR="00D04293">
        <w:t>Zákon o DPH</w:t>
      </w:r>
      <w:r>
        <w:t>, že Zhotovitel</w:t>
      </w:r>
      <w:r>
        <w:br/>
      </w:r>
      <w:r w:rsidRPr="00DA1B28">
        <w:t>je nespolehlivým plátcem DPH, je Objednatel oprávněn přís</w:t>
      </w:r>
      <w:r>
        <w:t>lušnou DPH uhradit přímo místně</w:t>
      </w:r>
      <w:r>
        <w:br/>
      </w:r>
      <w:r w:rsidRPr="00DA1B28">
        <w:t xml:space="preserve">a věcně příslušnému správci daně Zhotovitele. Tento odstavec se užije pouze v případě, že Dílo nepodléhá režimu přenesení daňové povinnosti v souladu s § 92a a § 92e </w:t>
      </w:r>
      <w:r w:rsidR="00D04293">
        <w:t>Zákon o DPH</w:t>
      </w:r>
      <w:r w:rsidRPr="00DA1B28">
        <w:t>.</w:t>
      </w:r>
    </w:p>
    <w:p w14:paraId="15867D43" w14:textId="65CD5422" w:rsidR="00DA1B28" w:rsidRDefault="00DA1B28" w:rsidP="00DA1B28">
      <w:pPr>
        <w:pStyle w:val="Nadpis5"/>
      </w:pPr>
      <w:r w:rsidRPr="00DA1B28">
        <w:t>Bude-li faktura obsahovat číslo bankovního účtu určeného k ú</w:t>
      </w:r>
      <w:r>
        <w:t>hradě Ceny Díla nebo její části</w:t>
      </w:r>
      <w:r>
        <w:br/>
      </w:r>
      <w:r w:rsidRPr="00DA1B28">
        <w:t xml:space="preserve">a případné DPH, které není správcem daně ve smyslu </w:t>
      </w:r>
      <w:r w:rsidR="00D04293">
        <w:t>Zákon o DPH</w:t>
      </w:r>
      <w:r w:rsidRPr="00DA1B28">
        <w:t xml:space="preserve"> zveřejněno jako číslo bankovního účtu, které je Zhotovitelem používáno pro ekonomickou činnost, je Objednatel oprávněn uhradit Cenu Díla nebo její část, na něž byla vystavena faktura, a případnou DPH na bankovní účet zveřejněný správcem daně ve smyslu </w:t>
      </w:r>
      <w:r w:rsidR="00D04293">
        <w:t>Zákon o DPH</w:t>
      </w:r>
      <w:r w:rsidRPr="00DA1B28">
        <w:t xml:space="preserve"> jako bankovní účet, který je Zhotovitelem používán pro ekonomickou činnost. Ve vztahu k Objednatelem případně hrazené DPH se tento odstavec užije pouze v případě, že Dílo nepodléhá režimu přenesení daňo</w:t>
      </w:r>
      <w:r w:rsidR="00D04293">
        <w:t xml:space="preserve">vé povinnosti v souladu s § 92a </w:t>
      </w:r>
      <w:r w:rsidRPr="00DA1B28">
        <w:t xml:space="preserve">a § 92e </w:t>
      </w:r>
      <w:r w:rsidR="00D04293">
        <w:t>Zákon o DPH</w:t>
      </w:r>
      <w:r w:rsidRPr="00DA1B28">
        <w:t>.</w:t>
      </w:r>
    </w:p>
    <w:p w14:paraId="5F263D8E" w14:textId="5B1E71DD" w:rsidR="00687AD3" w:rsidRDefault="00687AD3" w:rsidP="00687AD3">
      <w:pPr>
        <w:pStyle w:val="Nadpis1"/>
      </w:pPr>
      <w:r>
        <w:t>Realizační tým</w:t>
      </w:r>
    </w:p>
    <w:p w14:paraId="3A0308DF" w14:textId="404D8CFD" w:rsidR="00687AD3" w:rsidRDefault="00687AD3" w:rsidP="00687AD3">
      <w:pPr>
        <w:pStyle w:val="Nadpis5"/>
      </w:pPr>
      <w:r w:rsidRPr="00687AD3">
        <w:t>Hlavním projektantem je</w:t>
      </w:r>
      <w:r>
        <w:t xml:space="preserve"> </w:t>
      </w:r>
      <w:sdt>
        <w:sdtPr>
          <w:id w:val="-296225786"/>
          <w:placeholder>
            <w:docPart w:val="DefaultPlaceholder_-1854013440"/>
          </w:placeholder>
          <w:showingPlcHdr/>
          <w:text/>
        </w:sdtPr>
        <w:sdtEndPr/>
        <w:sdtContent>
          <w:r w:rsidRPr="00687AD3">
            <w:rPr>
              <w:rStyle w:val="Zstupntext"/>
              <w:highlight w:val="yellow"/>
            </w:rPr>
            <w:t>Klikněte nebo klepněte sem a zadejte text.</w:t>
          </w:r>
        </w:sdtContent>
      </w:sdt>
      <w:r w:rsidRPr="00687AD3">
        <w:t>, č. autorizace ČKAIT:</w:t>
      </w:r>
      <w:sdt>
        <w:sdtPr>
          <w:id w:val="1444886668"/>
          <w:placeholder>
            <w:docPart w:val="DefaultPlaceholder_-1854013440"/>
          </w:placeholder>
          <w:showingPlcHdr/>
          <w:text/>
        </w:sdtPr>
        <w:sdtEndPr/>
        <w:sdtContent>
          <w:r w:rsidRPr="00687AD3">
            <w:rPr>
              <w:rStyle w:val="Zstupntext"/>
              <w:highlight w:val="yellow"/>
            </w:rPr>
            <w:t>Klikněte nebo klepněte sem a zadejte text.</w:t>
          </w:r>
        </w:sdtContent>
      </w:sdt>
      <w:r w:rsidRPr="00687AD3">
        <w:t>, tel.</w:t>
      </w:r>
      <w:sdt>
        <w:sdtPr>
          <w:id w:val="986595038"/>
          <w:placeholder>
            <w:docPart w:val="DefaultPlaceholder_-1854013440"/>
          </w:placeholder>
          <w:showingPlcHdr/>
          <w:text/>
        </w:sdtPr>
        <w:sdtEndPr/>
        <w:sdtContent>
          <w:r w:rsidRPr="00687AD3">
            <w:rPr>
              <w:rStyle w:val="Zstupntext"/>
              <w:highlight w:val="yellow"/>
            </w:rPr>
            <w:t>Klikněte nebo klepněte sem a zadejte text.</w:t>
          </w:r>
        </w:sdtContent>
      </w:sdt>
      <w:r w:rsidRPr="00687AD3">
        <w:t>, e-mail</w:t>
      </w:r>
      <w:r>
        <w:t xml:space="preserve"> </w:t>
      </w:r>
      <w:sdt>
        <w:sdtPr>
          <w:id w:val="-1802379210"/>
          <w:placeholder>
            <w:docPart w:val="DefaultPlaceholder_-1854013440"/>
          </w:placeholder>
          <w:showingPlcHdr/>
          <w:text/>
        </w:sdtPr>
        <w:sdtEndPr/>
        <w:sdtContent>
          <w:r w:rsidRPr="00687AD3">
            <w:rPr>
              <w:rStyle w:val="Zstupntext"/>
              <w:highlight w:val="yellow"/>
            </w:rPr>
            <w:t>Klikněte nebo klepněte sem a zadejte text.</w:t>
          </w:r>
        </w:sdtContent>
      </w:sdt>
      <w:r w:rsidRPr="00687AD3">
        <w:t>. Hlavním úkolem této osoby je koordinace poskytování služeb vůči Objednateli a odpovědnost za řádné plnění Smlouvy</w:t>
      </w:r>
      <w:r>
        <w:t>.</w:t>
      </w:r>
      <w:r w:rsidR="002C3823">
        <w:t xml:space="preserve"> </w:t>
      </w:r>
    </w:p>
    <w:p w14:paraId="5FB96783" w14:textId="55996A92" w:rsidR="00687AD3" w:rsidRDefault="00687AD3" w:rsidP="00687AD3">
      <w:pPr>
        <w:pStyle w:val="Nadpis5"/>
      </w:pPr>
      <w:r>
        <w:t>Změna v osobě člena realizačního týmu podléhá písemnému schválení Objednatele. Objednatel je oprávněn odepřít souhlas jen ze závažných důvodů. Nová osoba člena realizačního týmu musí splňovat minimální kvalifikační požadavky kladené na pozici člena realizačního týmu v zadávacím řízení.</w:t>
      </w:r>
    </w:p>
    <w:p w14:paraId="799A4425" w14:textId="1D9AE3F8" w:rsidR="00687AD3" w:rsidRDefault="00687AD3" w:rsidP="00687AD3">
      <w:pPr>
        <w:pStyle w:val="Nadpis5"/>
      </w:pPr>
      <w:r w:rsidRPr="00687AD3">
        <w:t>Zhotovitel je povinen provádět Dílo osobně (pro</w:t>
      </w:r>
      <w:r>
        <w:t>střednictvím svých zaměstnanců)</w:t>
      </w:r>
      <w:r>
        <w:br/>
      </w:r>
      <w:r w:rsidRPr="00687AD3">
        <w:t>či prostřednictvím členů realizačního týmu</w:t>
      </w:r>
      <w:r>
        <w:t>.</w:t>
      </w:r>
    </w:p>
    <w:p w14:paraId="5A2853AB" w14:textId="6DF88631" w:rsidR="00687AD3" w:rsidRDefault="00687AD3" w:rsidP="00687AD3">
      <w:pPr>
        <w:pStyle w:val="Nadpis5"/>
      </w:pPr>
      <w:r w:rsidRPr="00687AD3">
        <w:t>Veškeré odborné práce musí vykonávat členové realizačního týmu mající příslušnou odbornou kvalifikaci.</w:t>
      </w:r>
    </w:p>
    <w:p w14:paraId="7240E76E" w14:textId="113A2440" w:rsidR="00687AD3" w:rsidRDefault="00687AD3" w:rsidP="00687AD3">
      <w:pPr>
        <w:pStyle w:val="Nadpis5"/>
      </w:pPr>
      <w:r w:rsidRPr="00687AD3">
        <w:t>Zhotovitel odpovídá za plnění závazků členy realizačního týmu, jako by je plnil sám. Jakékoli určení, pokyn, inspekce, prohlídka, testování, souhlas, schválení nebo podobné konání nebo opomenutí učiněné členem realizačního týmu bude mít stejné účinky jako by bylo učiněno Zhotovitelem samým.</w:t>
      </w:r>
    </w:p>
    <w:p w14:paraId="7E8D77D3" w14:textId="42608180" w:rsidR="00687AD3" w:rsidRPr="00687AD3" w:rsidRDefault="00687AD3" w:rsidP="00687AD3">
      <w:pPr>
        <w:pStyle w:val="Nadpis5"/>
      </w:pPr>
      <w:r w:rsidRPr="00687AD3">
        <w:t>Zhotovitel je povinen vybavit členy realizačního týmu potřebnými pravomocemi k tomu, aby mohli Zhotovitele zastupovat v souvislosti s prováděním Díla, zejména aby byli oprávněni přijímat pokyny Objednatele.</w:t>
      </w:r>
    </w:p>
    <w:p w14:paraId="7E47C372" w14:textId="2A8F042F" w:rsidR="00931778" w:rsidRPr="00931778" w:rsidRDefault="00931778" w:rsidP="00931778">
      <w:pPr>
        <w:pStyle w:val="Nadpis1"/>
      </w:pPr>
      <w:r>
        <w:t>Poskytování součinnosti</w:t>
      </w:r>
    </w:p>
    <w:p w14:paraId="38EC118D" w14:textId="77777777" w:rsidR="00931778" w:rsidRDefault="00931778" w:rsidP="00931778">
      <w:pPr>
        <w:pStyle w:val="Nadpis5"/>
      </w:pPr>
      <w:r>
        <w:t>Zhotovitel bude po uzavření Smlouvy na základě písemné žádosti Zhotovitele Objednatelem písemně zmocněn ke všem právním jednáním nezbytným pro vydání stavebního povolení, případně společného povolení, nebo změny Stavby před dokončením, bude-li to třeba.</w:t>
      </w:r>
    </w:p>
    <w:p w14:paraId="40CFE0CF" w14:textId="658B6338" w:rsidR="005C6D94" w:rsidRDefault="00931778" w:rsidP="005C6D94">
      <w:pPr>
        <w:pStyle w:val="Nadpis5"/>
      </w:pPr>
      <w:r>
        <w:t xml:space="preserve">Pokud je podle Smlouvy Objednatel povinen poskytnout Zhotoviteli součinnost, tato bude poskytována pouze v nejmenší potřebné míře. Všechny záležitosti, které je </w:t>
      </w:r>
      <w:r w:rsidR="005C6D94">
        <w:t>Zhotovitel schopen</w:t>
      </w:r>
      <w:r w:rsidR="005C6D94">
        <w:br/>
      </w:r>
      <w:r>
        <w:t xml:space="preserve">za účelem Smlouvy obstarat či vykonat sám, budou provedeny Zhotovitelem. Pokud bude vyžadována činnost Objednatele a nedohodnou-li se smluvní strany jinak, požádá Zhotovitel Objednatele o udělení plné moci a tyto činnosti potřebné k naplnění účelu Smlouvy obstará jako zmocněnec Objednatele </w:t>
      </w:r>
      <w:r w:rsidR="005C6D94">
        <w:t>podle jeho pokynů.</w:t>
      </w:r>
    </w:p>
    <w:p w14:paraId="2F6A56C1" w14:textId="50B7820D" w:rsidR="00687AD3" w:rsidRDefault="00687AD3" w:rsidP="00687AD3">
      <w:pPr>
        <w:pStyle w:val="Nadpis5"/>
      </w:pPr>
      <w:r w:rsidRPr="00687AD3">
        <w:t>Výzva k poskytnutí součinnosti musí být učiněna v písemné formě v rámci samostatného podání a musí být řádně doručena Objednateli, a to včetně zdůvodnění nezbytnosti poskytnutí součinnosti.</w:t>
      </w:r>
    </w:p>
    <w:p w14:paraId="2B0503B7" w14:textId="4C544A8C" w:rsidR="00687AD3" w:rsidRDefault="00687AD3" w:rsidP="00687AD3">
      <w:pPr>
        <w:pStyle w:val="Nadpis5"/>
      </w:pPr>
      <w:r w:rsidRPr="00687AD3">
        <w:t>Součinností Objednatele se rozumí i vydání pokynu Zhotoviteli, je-li vyžadován podle Smlouvy.</w:t>
      </w:r>
    </w:p>
    <w:p w14:paraId="2A082F2D" w14:textId="561544A4" w:rsidR="00687AD3" w:rsidRPr="00687AD3" w:rsidRDefault="00245D61" w:rsidP="00245D61">
      <w:pPr>
        <w:pStyle w:val="Nadpis5"/>
      </w:pPr>
      <w:r w:rsidRPr="00245D61">
        <w:t>Zhotovitel je povinen účastnit se kontrolních dnů Stavby, pokud Objednatel písemně nestanoví jinak.</w:t>
      </w:r>
    </w:p>
    <w:p w14:paraId="10428CFE" w14:textId="4CA00620" w:rsidR="00931778" w:rsidRDefault="005C6D94" w:rsidP="005C6D94">
      <w:pPr>
        <w:pStyle w:val="Nadpis1"/>
      </w:pPr>
      <w:r>
        <w:t>Předání a převzetí Díla</w:t>
      </w:r>
      <w:r w:rsidRPr="00931778">
        <w:t xml:space="preserve"> </w:t>
      </w:r>
    </w:p>
    <w:p w14:paraId="47C15CFF" w14:textId="6FF32008" w:rsidR="005C6D94" w:rsidRDefault="00245D61" w:rsidP="00245D61">
      <w:pPr>
        <w:pStyle w:val="Nadpis5"/>
      </w:pPr>
      <w:bookmarkStart w:id="2" w:name="_Toc220485984"/>
      <w:r>
        <w:t>Dílo bude splněno jeho dokončením a předáním Objedn</w:t>
      </w:r>
      <w:r w:rsidR="002F1FBD">
        <w:t>ateli ve formě technické zprávy</w:t>
      </w:r>
      <w:r w:rsidR="002F1FBD">
        <w:br/>
      </w:r>
      <w:r>
        <w:t>na základě předávacího protokolu podepsaného opráv</w:t>
      </w:r>
      <w:r w:rsidR="002F1FBD">
        <w:t>něnými zástupci smluvních stran</w:t>
      </w:r>
      <w:r w:rsidR="002F1FBD">
        <w:br/>
      </w:r>
      <w:r>
        <w:t>a to v elektronické podobě (ve formátech Microsoft Office a Portable Document Format, Autocad) v počtu 3 ks USB a v tištěné podobě v počtu 3 parré.</w:t>
      </w:r>
    </w:p>
    <w:p w14:paraId="4F754736" w14:textId="6EF03A34" w:rsidR="005C6D94" w:rsidRDefault="006D7FBF" w:rsidP="006D7FBF">
      <w:pPr>
        <w:pStyle w:val="Nadpis1"/>
      </w:pPr>
      <w:r>
        <w:t xml:space="preserve">Záruční podmínky, odpovědnost za vady </w:t>
      </w:r>
    </w:p>
    <w:p w14:paraId="016C8A3F" w14:textId="62FECD58" w:rsidR="005C6D94" w:rsidRDefault="006D7FBF" w:rsidP="006D7FBF">
      <w:pPr>
        <w:pStyle w:val="Nadpis5"/>
      </w:pPr>
      <w:r>
        <w:t xml:space="preserve">Zhotovitel poskytuje Objednateli </w:t>
      </w:r>
      <w:r w:rsidR="00245D61">
        <w:t>záruku za jakost Díla v délce 36</w:t>
      </w:r>
      <w:r>
        <w:t xml:space="preserve"> měsíců, není-li dále stanoveno jinak, která začíná plynout ode dne předání a převzetí Díla („záruční doba“). </w:t>
      </w:r>
    </w:p>
    <w:p w14:paraId="35410712" w14:textId="7BE7BD6F" w:rsidR="006D7FBF" w:rsidRDefault="006D7FBF" w:rsidP="006D7FBF">
      <w:pPr>
        <w:pStyle w:val="Nadpis5"/>
      </w:pPr>
      <w:r>
        <w:t>Dílo má vady, pokud jeho provedení neodpovídá požadavkům uvedeným ve Smlouvě.</w:t>
      </w:r>
    </w:p>
    <w:p w14:paraId="045B3EB8" w14:textId="157928CD" w:rsidR="00245D61" w:rsidRPr="00245D61" w:rsidRDefault="00245D61" w:rsidP="00245D61">
      <w:pPr>
        <w:pStyle w:val="Nadpis5"/>
      </w:pPr>
      <w:r>
        <w:t>Zhotovitel odpovídá za správnost, úplnost a proveditelnost zhotoveného Díla.</w:t>
      </w:r>
    </w:p>
    <w:p w14:paraId="21423345" w14:textId="766EB4C8" w:rsidR="00245D61" w:rsidRDefault="00CC609E" w:rsidP="00245D61">
      <w:pPr>
        <w:pStyle w:val="Nadpis5"/>
      </w:pPr>
      <w:r>
        <w:t xml:space="preserve">Zhotovitel započne s odstraňováním reklamované vady do 5 pracovních dnů ode dne doručení písemného oznámení o vadě, pokud se smluvní strany nedohodnou jinak. Jestliže Zhotovitel neodstraní vadu v dohodnutém termínu, je Objednatel oprávněn na náklady Zhotovitele vadu odstranit sám nebo za pomoci třetí osoby. Objednatel je povinen umožnit Zhotoviteli odstranění vady. </w:t>
      </w:r>
    </w:p>
    <w:p w14:paraId="443B9784" w14:textId="7765CB32" w:rsidR="00245D61" w:rsidRPr="00245D61" w:rsidRDefault="00CC609E" w:rsidP="00245D61">
      <w:pPr>
        <w:pStyle w:val="Nadpis5"/>
      </w:pPr>
      <w:r>
        <w:t>Za účelem odstranění vady Díla je Objednatel oprávněn poskytnout dílo jinému odborně způsobilému subjektu, aniž by tím porušil autorská práva Zhotovitele a odpovědnost Zhotovitele za vady Díla, pokud Zhotovitel vadu Díla neodstraní sám za podmínek sjednaných v této Smlouvě.</w:t>
      </w:r>
    </w:p>
    <w:p w14:paraId="00027EB1" w14:textId="6EFC8A1A" w:rsidR="00CC609E" w:rsidRDefault="00CC609E" w:rsidP="00CC609E">
      <w:pPr>
        <w:pStyle w:val="Nadpis5"/>
      </w:pPr>
      <w:r>
        <w:t>Nároky z odpovědnosti za vady se nedotýkají nároků na náhradu škody nebo smluvní pokutu.</w:t>
      </w:r>
    </w:p>
    <w:p w14:paraId="694B00C1" w14:textId="7CDD316F" w:rsidR="001F7B10" w:rsidRDefault="001F7B10" w:rsidP="001F7B10">
      <w:pPr>
        <w:pStyle w:val="Nadpis1"/>
      </w:pPr>
      <w:r>
        <w:t>Odpovědnost za škodu</w:t>
      </w:r>
    </w:p>
    <w:p w14:paraId="4CBE7838" w14:textId="1682A27C" w:rsidR="001F7B10" w:rsidRDefault="001F7B10" w:rsidP="001F7B10">
      <w:pPr>
        <w:pStyle w:val="Nadpis5"/>
      </w:pPr>
      <w:r>
        <w:t>Každá ze stran nese odpovědnost za způsobenou škodu v rámci platných a účinných právních předpisů a Smlouvy. Zhotovitel plně odpovídá za plnění Smlouvy rovněž v případě, že příslušnou část plnění poskytuje prostřednictvím třetí osoby (Poddodavatele).</w:t>
      </w:r>
    </w:p>
    <w:p w14:paraId="2CA03A5A" w14:textId="5035C4C4" w:rsidR="001F7B10" w:rsidRDefault="001F7B10" w:rsidP="001F7B10">
      <w:pPr>
        <w:pStyle w:val="Nadpis5"/>
      </w:pPr>
      <w:r>
        <w:t>Obě smluvní strany se zavazují k vyvinutí maximálního úsilí k předcházení škodám a k minimalizaci vzniklých škod.</w:t>
      </w:r>
    </w:p>
    <w:p w14:paraId="39CA8073" w14:textId="63B152BB" w:rsidR="001F7B10" w:rsidRDefault="001F7B10" w:rsidP="001F7B10">
      <w:pPr>
        <w:pStyle w:val="Nadpis5"/>
      </w:pPr>
      <w:r>
        <w:t>Zhotovitel je povinen nahradit Objednateli veškerou škodu i v případě, že se jedná o porušení povinnosti, za které je Zhotovitel povinen uhradit Objednateli smluvní pokutu.</w:t>
      </w:r>
    </w:p>
    <w:p w14:paraId="7565F569" w14:textId="3BBA6E69" w:rsidR="00A67590" w:rsidRDefault="00A67590" w:rsidP="00A67590">
      <w:pPr>
        <w:pStyle w:val="Nadpis5"/>
      </w:pPr>
      <w:r>
        <w:t>Zhotovitel se zavazuje nahradit Objednateli v plném rozsahu škodu vzniklou v důsledku porušení povinnosti provést Dílo bez vad nebo v důsledku toho, že se vady vyskytly v době záruky.</w:t>
      </w:r>
    </w:p>
    <w:p w14:paraId="7A2A8264" w14:textId="2F16A373" w:rsidR="00D70434" w:rsidRDefault="00D70434" w:rsidP="00D70434">
      <w:pPr>
        <w:pStyle w:val="Nadpis1"/>
      </w:pPr>
      <w:r>
        <w:t>Duševní vlastnictví</w:t>
      </w:r>
    </w:p>
    <w:p w14:paraId="7AD6CE43" w14:textId="1794ECEA" w:rsidR="00D70434" w:rsidRDefault="00D70434" w:rsidP="00D70434">
      <w:pPr>
        <w:pStyle w:val="Nadpis5"/>
        <w:widowControl w:val="0"/>
      </w:pPr>
      <w:r>
        <w:t>Objednatel je oprávněn Dílo užít ve smyslu ustanovení § 2371 a násl. občanského zákoníku</w:t>
      </w:r>
      <w:r>
        <w:br/>
        <w:t xml:space="preserve">a ve smyslu zákona č. 121/2000 Sb., o právu autorském, o právech souvisejících s právem autorským a o změně některých zákonů (autorský zákon), ve znění pozdějších předpisů (dále jen „licence“), a to: </w:t>
      </w:r>
    </w:p>
    <w:p w14:paraId="1DB3D17C" w14:textId="5763E910" w:rsidR="00D70434" w:rsidRDefault="00D70434" w:rsidP="00D70434">
      <w:pPr>
        <w:pStyle w:val="Odstavecseseznamem"/>
        <w:widowControl w:val="0"/>
        <w:numPr>
          <w:ilvl w:val="0"/>
          <w:numId w:val="31"/>
        </w:numPr>
        <w:spacing w:line="360" w:lineRule="auto"/>
        <w:ind w:left="992" w:hanging="357"/>
        <w:jc w:val="both"/>
      </w:pPr>
      <w:r>
        <w:t xml:space="preserve">v původní nebo zpracované či jinak změněné podobě, </w:t>
      </w:r>
    </w:p>
    <w:p w14:paraId="16784051" w14:textId="0C897D34" w:rsidR="00D70434" w:rsidRDefault="00D70434" w:rsidP="00D70434">
      <w:pPr>
        <w:pStyle w:val="Odstavecseseznamem"/>
        <w:widowControl w:val="0"/>
        <w:numPr>
          <w:ilvl w:val="0"/>
          <w:numId w:val="31"/>
        </w:numPr>
        <w:spacing w:line="360" w:lineRule="auto"/>
        <w:ind w:left="992" w:hanging="357"/>
        <w:jc w:val="both"/>
      </w:pPr>
      <w:r>
        <w:t xml:space="preserve">všemi způsoby užití, </w:t>
      </w:r>
    </w:p>
    <w:p w14:paraId="55985E6E" w14:textId="5C2E7141" w:rsidR="00D70434" w:rsidRPr="00D70434" w:rsidRDefault="00D70434" w:rsidP="00D70434">
      <w:pPr>
        <w:pStyle w:val="Odstavecseseznamem"/>
        <w:widowControl w:val="0"/>
        <w:numPr>
          <w:ilvl w:val="0"/>
          <w:numId w:val="31"/>
        </w:numPr>
        <w:spacing w:line="360" w:lineRule="auto"/>
        <w:ind w:left="992" w:hanging="357"/>
        <w:jc w:val="both"/>
      </w:pPr>
      <w:r>
        <w:t>v územně a množstevně neomezeném rozsahu, po dobu trvání majetkových práv k dílu. Objednatel není povinen udělenou licenci využít. Odměna zhotovitele coby autora díla</w:t>
      </w:r>
      <w:r>
        <w:br/>
        <w:t xml:space="preserve">za poskytnutí licence je součástí ceny za Dílo podle čl. </w:t>
      </w:r>
      <w:r w:rsidR="00067809">
        <w:t>6</w:t>
      </w:r>
      <w:r>
        <w:t>.1 této smlouvy.</w:t>
      </w:r>
    </w:p>
    <w:p w14:paraId="121D5D3B" w14:textId="71C3B203" w:rsidR="00DB5F9A" w:rsidRDefault="00DB5F9A" w:rsidP="00A04865">
      <w:pPr>
        <w:pStyle w:val="Nadpis1"/>
      </w:pPr>
      <w:r>
        <w:t>Sankce</w:t>
      </w:r>
    </w:p>
    <w:p w14:paraId="1D65F60E" w14:textId="0BE34CBC" w:rsidR="00A5588B" w:rsidRPr="00A5588B" w:rsidRDefault="00DB5F9A" w:rsidP="00A5588B">
      <w:pPr>
        <w:pStyle w:val="Nadpis5"/>
        <w:rPr>
          <w:rFonts w:cstheme="majorHAnsi"/>
        </w:rPr>
      </w:pPr>
      <w:r>
        <w:t>Zhotovitel je povinen v případě prodlení Zhotovitele s Termínem dokončení nebo předání Díla nebo jeho části podle Smlouvy zaplatit Objednateli smluvní pokutu ve výši 0,1 % z ceny Díla bez DPH (ve znění dodatků ke Smlouvě) nebo jeho nesplněné části bez DPH za každý i jen započatý den prodlení.</w:t>
      </w:r>
      <w:r w:rsidR="00B12C12" w:rsidRPr="00B12C12">
        <w:rPr>
          <w:rFonts w:cstheme="majorHAnsi"/>
        </w:rPr>
        <w:t xml:space="preserve"> </w:t>
      </w:r>
      <w:r w:rsidR="00B12C12">
        <w:rPr>
          <w:rFonts w:cstheme="majorHAnsi"/>
        </w:rPr>
        <w:t>P</w:t>
      </w:r>
      <w:r w:rsidR="00B12C12" w:rsidRPr="00D86F11">
        <w:rPr>
          <w:rFonts w:cstheme="majorHAnsi"/>
        </w:rPr>
        <w:t>řerušení provádění prací z důvodu nep</w:t>
      </w:r>
      <w:r w:rsidR="00B12C12">
        <w:rPr>
          <w:rFonts w:cstheme="majorHAnsi"/>
        </w:rPr>
        <w:t>říznivých klimatických podmínek</w:t>
      </w:r>
      <w:r w:rsidR="00B12C12" w:rsidRPr="00D86F11">
        <w:rPr>
          <w:rFonts w:cstheme="majorHAnsi"/>
        </w:rPr>
        <w:t xml:space="preserve"> nemá za následek přerušení ani pozastavení běhu nároku objednatele na smluvní pokutu sjednanou</w:t>
      </w:r>
      <w:r w:rsidR="00635F7E">
        <w:rPr>
          <w:rFonts w:cstheme="majorHAnsi"/>
        </w:rPr>
        <w:t xml:space="preserve"> v této smlouvě za předpokladu, že je zhotovitel již v prodlení s plněním.</w:t>
      </w:r>
    </w:p>
    <w:p w14:paraId="6BA65A76" w14:textId="1C9A9DE7" w:rsidR="00A5588B" w:rsidRPr="00A5588B" w:rsidRDefault="00DB5F9A" w:rsidP="00A5588B">
      <w:pPr>
        <w:pStyle w:val="Nadpis5"/>
      </w:pPr>
      <w:r>
        <w:t>V případě neodstranění reklamovaných vad díl</w:t>
      </w:r>
      <w:r w:rsidR="00A5588B">
        <w:t>a</w:t>
      </w:r>
      <w:r w:rsidR="00F36E3C">
        <w:t xml:space="preserve"> ve sjednaném termínu dle čl. 10</w:t>
      </w:r>
      <w:r w:rsidR="00A5588B">
        <w:t>.4</w:t>
      </w:r>
      <w:r>
        <w:t xml:space="preserve"> Smlouvy má Objednatel právo požadovat po Zhotoviteli smluvní pokutu ve výši 1.000,- Kč bez DPH za každou jednotlivou vadu a každý i jen započatý den prodlení.</w:t>
      </w:r>
    </w:p>
    <w:p w14:paraId="2928E9C3" w14:textId="4AFA439B" w:rsidR="006111DE" w:rsidRDefault="00950EFC" w:rsidP="006111DE">
      <w:pPr>
        <w:pStyle w:val="Nadpis5"/>
      </w:pPr>
      <w:r>
        <w:t>V případě, že Objednatel bude v prodlení se zaplacením ceny Díla, uhradí Zhotoviteli smluvní pokutu ve výši 0,05 % z dlužné částky bez DPH za každý i jen započatý den prodlení.</w:t>
      </w:r>
    </w:p>
    <w:p w14:paraId="7F01890B" w14:textId="2643063E" w:rsidR="00256BEA" w:rsidRDefault="00347606" w:rsidP="00347606">
      <w:pPr>
        <w:pStyle w:val="Nadpis5"/>
      </w:pPr>
      <w:r>
        <w:t>Zhotovitel je povinen v případě prodlení s předložením jakékoli pojistné Smlouvy nebo jiného dokladu o pojištění předkládané podle Smlouvy zaplatit Objednateli smluvní pokutu ve výši</w:t>
      </w:r>
      <w:r>
        <w:br/>
        <w:t>0,05 % z ceny Díla bez DPH (ke dni uzavření Smlouvy) za každý i jen započatý den prodlení.</w:t>
      </w:r>
    </w:p>
    <w:p w14:paraId="378CD845" w14:textId="18356279" w:rsidR="00347606" w:rsidRPr="002F1FBD" w:rsidRDefault="00347606" w:rsidP="00347606">
      <w:pPr>
        <w:pStyle w:val="Nadpis5"/>
      </w:pPr>
      <w:r w:rsidRPr="002F1FBD">
        <w:t xml:space="preserve">Zhotovitel je povinen v případě prodlení s předložením jakéhokoliv dokumentu dle čl. </w:t>
      </w:r>
      <w:r w:rsidR="00F36E3C">
        <w:t>9</w:t>
      </w:r>
      <w:r w:rsidR="002F1FBD" w:rsidRPr="002F1FBD">
        <w:t>.1</w:t>
      </w:r>
      <w:r w:rsidRPr="002F1FBD">
        <w:t xml:space="preserve"> Smlouvy zaplatit pokutu ve výši 5.000,- Kč za každý takový chybějící dokument.</w:t>
      </w:r>
    </w:p>
    <w:p w14:paraId="383C7043" w14:textId="5DA240B4" w:rsidR="006111DE" w:rsidRPr="006111DE" w:rsidRDefault="006111DE" w:rsidP="006111DE">
      <w:pPr>
        <w:pStyle w:val="Nadpis5"/>
      </w:pPr>
      <w:r>
        <w:t>Zhotovitel je v případě porušení kterékoli povinnos</w:t>
      </w:r>
      <w:r w:rsidR="00F36E3C">
        <w:t>ti Zhotovitele stanovené v čl. 7.2 až 7</w:t>
      </w:r>
      <w:r>
        <w:t xml:space="preserve">.6 Smlouvy zaplatit Objednateli smluvní pokutu ve výši 50.000,- Kč za každý takový jednotlivý případ. </w:t>
      </w:r>
    </w:p>
    <w:p w14:paraId="49384B04" w14:textId="77777777" w:rsidR="00347606" w:rsidRDefault="00347606" w:rsidP="00347606">
      <w:pPr>
        <w:pStyle w:val="Nadpis5"/>
      </w:pPr>
      <w:r>
        <w:t>V případě, že závazek provést Dílo zanikne před řádným ukončením Díla, nezanikají nároky</w:t>
      </w:r>
      <w:r>
        <w:br/>
        <w:t>na smluvní pokuty, pokud vznikly dřívějším porušením povinností. Zánik závazku jeho pozdním plněním neznamená zánik nároku na smluvní pokutu z prodlení s plněním či plnění ze záruky</w:t>
      </w:r>
      <w:r>
        <w:br/>
        <w:t>za odstranění vad.</w:t>
      </w:r>
    </w:p>
    <w:p w14:paraId="71F0ACB0" w14:textId="77777777" w:rsidR="00347606" w:rsidRDefault="00347606" w:rsidP="00347606">
      <w:pPr>
        <w:pStyle w:val="Nadpis5"/>
      </w:pPr>
      <w:r w:rsidRPr="00347606">
        <w:t xml:space="preserve">Objednatel má nárok na náhradu případné vzniklé škody v plné výši vedle smluvní </w:t>
      </w:r>
      <w:r>
        <w:t>pokuty.</w:t>
      </w:r>
    </w:p>
    <w:p w14:paraId="74A73AE0" w14:textId="391DC9C8" w:rsidR="00347606" w:rsidRDefault="00347606" w:rsidP="00347606">
      <w:pPr>
        <w:pStyle w:val="Nadpis5"/>
      </w:pPr>
      <w:r w:rsidRPr="00347606">
        <w:t>Smluvní pokuty je Objednatel oprávněn započítat proti pohledávce Zhotovitele, a to i před datem její splatnosti.</w:t>
      </w:r>
    </w:p>
    <w:p w14:paraId="46D2E296" w14:textId="71C2AFD5" w:rsidR="00347606" w:rsidRPr="00347606" w:rsidRDefault="00347606" w:rsidP="00347606">
      <w:pPr>
        <w:pStyle w:val="Nadpis5"/>
      </w:pPr>
      <w:r w:rsidRPr="00347606">
        <w:t>Splatnost smluvní pokuty činí 30 dnů od doručení vyčíslení smluvní pokuty.</w:t>
      </w:r>
    </w:p>
    <w:p w14:paraId="4574084D" w14:textId="37F6E277" w:rsidR="00950EFC" w:rsidRDefault="00950EFC" w:rsidP="00950EFC">
      <w:pPr>
        <w:pStyle w:val="Nadpis5"/>
      </w:pPr>
      <w:r>
        <w:t xml:space="preserve">Smluvní pokuty, sjednané touto Smlouvou, hradí povinná strana nezávisle na tom, zda a v jaké výši vznikne druhé straně škoda, kterou lze vymáhat samostatně a bez ohledu na její výši. </w:t>
      </w:r>
    </w:p>
    <w:p w14:paraId="155AC7E0" w14:textId="14C53EC2" w:rsidR="00950EFC" w:rsidRDefault="00950EFC" w:rsidP="00950EFC">
      <w:pPr>
        <w:pStyle w:val="Nadpis5"/>
      </w:pPr>
      <w:r>
        <w:t>Ujednáním o smluvních pokutách není dotčeno právo Objednatele vymáhat na Zhotoviteli škodu, která mu vznikla v souvislosti s porušením smluvních povinností Zhotovitele.</w:t>
      </w:r>
    </w:p>
    <w:p w14:paraId="0962E763" w14:textId="69848BAA" w:rsidR="006D7FBF" w:rsidRDefault="00CC609E" w:rsidP="00CC609E">
      <w:pPr>
        <w:pStyle w:val="Nadpis1"/>
      </w:pPr>
      <w:r>
        <w:t>Ukončení závazku ze Smlouvy</w:t>
      </w:r>
    </w:p>
    <w:p w14:paraId="443720C9" w14:textId="76C06E4E" w:rsidR="006D7FBF" w:rsidRDefault="006877AE" w:rsidP="006877AE">
      <w:pPr>
        <w:pStyle w:val="Nadpis5"/>
      </w:pPr>
      <w:r w:rsidRPr="006877AE">
        <w:t>Smlouvu je možno ukončit písemnou dohodou smluvních stran.</w:t>
      </w:r>
    </w:p>
    <w:p w14:paraId="6553C338" w14:textId="77777777" w:rsidR="00A27340" w:rsidRDefault="006877AE" w:rsidP="00A27340">
      <w:pPr>
        <w:pStyle w:val="Nadpis5"/>
      </w:pPr>
      <w:r>
        <w:t>Smluvní strany mohou odstoupit od Smlouvy, poruší-li druhá smluvní strana podstatným způsobem své smluvní povinnosti a byla-li na tuto skutečnost prokazatelnou formou (e-mail nebo doporučený dopis) první smluvní stranou upozorněna.</w:t>
      </w:r>
    </w:p>
    <w:p w14:paraId="54C27452" w14:textId="77777777" w:rsidR="00A27340" w:rsidRDefault="00A27340" w:rsidP="00A27340">
      <w:pPr>
        <w:pStyle w:val="Nadpis5"/>
      </w:pPr>
      <w:r>
        <w:t>Smluvní strany se dohodly, že podstatným porušením smluvních povinností pro účely odstoupení od Smlouvy jsou:</w:t>
      </w:r>
    </w:p>
    <w:p w14:paraId="1B757A60" w14:textId="633B1844" w:rsidR="006000EF" w:rsidRDefault="00A27340" w:rsidP="005E5F26">
      <w:pPr>
        <w:pStyle w:val="Nadpis5"/>
        <w:numPr>
          <w:ilvl w:val="0"/>
          <w:numId w:val="20"/>
        </w:numPr>
        <w:spacing w:before="0"/>
        <w:ind w:left="993"/>
      </w:pPr>
      <w:r>
        <w:t xml:space="preserve">vadnost Díla již v průběhu jeho provádění, pokud Zhotovitel na písemnou výzvu Objednatele vady neodstraní ve stanovené lhůtě. </w:t>
      </w:r>
      <w:r w:rsidRPr="00A27340">
        <w:t xml:space="preserve">Tím není dotčeno právo </w:t>
      </w:r>
      <w:r w:rsidR="006000EF">
        <w:t>O</w:t>
      </w:r>
      <w:r w:rsidR="005E5F26">
        <w:t>bjednatele požadovat</w:t>
      </w:r>
      <w:r w:rsidR="005E5F26">
        <w:br/>
      </w:r>
      <w:r w:rsidRPr="00A27340">
        <w:t xml:space="preserve">v takovém případě po </w:t>
      </w:r>
      <w:r w:rsidR="006000EF">
        <w:t>Z</w:t>
      </w:r>
      <w:r w:rsidRPr="00A27340">
        <w:t xml:space="preserve">hotoviteli zaplacení smluvní pokuty </w:t>
      </w:r>
      <w:r w:rsidRPr="002F1FBD">
        <w:t>dle čl.</w:t>
      </w:r>
      <w:r w:rsidR="005E5F26" w:rsidRPr="002F1FBD">
        <w:t xml:space="preserve"> </w:t>
      </w:r>
      <w:r w:rsidR="00F36E3C">
        <w:t>13</w:t>
      </w:r>
      <w:r w:rsidR="006111DE" w:rsidRPr="002F1FBD">
        <w:t>.</w:t>
      </w:r>
      <w:r w:rsidR="002F1FBD" w:rsidRPr="002F1FBD">
        <w:t>2</w:t>
      </w:r>
      <w:r w:rsidRPr="002F1FBD">
        <w:t xml:space="preserve"> této </w:t>
      </w:r>
      <w:r w:rsidR="006000EF" w:rsidRPr="002F1FBD">
        <w:t>Smlouvy</w:t>
      </w:r>
      <w:r w:rsidR="006000EF" w:rsidRPr="005E5F26">
        <w:t>,</w:t>
      </w:r>
    </w:p>
    <w:p w14:paraId="103C74E0" w14:textId="5475F272" w:rsidR="006000EF" w:rsidRDefault="006000EF" w:rsidP="005E5F26">
      <w:pPr>
        <w:pStyle w:val="Nadpis5"/>
        <w:numPr>
          <w:ilvl w:val="0"/>
          <w:numId w:val="20"/>
        </w:numPr>
        <w:spacing w:before="0"/>
        <w:ind w:left="993"/>
      </w:pPr>
      <w:r>
        <w:t xml:space="preserve">prodlení Zhotovitele s předáním řádně provedeného Díla ve lhůtě sjednané </w:t>
      </w:r>
      <w:r w:rsidRPr="005E5F26">
        <w:t xml:space="preserve">ve čl. </w:t>
      </w:r>
      <w:r w:rsidR="00F36E3C">
        <w:t>6</w:t>
      </w:r>
      <w:r w:rsidR="005E5F26" w:rsidRPr="005E5F26">
        <w:t>.1</w:t>
      </w:r>
      <w:r w:rsidRPr="005E5F26">
        <w:t xml:space="preserve"> této </w:t>
      </w:r>
      <w:r>
        <w:t xml:space="preserve">Smlouvy. </w:t>
      </w:r>
      <w:r w:rsidRPr="00A27340">
        <w:t xml:space="preserve">Tím není dotčeno právo </w:t>
      </w:r>
      <w:r>
        <w:t>O</w:t>
      </w:r>
      <w:r w:rsidRPr="00A27340">
        <w:t xml:space="preserve">bjednatele požadovat v takovém případě po </w:t>
      </w:r>
      <w:r>
        <w:t>Z</w:t>
      </w:r>
      <w:r w:rsidRPr="00A27340">
        <w:t xml:space="preserve">hotoviteli zaplacení smluvní pokuty </w:t>
      </w:r>
      <w:r w:rsidRPr="00515B02">
        <w:t xml:space="preserve">dle </w:t>
      </w:r>
      <w:r w:rsidRPr="002F1FBD">
        <w:t xml:space="preserve">čl. </w:t>
      </w:r>
      <w:r w:rsidR="00515B02" w:rsidRPr="002F1FBD">
        <w:t>1</w:t>
      </w:r>
      <w:r w:rsidR="00F36E3C">
        <w:t>3</w:t>
      </w:r>
      <w:r w:rsidR="00515B02" w:rsidRPr="002F1FBD">
        <w:t>.1</w:t>
      </w:r>
      <w:r w:rsidRPr="002F1FBD">
        <w:t xml:space="preserve"> </w:t>
      </w:r>
      <w:r w:rsidRPr="00515B02">
        <w:t xml:space="preserve">této </w:t>
      </w:r>
      <w:r>
        <w:t>Smlouvy</w:t>
      </w:r>
    </w:p>
    <w:p w14:paraId="32602B04" w14:textId="2CAB3918" w:rsidR="006000EF" w:rsidRDefault="006000EF" w:rsidP="005E5F26">
      <w:pPr>
        <w:pStyle w:val="Nadpis5"/>
        <w:numPr>
          <w:ilvl w:val="0"/>
          <w:numId w:val="20"/>
        </w:numPr>
        <w:spacing w:before="0"/>
        <w:ind w:left="993"/>
      </w:pPr>
      <w:r>
        <w:t xml:space="preserve">prodlení Objednatele se zaplacením ceny Díla, které je delší než 2 měsíce, ačkoliv byl na své prodlení a možnost Zhotovitele odstoupit od Smlouvy písemně upozorněn. Tím není dotčeno právo Zhotovitele požadovat po Objednateli za dobu prodlení Objednatele smluvní pokutu </w:t>
      </w:r>
      <w:r w:rsidRPr="00515B02">
        <w:t xml:space="preserve">dle </w:t>
      </w:r>
      <w:r w:rsidRPr="002F1FBD">
        <w:t xml:space="preserve">čl. </w:t>
      </w:r>
      <w:r w:rsidR="00515B02" w:rsidRPr="002F1FBD">
        <w:t>1</w:t>
      </w:r>
      <w:r w:rsidR="00F36E3C">
        <w:t>3</w:t>
      </w:r>
      <w:r w:rsidR="00515B02" w:rsidRPr="002F1FBD">
        <w:t>.3</w:t>
      </w:r>
      <w:r w:rsidRPr="002F1FBD">
        <w:t xml:space="preserve"> </w:t>
      </w:r>
      <w:r w:rsidRPr="00515B02">
        <w:t xml:space="preserve">této </w:t>
      </w:r>
      <w:r>
        <w:t>smlouvy. Odstoupení od Smlouvy Zhotovitelem je v tomto případě možné pouze po předchozí písemné výzvě Zhotovitele doručené Objednateli ke splnění platebního závazku v náhradní lhůtě, pokud tato lhůta uplynula marně.</w:t>
      </w:r>
    </w:p>
    <w:p w14:paraId="669B3AFF" w14:textId="1C7555D9" w:rsidR="00A27340" w:rsidRDefault="006000EF" w:rsidP="005E5F26">
      <w:pPr>
        <w:pStyle w:val="Nadpis5"/>
        <w:numPr>
          <w:ilvl w:val="0"/>
          <w:numId w:val="20"/>
        </w:numPr>
        <w:spacing w:before="0"/>
        <w:ind w:left="993"/>
      </w:pPr>
      <w:r>
        <w:t>prodlení Objednatele s předáním podstatných dokladů pro plnění Smlouvy o více než 30 dnů.</w:t>
      </w:r>
    </w:p>
    <w:p w14:paraId="5C6B29B7" w14:textId="095BC77A" w:rsidR="006111DE" w:rsidRPr="006111DE" w:rsidRDefault="006111DE" w:rsidP="006111DE">
      <w:pPr>
        <w:pStyle w:val="Odstavecseseznamem"/>
        <w:numPr>
          <w:ilvl w:val="0"/>
          <w:numId w:val="20"/>
        </w:numPr>
        <w:ind w:left="993"/>
      </w:pPr>
      <w:r>
        <w:t>porušení jakékoli další povinnosti Zhotovitele, pokud to stanoví tato Smlouva.</w:t>
      </w:r>
    </w:p>
    <w:p w14:paraId="3A63E442" w14:textId="3CDA6757" w:rsidR="000B5434" w:rsidRDefault="000B5434" w:rsidP="000B5434">
      <w:pPr>
        <w:pStyle w:val="Nadpis5"/>
      </w:pPr>
      <w:r w:rsidRPr="000B5434">
        <w:t>Právo na náhradu š</w:t>
      </w:r>
      <w:r w:rsidR="000F1E24">
        <w:t>kody v případě uplatnění touto S</w:t>
      </w:r>
      <w:r w:rsidRPr="000B5434">
        <w:t>mlouvou sjednané smluvní pokuty zůstává smluvním stranám zachováno v plné výši, nedohodnou-li se písemně jinak.</w:t>
      </w:r>
    </w:p>
    <w:p w14:paraId="6F819B91" w14:textId="69C41C5D" w:rsidR="000B5434" w:rsidRDefault="000B5434" w:rsidP="000B5434">
      <w:pPr>
        <w:pStyle w:val="Nadpis5"/>
      </w:pPr>
      <w:r>
        <w:t>Zhotovitel je povinen upozornit písemnou formou objednatele na nemožnost plnění</w:t>
      </w:r>
      <w:r w:rsidR="00A27340">
        <w:br/>
      </w:r>
      <w:r>
        <w:t>či na překážky v plnění, v jejichž důsledku by se mohlo s</w:t>
      </w:r>
      <w:r w:rsidR="00F87893">
        <w:t>tát plnění nemožným. Upozornění</w:t>
      </w:r>
      <w:r w:rsidR="00F87893">
        <w:br/>
      </w:r>
      <w:r>
        <w:t>je povinen doručit objednateli neprodleně poté, kdy s vynaložením náležité a odborné péče zjistil takové skutečnosti. V případě nesplnění této povinnosti má zhotovitel povinnost nahradit objednateli marně vynaložené náklady i vzniklou škodu.</w:t>
      </w:r>
    </w:p>
    <w:p w14:paraId="3ED67FE9" w14:textId="0E43851B" w:rsidR="006000EF" w:rsidRPr="006000EF" w:rsidRDefault="006000EF" w:rsidP="006000EF">
      <w:pPr>
        <w:pStyle w:val="Nadpis5"/>
      </w:pPr>
      <w:r>
        <w:t>Pro případ zániku závazku před řádným dokončením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w:t>
      </w:r>
      <w:r w:rsidR="00F87893">
        <w:t>ví vzájemná práva</w:t>
      </w:r>
      <w:r w:rsidR="00F87893">
        <w:br/>
      </w:r>
      <w:r>
        <w:t>a povinnosti.</w:t>
      </w:r>
    </w:p>
    <w:p w14:paraId="73F5B2F4" w14:textId="77777777" w:rsidR="006877AE" w:rsidRPr="006877AE" w:rsidRDefault="006877AE" w:rsidP="006877AE">
      <w:pPr>
        <w:pStyle w:val="Nadpis5"/>
      </w:pPr>
      <w:r>
        <w:t>Účinky odstoupení od Smlouvy nastávají dnem doručení oznámení o odstoupení druhé straně Smlouvy.</w:t>
      </w:r>
    </w:p>
    <w:p w14:paraId="684681FD" w14:textId="3B85DA2B" w:rsidR="006877AE" w:rsidRDefault="00F87893" w:rsidP="00F87893">
      <w:pPr>
        <w:pStyle w:val="Nadpis1"/>
      </w:pPr>
      <w:r>
        <w:t>Ostatní ujednání</w:t>
      </w:r>
    </w:p>
    <w:p w14:paraId="190F822F" w14:textId="66A512F6" w:rsidR="00F87893" w:rsidRDefault="00F87893" w:rsidP="00F87893">
      <w:pPr>
        <w:pStyle w:val="Nadpis5"/>
      </w:pPr>
      <w:r w:rsidRPr="00F87893">
        <w:t>Objedna</w:t>
      </w:r>
      <w:r>
        <w:t>tel je oprávněn použít předmět D</w:t>
      </w:r>
      <w:r w:rsidRPr="00F87893">
        <w:t>íla výlučně pro úč</w:t>
      </w:r>
      <w:r>
        <w:t>ely z této S</w:t>
      </w:r>
      <w:r w:rsidRPr="00F87893">
        <w:t>mlouv</w:t>
      </w:r>
      <w:r>
        <w:t>y vyplývající.</w:t>
      </w:r>
      <w:r>
        <w:br/>
        <w:t>V případě ukončení této S</w:t>
      </w:r>
      <w:r w:rsidRPr="00F87893">
        <w:t>mlouvy z důvodu nedodržení po</w:t>
      </w:r>
      <w:r>
        <w:t>vinností na straně Z</w:t>
      </w:r>
      <w:r w:rsidRPr="00F87893">
        <w:t>hotovitele,</w:t>
      </w:r>
      <w:r w:rsidR="00515B02">
        <w:br/>
      </w:r>
      <w:r>
        <w:t>je Objednatel oprávněn předat D</w:t>
      </w:r>
      <w:r w:rsidRPr="00F87893">
        <w:t>ílo nebo jeho část k využití/dokončení třetím osobám,</w:t>
      </w:r>
      <w:r w:rsidR="00515B02">
        <w:br/>
      </w:r>
      <w:r w:rsidRPr="00F87893">
        <w:t xml:space="preserve">bez souhlasu </w:t>
      </w:r>
      <w:r>
        <w:t>Z</w:t>
      </w:r>
      <w:r w:rsidRPr="00F87893">
        <w:t>hotovitele.</w:t>
      </w:r>
    </w:p>
    <w:p w14:paraId="36CFF90B" w14:textId="4F1929A2" w:rsidR="00F87893" w:rsidRDefault="00F87893" w:rsidP="00F87893">
      <w:pPr>
        <w:pStyle w:val="Nadpis5"/>
      </w:pPr>
      <w:r w:rsidRPr="00F87893">
        <w:t>Pokud dojde dohodou obou str</w:t>
      </w:r>
      <w:r>
        <w:t>an nebo jednostranně ze strany Objednatele k ukončení D</w:t>
      </w:r>
      <w:r w:rsidRPr="00F87893">
        <w:t>íla pře</w:t>
      </w:r>
      <w:r>
        <w:t>d jeho dokončením, zavazuje se O</w:t>
      </w:r>
      <w:r w:rsidRPr="00F87893">
        <w:t>bjedna</w:t>
      </w:r>
      <w:r>
        <w:t>tel uhradit poměrnou část ceny D</w:t>
      </w:r>
      <w:r w:rsidRPr="00F87893">
        <w:t>íla odpovídající rozsahu ro</w:t>
      </w:r>
      <w:r>
        <w:t>zpracování. Totéž platí, pokud Z</w:t>
      </w:r>
      <w:r w:rsidRPr="00F87893">
        <w:t xml:space="preserve">hotovitel odstoupí od plnění svého závazku z důvodu podstatného porušení </w:t>
      </w:r>
      <w:r>
        <w:t>Smlouvy ze strany O</w:t>
      </w:r>
      <w:r w:rsidRPr="00F87893">
        <w:t>bjednatele.</w:t>
      </w:r>
    </w:p>
    <w:p w14:paraId="135EF85B" w14:textId="0C7ECE13" w:rsidR="00F87893" w:rsidRDefault="00F87893" w:rsidP="00F87893">
      <w:pPr>
        <w:pStyle w:val="Nadpis1"/>
      </w:pPr>
      <w:r>
        <w:t>Závěrečná ustanovení</w:t>
      </w:r>
    </w:p>
    <w:p w14:paraId="56FEA5AA" w14:textId="77777777" w:rsidR="00F87893" w:rsidRDefault="00F87893" w:rsidP="00F87893">
      <w:pPr>
        <w:pStyle w:val="Nadpis5"/>
      </w:pPr>
      <w:r>
        <w:t>Smlouvu lze měnit a doplňovat pouze písemnými vzestupně číslovanými dodatky podepsanými oběma smluvními stranami.</w:t>
      </w:r>
    </w:p>
    <w:p w14:paraId="23147833" w14:textId="714F4EB6" w:rsidR="00F87893" w:rsidRDefault="00F87893" w:rsidP="00F87893">
      <w:pPr>
        <w:pStyle w:val="Nadpis5"/>
      </w:pPr>
      <w:r>
        <w:t>Zhotovitel není oprávněn bez předchozího písemného souhl</w:t>
      </w:r>
      <w:r w:rsidR="00A61480">
        <w:t>asu Objednatele postoupit práva</w:t>
      </w:r>
      <w:r w:rsidR="00A61480">
        <w:br/>
      </w:r>
      <w:r>
        <w:t>a povinnosti vyplývající ze Smlouvy třetí osobě.</w:t>
      </w:r>
    </w:p>
    <w:p w14:paraId="1074BA95" w14:textId="77777777" w:rsidR="00A61480" w:rsidRDefault="00F87893" w:rsidP="00A61480">
      <w:pPr>
        <w:pStyle w:val="Nadpis5"/>
      </w:pPr>
      <w:r>
        <w:t>Zhotovitel není oprávněn započíst jakoukoli svou pohledávku vzniklou na základě Smlouvy nebo v souvislosti s touto Smlouvou na pohledávku Objednatele.</w:t>
      </w:r>
    </w:p>
    <w:p w14:paraId="1018C466" w14:textId="0DCD5BB5" w:rsidR="00F87893" w:rsidRPr="00F87893" w:rsidRDefault="00F87893" w:rsidP="00F87893">
      <w:pPr>
        <w:pStyle w:val="Nadpis5"/>
      </w:pPr>
      <w:r>
        <w:t xml:space="preserve">Smlouva se řídí českým právním řádem. Obě strany se dohodly, že pro neupravené vztahy plynoucí ze Smlouvy platí příslušná ustanovení občanského zákoníku. </w:t>
      </w:r>
      <w:r w:rsidRPr="00F87893">
        <w:t xml:space="preserve">Případné spory se smluvní strany zavazují řešit přednostně dohodou a až sekundárně u soudu </w:t>
      </w:r>
      <w:r>
        <w:t>místně příslušného podle sídla O</w:t>
      </w:r>
      <w:r w:rsidRPr="00F87893">
        <w:t>bjednatele.</w:t>
      </w:r>
    </w:p>
    <w:p w14:paraId="0EB67097" w14:textId="0D35E14B" w:rsidR="00F87893" w:rsidRDefault="00F87893" w:rsidP="00F87893">
      <w:pPr>
        <w:pStyle w:val="Nadpis5"/>
      </w:pPr>
      <w:r>
        <w:t>Smlouva nabývá platnosti podpisem obou smluvních stran. Smlouva nabývá účinnosti dnem uveřejnění v registru smluv.</w:t>
      </w:r>
    </w:p>
    <w:p w14:paraId="52CEBFF8" w14:textId="77777777" w:rsidR="00F87893" w:rsidRDefault="00F87893" w:rsidP="00F87893">
      <w:pPr>
        <w:pStyle w:val="Nadpis5"/>
      </w:pPr>
      <w:r>
        <w:t>Smluvní strany berou na vědomí, že smlouva podléhá uveřejnění v registru smluv podle zákona</w:t>
      </w:r>
      <w:r>
        <w:br/>
        <w:t>č. 340/2015 Sb., o zvláštních podmínkách účinnosti některých smluv, uveřejňování těchto smluv a o registru smluv (zákon o registru smluv), ve znění pozdějších předpisů. Za účelem splnění povinnosti uveřejnění smlouvy se smluvní strany dohodly, že smlouvu v registru smluv uveřejní Objednatel.</w:t>
      </w:r>
    </w:p>
    <w:p w14:paraId="012D0969" w14:textId="77777777" w:rsidR="00A61480" w:rsidRDefault="00F87893" w:rsidP="00A61480">
      <w:pPr>
        <w:pStyle w:val="Nadpis5"/>
      </w:pPr>
      <w:r>
        <w:t>Smluvní strany prohlašují, že skutečnosti uvedené ve Smlouvě nebo jejích přílohách nepovažují za obchodní tajemství podle § 504 občanského zákoníku a udělují svolení k jejich užití a zveřejnění bez stanovení jakýchkoliv dalších podmínek.</w:t>
      </w:r>
    </w:p>
    <w:p w14:paraId="162B3BFF" w14:textId="77777777" w:rsidR="00A61480" w:rsidRDefault="00A61480" w:rsidP="00A61480">
      <w:pPr>
        <w:pStyle w:val="Nadpis5"/>
      </w:pPr>
      <w:r w:rsidRPr="00A61480">
        <w:t>Smlu</w:t>
      </w:r>
      <w:r>
        <w:t>vní strany prohlašují, že tuto S</w:t>
      </w:r>
      <w:r w:rsidRPr="00A61480">
        <w:t>mlouvu uzavírají svobodně a</w:t>
      </w:r>
      <w:r>
        <w:t xml:space="preserve"> vážně, že považují obsah této S</w:t>
      </w:r>
      <w:r w:rsidRPr="00A61480">
        <w:t>mlouvy za určitý a srozumitelný a že jsou jim známy veškeré skutečnosti</w:t>
      </w:r>
      <w:r>
        <w:t>, které jsou pro uzavření této S</w:t>
      </w:r>
      <w:r w:rsidRPr="00A61480">
        <w:t>mlouvy rozhodující.</w:t>
      </w:r>
    </w:p>
    <w:p w14:paraId="7C329427" w14:textId="029CCB32" w:rsidR="00F87893" w:rsidRDefault="00A61480" w:rsidP="00F87893">
      <w:pPr>
        <w:pStyle w:val="Nadpis5"/>
      </w:pPr>
      <w:r>
        <w:t xml:space="preserve">Tato Smlouva je podepisována elektronicky a byla schválená usnesením Rady MČ Praha 12 č. </w:t>
      </w:r>
      <w:sdt>
        <w:sdtPr>
          <w:id w:val="-620068146"/>
          <w:placeholder>
            <w:docPart w:val="67766F5A6D774C90B10202C22DAF532B"/>
          </w:placeholder>
          <w:showingPlcHdr/>
          <w:text/>
        </w:sdtPr>
        <w:sdtEndPr/>
        <w:sdtContent>
          <w:r w:rsidRPr="00A61480">
            <w:rPr>
              <w:rStyle w:val="Zstupntext"/>
              <w:highlight w:val="yellow"/>
            </w:rPr>
            <w:t>Klikněte nebo klepněte sem a zadejte text.</w:t>
          </w:r>
        </w:sdtContent>
      </w:sdt>
      <w:r>
        <w:t xml:space="preserve"> dne </w:t>
      </w:r>
      <w:sdt>
        <w:sdtPr>
          <w:id w:val="1076327002"/>
          <w:placeholder>
            <w:docPart w:val="9CA011065969478CB86AD262B87A96A8"/>
          </w:placeholder>
          <w:showingPlcHdr/>
          <w:text/>
        </w:sdtPr>
        <w:sdtEndPr/>
        <w:sdtContent>
          <w:r w:rsidRPr="00A61480">
            <w:rPr>
              <w:rStyle w:val="Zstupntext"/>
              <w:highlight w:val="yellow"/>
            </w:rPr>
            <w:t>Klikněte nebo klepněte sem a zadejte text.</w:t>
          </w:r>
        </w:sdtContent>
      </w:sdt>
      <w:r>
        <w:t>.</w:t>
      </w:r>
    </w:p>
    <w:p w14:paraId="55FF450B" w14:textId="77777777" w:rsidR="00515B02" w:rsidRDefault="00A61480" w:rsidP="00635F7E">
      <w:pPr>
        <w:pStyle w:val="Nadpis5"/>
      </w:pPr>
      <w:r>
        <w:t>Přílohy Smlouvy:</w:t>
      </w:r>
      <w:r w:rsidR="00635F7E">
        <w:t xml:space="preserve"> </w:t>
      </w:r>
    </w:p>
    <w:p w14:paraId="70BA99EC" w14:textId="77777777" w:rsidR="00D04293" w:rsidRDefault="00D04293" w:rsidP="00515B02">
      <w:pPr>
        <w:pStyle w:val="Nadpis5"/>
        <w:numPr>
          <w:ilvl w:val="0"/>
          <w:numId w:val="0"/>
        </w:numPr>
        <w:ind w:left="576"/>
      </w:pPr>
      <w:r>
        <w:t>Příloha č. 1 – Plná moc</w:t>
      </w:r>
    </w:p>
    <w:p w14:paraId="747DF125" w14:textId="547D8D37" w:rsidR="00F202EA" w:rsidRDefault="00B3087E" w:rsidP="00B3087E">
      <w:pPr>
        <w:pStyle w:val="Nadpis5"/>
        <w:numPr>
          <w:ilvl w:val="0"/>
          <w:numId w:val="0"/>
        </w:numPr>
        <w:ind w:left="576"/>
      </w:pPr>
      <w:r>
        <w:t>Příloha č. 2</w:t>
      </w:r>
      <w:r w:rsidR="00632EE9">
        <w:t xml:space="preserve"> - N</w:t>
      </w:r>
      <w:r w:rsidR="00635F7E">
        <w:t xml:space="preserve">abídka zhotovitele </w:t>
      </w:r>
      <w:bookmarkEnd w:id="2"/>
    </w:p>
    <w:p w14:paraId="5FEAA635" w14:textId="77777777" w:rsidR="00B3087E" w:rsidRDefault="00B3087E" w:rsidP="00B3087E">
      <w:pPr>
        <w:tabs>
          <w:tab w:val="left" w:pos="4500"/>
        </w:tabs>
        <w:spacing w:after="120" w:line="324" w:lineRule="auto"/>
      </w:pPr>
    </w:p>
    <w:p w14:paraId="375FB643" w14:textId="37AF6CB8" w:rsidR="00A61480" w:rsidRPr="00B3087E" w:rsidRDefault="00A61480" w:rsidP="00B3087E">
      <w:pPr>
        <w:tabs>
          <w:tab w:val="left" w:pos="4500"/>
        </w:tabs>
        <w:spacing w:after="120" w:line="324" w:lineRule="auto"/>
        <w:rPr>
          <w:rFonts w:ascii="Calibri Light" w:hAnsi="Calibri Light" w:cs="Calibri Light"/>
        </w:rPr>
      </w:pPr>
      <w:r w:rsidRPr="00C44376">
        <w:rPr>
          <w:rFonts w:ascii="Calibri Light" w:hAnsi="Calibri Light" w:cs="Calibri Light"/>
        </w:rPr>
        <w:t xml:space="preserve">V Praze dne </w:t>
      </w:r>
      <w:r w:rsidR="00B3087E">
        <w:rPr>
          <w:rFonts w:ascii="Calibri Light" w:hAnsi="Calibri Light" w:cs="Calibri Light"/>
        </w:rPr>
        <w:t>dle elektronického podpisu</w:t>
      </w:r>
      <w:r w:rsidRPr="00C44376">
        <w:rPr>
          <w:rFonts w:ascii="Calibri Light" w:hAnsi="Calibri Light" w:cs="Calibri Light"/>
        </w:rPr>
        <w:tab/>
        <w:t xml:space="preserve">V . . . . . . . . . . . . .   dne . . . . . . . . . . . </w:t>
      </w:r>
    </w:p>
    <w:p w14:paraId="3676C025" w14:textId="6444AE9F" w:rsidR="00A61480" w:rsidRDefault="00A61480" w:rsidP="00A61480">
      <w:pPr>
        <w:tabs>
          <w:tab w:val="left" w:pos="4500"/>
        </w:tabs>
        <w:spacing w:after="120" w:line="324" w:lineRule="auto"/>
        <w:rPr>
          <w:rFonts w:ascii="Calibri Light" w:hAnsi="Calibri Light" w:cs="Calibri Light"/>
        </w:rPr>
      </w:pPr>
      <w:r>
        <w:rPr>
          <w:rFonts w:ascii="Calibri Light" w:hAnsi="Calibri Light" w:cs="Calibri Light"/>
        </w:rPr>
        <w:t>za Objednatele:</w:t>
      </w:r>
      <w:r>
        <w:rPr>
          <w:rFonts w:ascii="Calibri Light" w:hAnsi="Calibri Light" w:cs="Calibri Light"/>
        </w:rPr>
        <w:tab/>
        <w:t>za Z</w:t>
      </w:r>
      <w:r w:rsidRPr="00C44376">
        <w:rPr>
          <w:rFonts w:ascii="Calibri Light" w:hAnsi="Calibri Light" w:cs="Calibri Light"/>
        </w:rPr>
        <w:t>hotovitele:</w:t>
      </w:r>
    </w:p>
    <w:p w14:paraId="39EBE879" w14:textId="2A423436" w:rsidR="00A61480" w:rsidRDefault="00A61480" w:rsidP="00A61480">
      <w:pPr>
        <w:tabs>
          <w:tab w:val="left" w:pos="4500"/>
        </w:tabs>
        <w:spacing w:after="120" w:line="324" w:lineRule="auto"/>
        <w:rPr>
          <w:rFonts w:ascii="Calibri Light" w:hAnsi="Calibri Light" w:cs="Calibri Light"/>
        </w:rPr>
      </w:pPr>
    </w:p>
    <w:p w14:paraId="04B61972" w14:textId="77777777" w:rsidR="00A61480" w:rsidRPr="00C44376" w:rsidRDefault="00A61480" w:rsidP="00A61480">
      <w:pPr>
        <w:tabs>
          <w:tab w:val="left" w:pos="4500"/>
        </w:tabs>
        <w:spacing w:after="120" w:line="324" w:lineRule="auto"/>
        <w:rPr>
          <w:rFonts w:ascii="Calibri Light" w:hAnsi="Calibri Light" w:cs="Calibri Light"/>
        </w:rPr>
      </w:pPr>
      <w:r w:rsidRPr="00C44376">
        <w:rPr>
          <w:rFonts w:ascii="Calibri Light" w:hAnsi="Calibri Light" w:cs="Calibri Light"/>
        </w:rPr>
        <w:t>. . . . . . . . . . . . . . . . . . . . . . . . . . . . .</w:t>
      </w:r>
      <w:r w:rsidRPr="00C44376">
        <w:rPr>
          <w:rFonts w:ascii="Calibri Light" w:hAnsi="Calibri Light" w:cs="Calibri Light"/>
        </w:rPr>
        <w:tab/>
        <w:t>. . . . . . . . . . . . . . . . . . . . . . . . . . . . .</w:t>
      </w:r>
    </w:p>
    <w:p w14:paraId="1406F6D6" w14:textId="0438C7A0" w:rsidR="00F202EA" w:rsidRPr="00B3087E" w:rsidRDefault="00A61480" w:rsidP="00B3087E">
      <w:pPr>
        <w:tabs>
          <w:tab w:val="left" w:pos="4500"/>
        </w:tabs>
        <w:spacing w:after="120" w:line="324" w:lineRule="auto"/>
        <w:rPr>
          <w:rFonts w:ascii="Calibri Light" w:hAnsi="Calibri Light" w:cs="Calibri Light"/>
        </w:rPr>
      </w:pPr>
      <w:r w:rsidRPr="00C44376">
        <w:rPr>
          <w:rFonts w:ascii="Calibri Light" w:hAnsi="Calibri Light" w:cs="Calibri Light"/>
        </w:rPr>
        <w:t>Ing. Vojtěch Kos, MBA, starosta</w:t>
      </w:r>
      <w:r w:rsidRPr="00C44376">
        <w:rPr>
          <w:rFonts w:ascii="Calibri Light" w:hAnsi="Calibri Light" w:cs="Calibri Light"/>
        </w:rPr>
        <w:tab/>
      </w:r>
      <w:sdt>
        <w:sdtPr>
          <w:id w:val="-26569211"/>
          <w:placeholder>
            <w:docPart w:val="243184464CC3402E802A7538E43C36E9"/>
          </w:placeholder>
          <w:showingPlcHdr/>
          <w:text/>
        </w:sdtPr>
        <w:sdtEndPr/>
        <w:sdtContent>
          <w:r w:rsidRPr="00A61480">
            <w:rPr>
              <w:rStyle w:val="Zstupntext"/>
              <w:highlight w:val="yellow"/>
            </w:rPr>
            <w:t>Klikněte nebo klepněte sem a zadejte text.</w:t>
          </w:r>
        </w:sdtContent>
      </w:sdt>
    </w:p>
    <w:sectPr w:rsidR="00F202EA" w:rsidRPr="00B3087E" w:rsidSect="00E9756C">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72303" w14:textId="77777777" w:rsidR="00F55C00" w:rsidRDefault="00F55C00" w:rsidP="006C4D27">
      <w:pPr>
        <w:spacing w:after="0" w:line="240" w:lineRule="auto"/>
      </w:pPr>
      <w:r>
        <w:separator/>
      </w:r>
    </w:p>
  </w:endnote>
  <w:endnote w:type="continuationSeparator" w:id="0">
    <w:p w14:paraId="3E31DB95" w14:textId="77777777" w:rsidR="00F55C00" w:rsidRDefault="00F55C00" w:rsidP="006C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750097"/>
      <w:docPartObj>
        <w:docPartGallery w:val="Page Numbers (Bottom of Page)"/>
        <w:docPartUnique/>
      </w:docPartObj>
    </w:sdtPr>
    <w:sdtEndPr/>
    <w:sdtContent>
      <w:p w14:paraId="3A55AA65" w14:textId="373BEB28" w:rsidR="00F55C00" w:rsidRDefault="00F55C00">
        <w:pPr>
          <w:pStyle w:val="Zpat"/>
          <w:jc w:val="right"/>
        </w:pPr>
        <w:r>
          <w:fldChar w:fldCharType="begin"/>
        </w:r>
        <w:r>
          <w:instrText>PAGE   \* MERGEFORMAT</w:instrText>
        </w:r>
        <w:r>
          <w:fldChar w:fldCharType="separate"/>
        </w:r>
        <w:r w:rsidR="00045C9A">
          <w:rPr>
            <w:noProof/>
          </w:rPr>
          <w:t>13</w:t>
        </w:r>
        <w:r>
          <w:fldChar w:fldCharType="end"/>
        </w:r>
      </w:p>
    </w:sdtContent>
  </w:sdt>
  <w:p w14:paraId="76A21EF9" w14:textId="77777777" w:rsidR="00F55C00" w:rsidRDefault="00F55C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FFB3F" w14:textId="77777777" w:rsidR="00F55C00" w:rsidRDefault="00F55C00" w:rsidP="006C4D27">
      <w:pPr>
        <w:spacing w:after="0" w:line="240" w:lineRule="auto"/>
      </w:pPr>
      <w:r>
        <w:separator/>
      </w:r>
    </w:p>
  </w:footnote>
  <w:footnote w:type="continuationSeparator" w:id="0">
    <w:p w14:paraId="37048544" w14:textId="77777777" w:rsidR="00F55C00" w:rsidRDefault="00F55C00" w:rsidP="006C4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5E121" w14:textId="1FB8464C" w:rsidR="00E60735" w:rsidRDefault="00E60735">
    <w:pPr>
      <w:pStyle w:val="Zhlav"/>
    </w:pPr>
    <w:r>
      <w:t>Příloha č. 3</w:t>
    </w:r>
    <w:r w:rsidRPr="00E60735">
      <w:t xml:space="preserve"> výzvy k podání nabídky „Revitalizace a rozšíření kapacity ZŠ a MŠ Na Beránku – oprava střechy – PD“ – </w:t>
    </w:r>
    <w:r>
      <w:t>Smlouva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A7F"/>
    <w:multiLevelType w:val="hybridMultilevel"/>
    <w:tmpl w:val="5C8AA3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3A27"/>
    <w:multiLevelType w:val="hybridMultilevel"/>
    <w:tmpl w:val="028277D6"/>
    <w:lvl w:ilvl="0" w:tplc="F6EA1042">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 w15:restartNumberingAfterBreak="0">
    <w:nsid w:val="05DC7D1C"/>
    <w:multiLevelType w:val="hybridMultilevel"/>
    <w:tmpl w:val="CD6C47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386D83"/>
    <w:multiLevelType w:val="hybridMultilevel"/>
    <w:tmpl w:val="11D0D4A4"/>
    <w:lvl w:ilvl="0" w:tplc="09708B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C430C7D"/>
    <w:multiLevelType w:val="hybridMultilevel"/>
    <w:tmpl w:val="82EE72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707BA8"/>
    <w:multiLevelType w:val="hybridMultilevel"/>
    <w:tmpl w:val="C10EC9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67817"/>
    <w:multiLevelType w:val="hybridMultilevel"/>
    <w:tmpl w:val="695A3D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62298F"/>
    <w:multiLevelType w:val="hybridMultilevel"/>
    <w:tmpl w:val="5FF6ED10"/>
    <w:lvl w:ilvl="0" w:tplc="0422CCC0">
      <w:start w:val="1"/>
      <w:numFmt w:val="lowerLetter"/>
      <w:lvlText w:val="%1)"/>
      <w:lvlJc w:val="left"/>
      <w:pPr>
        <w:ind w:left="1296" w:hanging="360"/>
      </w:pPr>
      <w:rPr>
        <w:rFonts w:hint="default"/>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8" w15:restartNumberingAfterBreak="0">
    <w:nsid w:val="228326F9"/>
    <w:multiLevelType w:val="hybridMultilevel"/>
    <w:tmpl w:val="BF78D6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C67D6A"/>
    <w:multiLevelType w:val="hybridMultilevel"/>
    <w:tmpl w:val="B7D055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F06BE1"/>
    <w:multiLevelType w:val="hybridMultilevel"/>
    <w:tmpl w:val="3D4AA7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AA7A31"/>
    <w:multiLevelType w:val="hybridMultilevel"/>
    <w:tmpl w:val="7A9C0DEA"/>
    <w:lvl w:ilvl="0" w:tplc="F6CCA710">
      <w:start w:val="2"/>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2" w15:restartNumberingAfterBreak="0">
    <w:nsid w:val="41715F05"/>
    <w:multiLevelType w:val="hybridMultilevel"/>
    <w:tmpl w:val="CA20E3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C868A2"/>
    <w:multiLevelType w:val="hybridMultilevel"/>
    <w:tmpl w:val="9FFC01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AB688D"/>
    <w:multiLevelType w:val="hybridMultilevel"/>
    <w:tmpl w:val="51CEB8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9D1212B"/>
    <w:multiLevelType w:val="hybridMultilevel"/>
    <w:tmpl w:val="77D6F1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DB1B70"/>
    <w:multiLevelType w:val="hybridMultilevel"/>
    <w:tmpl w:val="52783C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493855"/>
    <w:multiLevelType w:val="hybridMultilevel"/>
    <w:tmpl w:val="0E925AC2"/>
    <w:lvl w:ilvl="0" w:tplc="01488B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5B8306F"/>
    <w:multiLevelType w:val="hybridMultilevel"/>
    <w:tmpl w:val="8A323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7857E6"/>
    <w:multiLevelType w:val="hybridMultilevel"/>
    <w:tmpl w:val="8806D9E8"/>
    <w:lvl w:ilvl="0" w:tplc="6AACAE26">
      <w:numFmt w:val="bullet"/>
      <w:lvlText w:val="-"/>
      <w:lvlJc w:val="left"/>
      <w:pPr>
        <w:ind w:left="936" w:hanging="360"/>
      </w:pPr>
      <w:rPr>
        <w:rFonts w:ascii="Calibri Light" w:eastAsiaTheme="majorEastAsia" w:hAnsi="Calibri Light" w:cs="Calibri Light"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20" w15:restartNumberingAfterBreak="0">
    <w:nsid w:val="587838B1"/>
    <w:multiLevelType w:val="hybridMultilevel"/>
    <w:tmpl w:val="267CE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9A0112B"/>
    <w:multiLevelType w:val="hybridMultilevel"/>
    <w:tmpl w:val="2FFA13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1E7745"/>
    <w:multiLevelType w:val="hybridMultilevel"/>
    <w:tmpl w:val="4B7C62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F778A3"/>
    <w:multiLevelType w:val="hybridMultilevel"/>
    <w:tmpl w:val="E77C36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40C97"/>
    <w:multiLevelType w:val="hybridMultilevel"/>
    <w:tmpl w:val="4998C9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A837AA"/>
    <w:multiLevelType w:val="multilevel"/>
    <w:tmpl w:val="A27A99F6"/>
    <w:lvl w:ilvl="0">
      <w:start w:val="1"/>
      <w:numFmt w:val="decimal"/>
      <w:pStyle w:val="Nadpis1"/>
      <w:lvlText w:val="%1"/>
      <w:lvlJc w:val="left"/>
      <w:pPr>
        <w:ind w:left="432" w:hanging="432"/>
      </w:pPr>
      <w:rPr>
        <w:rFonts w:ascii="Calibri Light" w:hAnsi="Calibri Light" w:hint="default"/>
        <w:b/>
        <w:i w:val="0"/>
        <w:sz w:val="24"/>
      </w:rPr>
    </w:lvl>
    <w:lvl w:ilvl="1">
      <w:start w:val="1"/>
      <w:numFmt w:val="decimal"/>
      <w:pStyle w:val="Nadpis5"/>
      <w:lvlText w:val="%1.%2"/>
      <w:lvlJc w:val="left"/>
      <w:pPr>
        <w:ind w:left="576" w:hanging="576"/>
      </w:pPr>
      <w:rPr>
        <w:rFonts w:ascii="Calibri Light" w:hAnsi="Calibri Light" w:hint="default"/>
        <w:b w:val="0"/>
        <w:i w:val="0"/>
        <w:strike w:val="0"/>
        <w:color w:val="auto"/>
        <w:sz w:val="22"/>
      </w:rPr>
    </w:lvl>
    <w:lvl w:ilvl="2">
      <w:start w:val="1"/>
      <w:numFmt w:val="decimal"/>
      <w:pStyle w:val="Nadpis3"/>
      <w:lvlText w:val="%1.%2.%3"/>
      <w:lvlJc w:val="left"/>
      <w:pPr>
        <w:ind w:left="720" w:hanging="720"/>
      </w:pPr>
      <w:rPr>
        <w:rFonts w:ascii="Calibri Light" w:hAnsi="Calibri Light" w:hint="default"/>
        <w:b w:val="0"/>
        <w:i w:val="0"/>
        <w:sz w:val="22"/>
      </w:rPr>
    </w:lvl>
    <w:lvl w:ilvl="3">
      <w:start w:val="1"/>
      <w:numFmt w:val="decimal"/>
      <w:pStyle w:val="Nadpi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1FA6311"/>
    <w:multiLevelType w:val="hybridMultilevel"/>
    <w:tmpl w:val="3566FD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527605"/>
    <w:multiLevelType w:val="hybridMultilevel"/>
    <w:tmpl w:val="48E29156"/>
    <w:lvl w:ilvl="0" w:tplc="5FFA70F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25"/>
  </w:num>
  <w:num w:numId="2">
    <w:abstractNumId w:val="12"/>
  </w:num>
  <w:num w:numId="3">
    <w:abstractNumId w:val="0"/>
  </w:num>
  <w:num w:numId="4">
    <w:abstractNumId w:val="14"/>
  </w:num>
  <w:num w:numId="5">
    <w:abstractNumId w:val="15"/>
  </w:num>
  <w:num w:numId="6">
    <w:abstractNumId w:val="17"/>
  </w:num>
  <w:num w:numId="7">
    <w:abstractNumId w:val="21"/>
  </w:num>
  <w:num w:numId="8">
    <w:abstractNumId w:val="25"/>
  </w:num>
  <w:num w:numId="9">
    <w:abstractNumId w:val="6"/>
  </w:num>
  <w:num w:numId="10">
    <w:abstractNumId w:val="23"/>
  </w:num>
  <w:num w:numId="11">
    <w:abstractNumId w:val="27"/>
  </w:num>
  <w:num w:numId="12">
    <w:abstractNumId w:val="26"/>
  </w:num>
  <w:num w:numId="13">
    <w:abstractNumId w:val="25"/>
  </w:num>
  <w:num w:numId="14">
    <w:abstractNumId w:val="25"/>
  </w:num>
  <w:num w:numId="15">
    <w:abstractNumId w:val="1"/>
  </w:num>
  <w:num w:numId="16">
    <w:abstractNumId w:val="24"/>
  </w:num>
  <w:num w:numId="17">
    <w:abstractNumId w:val="8"/>
  </w:num>
  <w:num w:numId="18">
    <w:abstractNumId w:val="13"/>
  </w:num>
  <w:num w:numId="19">
    <w:abstractNumId w:val="25"/>
  </w:num>
  <w:num w:numId="20">
    <w:abstractNumId w:val="7"/>
  </w:num>
  <w:num w:numId="21">
    <w:abstractNumId w:val="18"/>
  </w:num>
  <w:num w:numId="22">
    <w:abstractNumId w:val="5"/>
  </w:num>
  <w:num w:numId="23">
    <w:abstractNumId w:val="11"/>
  </w:num>
  <w:num w:numId="24">
    <w:abstractNumId w:val="22"/>
  </w:num>
  <w:num w:numId="25">
    <w:abstractNumId w:val="4"/>
  </w:num>
  <w:num w:numId="26">
    <w:abstractNumId w:val="2"/>
  </w:num>
  <w:num w:numId="27">
    <w:abstractNumId w:val="9"/>
  </w:num>
  <w:num w:numId="28">
    <w:abstractNumId w:val="20"/>
  </w:num>
  <w:num w:numId="29">
    <w:abstractNumId w:val="16"/>
  </w:num>
  <w:num w:numId="30">
    <w:abstractNumId w:val="3"/>
  </w:num>
  <w:num w:numId="31">
    <w:abstractNumId w:val="1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F1"/>
    <w:rsid w:val="00011840"/>
    <w:rsid w:val="00031854"/>
    <w:rsid w:val="00045C9A"/>
    <w:rsid w:val="00053BDF"/>
    <w:rsid w:val="00067809"/>
    <w:rsid w:val="00084420"/>
    <w:rsid w:val="000A7254"/>
    <w:rsid w:val="000B4940"/>
    <w:rsid w:val="000B5434"/>
    <w:rsid w:val="000C7D1F"/>
    <w:rsid w:val="000D56D9"/>
    <w:rsid w:val="000F1E24"/>
    <w:rsid w:val="00100A2D"/>
    <w:rsid w:val="001012F1"/>
    <w:rsid w:val="0011604A"/>
    <w:rsid w:val="00122DD9"/>
    <w:rsid w:val="001472EE"/>
    <w:rsid w:val="00156C30"/>
    <w:rsid w:val="0017126A"/>
    <w:rsid w:val="001F7B10"/>
    <w:rsid w:val="00231211"/>
    <w:rsid w:val="0023427F"/>
    <w:rsid w:val="00240100"/>
    <w:rsid w:val="0024306A"/>
    <w:rsid w:val="00245D61"/>
    <w:rsid w:val="00254674"/>
    <w:rsid w:val="00256BEA"/>
    <w:rsid w:val="002746BB"/>
    <w:rsid w:val="00276203"/>
    <w:rsid w:val="00293BD6"/>
    <w:rsid w:val="00294673"/>
    <w:rsid w:val="002C2E8E"/>
    <w:rsid w:val="002C3823"/>
    <w:rsid w:val="002D568D"/>
    <w:rsid w:val="002F1FBD"/>
    <w:rsid w:val="002F749B"/>
    <w:rsid w:val="00316E54"/>
    <w:rsid w:val="00347606"/>
    <w:rsid w:val="0036159D"/>
    <w:rsid w:val="0044440E"/>
    <w:rsid w:val="0044484A"/>
    <w:rsid w:val="00447A75"/>
    <w:rsid w:val="00490265"/>
    <w:rsid w:val="004B485A"/>
    <w:rsid w:val="004E30A3"/>
    <w:rsid w:val="004E4E0C"/>
    <w:rsid w:val="004E55B6"/>
    <w:rsid w:val="00502EB4"/>
    <w:rsid w:val="0051201B"/>
    <w:rsid w:val="00515B02"/>
    <w:rsid w:val="0054173B"/>
    <w:rsid w:val="00553845"/>
    <w:rsid w:val="005C6D94"/>
    <w:rsid w:val="005E2CA7"/>
    <w:rsid w:val="005E5F26"/>
    <w:rsid w:val="006000EF"/>
    <w:rsid w:val="006111DE"/>
    <w:rsid w:val="006276CD"/>
    <w:rsid w:val="00632EE9"/>
    <w:rsid w:val="00635F7E"/>
    <w:rsid w:val="00636629"/>
    <w:rsid w:val="006776B8"/>
    <w:rsid w:val="00683275"/>
    <w:rsid w:val="006836B8"/>
    <w:rsid w:val="006877AE"/>
    <w:rsid w:val="00687AD3"/>
    <w:rsid w:val="006C4D27"/>
    <w:rsid w:val="006C70F9"/>
    <w:rsid w:val="006D6179"/>
    <w:rsid w:val="006D71FA"/>
    <w:rsid w:val="006D7FBF"/>
    <w:rsid w:val="006E4A08"/>
    <w:rsid w:val="006F4C86"/>
    <w:rsid w:val="00752280"/>
    <w:rsid w:val="00763E57"/>
    <w:rsid w:val="007A744C"/>
    <w:rsid w:val="007C6AB4"/>
    <w:rsid w:val="007D24F6"/>
    <w:rsid w:val="00814C8D"/>
    <w:rsid w:val="00831945"/>
    <w:rsid w:val="00832CC0"/>
    <w:rsid w:val="00871A28"/>
    <w:rsid w:val="008A308F"/>
    <w:rsid w:val="008A3A92"/>
    <w:rsid w:val="008A6ADE"/>
    <w:rsid w:val="008E341A"/>
    <w:rsid w:val="00902443"/>
    <w:rsid w:val="00913080"/>
    <w:rsid w:val="00915A1C"/>
    <w:rsid w:val="0091680E"/>
    <w:rsid w:val="00925417"/>
    <w:rsid w:val="00931778"/>
    <w:rsid w:val="0094362E"/>
    <w:rsid w:val="00950EFC"/>
    <w:rsid w:val="00953A3A"/>
    <w:rsid w:val="00962CBE"/>
    <w:rsid w:val="00993890"/>
    <w:rsid w:val="009C0469"/>
    <w:rsid w:val="009C4FF6"/>
    <w:rsid w:val="009D205C"/>
    <w:rsid w:val="009D287E"/>
    <w:rsid w:val="009D583B"/>
    <w:rsid w:val="009E064B"/>
    <w:rsid w:val="00A04865"/>
    <w:rsid w:val="00A100FB"/>
    <w:rsid w:val="00A1252C"/>
    <w:rsid w:val="00A27340"/>
    <w:rsid w:val="00A511AC"/>
    <w:rsid w:val="00A5588B"/>
    <w:rsid w:val="00A61480"/>
    <w:rsid w:val="00A63830"/>
    <w:rsid w:val="00A67590"/>
    <w:rsid w:val="00A94DD7"/>
    <w:rsid w:val="00AE18B9"/>
    <w:rsid w:val="00AE700A"/>
    <w:rsid w:val="00B108FE"/>
    <w:rsid w:val="00B12C12"/>
    <w:rsid w:val="00B3087E"/>
    <w:rsid w:val="00B40873"/>
    <w:rsid w:val="00B72D42"/>
    <w:rsid w:val="00B86589"/>
    <w:rsid w:val="00B86BD9"/>
    <w:rsid w:val="00BB32F8"/>
    <w:rsid w:val="00BC4576"/>
    <w:rsid w:val="00BF0524"/>
    <w:rsid w:val="00BF6748"/>
    <w:rsid w:val="00C23038"/>
    <w:rsid w:val="00C37504"/>
    <w:rsid w:val="00C64F57"/>
    <w:rsid w:val="00C837D3"/>
    <w:rsid w:val="00CC609E"/>
    <w:rsid w:val="00CF6228"/>
    <w:rsid w:val="00CF7299"/>
    <w:rsid w:val="00D04293"/>
    <w:rsid w:val="00D10B9F"/>
    <w:rsid w:val="00D11596"/>
    <w:rsid w:val="00D217FD"/>
    <w:rsid w:val="00D426CD"/>
    <w:rsid w:val="00D46598"/>
    <w:rsid w:val="00D600B1"/>
    <w:rsid w:val="00D70434"/>
    <w:rsid w:val="00D916E5"/>
    <w:rsid w:val="00D9396A"/>
    <w:rsid w:val="00D94F4C"/>
    <w:rsid w:val="00DA1B28"/>
    <w:rsid w:val="00DB5F9A"/>
    <w:rsid w:val="00DD07F6"/>
    <w:rsid w:val="00DD2B99"/>
    <w:rsid w:val="00DD7785"/>
    <w:rsid w:val="00E605EE"/>
    <w:rsid w:val="00E60735"/>
    <w:rsid w:val="00E747C1"/>
    <w:rsid w:val="00E9756C"/>
    <w:rsid w:val="00EA2B8F"/>
    <w:rsid w:val="00EA75C7"/>
    <w:rsid w:val="00F11AC5"/>
    <w:rsid w:val="00F202EA"/>
    <w:rsid w:val="00F24C72"/>
    <w:rsid w:val="00F36E3C"/>
    <w:rsid w:val="00F44813"/>
    <w:rsid w:val="00F55C00"/>
    <w:rsid w:val="00F57A04"/>
    <w:rsid w:val="00F67EA1"/>
    <w:rsid w:val="00F8698E"/>
    <w:rsid w:val="00F87893"/>
    <w:rsid w:val="00FA48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B491"/>
  <w15:chartTrackingRefBased/>
  <w15:docId w15:val="{DA35209F-B6B2-43A7-BA3E-83D4332A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3E57"/>
    <w:rPr>
      <w:rFonts w:asciiTheme="majorHAnsi" w:hAnsiTheme="majorHAnsi"/>
    </w:rPr>
  </w:style>
  <w:style w:type="paragraph" w:styleId="Nadpis1">
    <w:name w:val="heading 1"/>
    <w:basedOn w:val="Normln"/>
    <w:next w:val="Normln"/>
    <w:link w:val="Nadpis1Char"/>
    <w:uiPriority w:val="9"/>
    <w:qFormat/>
    <w:rsid w:val="00F8698E"/>
    <w:pPr>
      <w:numPr>
        <w:numId w:val="1"/>
      </w:numPr>
      <w:pBdr>
        <w:top w:val="single" w:sz="4" w:space="1" w:color="auto"/>
        <w:left w:val="single" w:sz="4" w:space="4" w:color="auto"/>
        <w:bottom w:val="single" w:sz="4" w:space="1" w:color="auto"/>
        <w:right w:val="single" w:sz="4" w:space="4" w:color="auto"/>
      </w:pBdr>
      <w:spacing w:before="240" w:after="240"/>
      <w:outlineLvl w:val="0"/>
    </w:pPr>
    <w:rPr>
      <w:rFonts w:eastAsiaTheme="majorEastAsia" w:cstheme="majorBidi"/>
      <w:b/>
      <w:caps/>
      <w:sz w:val="24"/>
      <w:szCs w:val="32"/>
    </w:rPr>
  </w:style>
  <w:style w:type="paragraph" w:styleId="Nadpis2">
    <w:name w:val="heading 2"/>
    <w:basedOn w:val="Normln"/>
    <w:next w:val="Normln"/>
    <w:link w:val="Nadpis2Char"/>
    <w:uiPriority w:val="9"/>
    <w:unhideWhenUsed/>
    <w:qFormat/>
    <w:rsid w:val="00F44813"/>
    <w:pPr>
      <w:keepNext/>
      <w:keepLines/>
      <w:spacing w:before="40" w:after="40" w:line="360" w:lineRule="auto"/>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F202EA"/>
    <w:pPr>
      <w:keepLines/>
      <w:numPr>
        <w:ilvl w:val="2"/>
        <w:numId w:val="1"/>
      </w:numPr>
      <w:spacing w:before="40" w:after="0" w:line="360" w:lineRule="auto"/>
      <w:jc w:val="both"/>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100A2D"/>
    <w:pPr>
      <w:keepNext/>
      <w:keepLines/>
      <w:numPr>
        <w:ilvl w:val="3"/>
        <w:numId w:val="1"/>
      </w:numPr>
      <w:spacing w:before="40" w:after="0"/>
      <w:outlineLvl w:val="3"/>
    </w:pPr>
    <w:rPr>
      <w:rFonts w:eastAsiaTheme="majorEastAsia" w:cstheme="majorBidi"/>
      <w:b/>
      <w:iCs/>
    </w:rPr>
  </w:style>
  <w:style w:type="paragraph" w:styleId="Nadpis5">
    <w:name w:val="heading 5"/>
    <w:basedOn w:val="Normln"/>
    <w:next w:val="Normln"/>
    <w:link w:val="Nadpis5Char"/>
    <w:uiPriority w:val="9"/>
    <w:unhideWhenUsed/>
    <w:qFormat/>
    <w:rsid w:val="00D916E5"/>
    <w:pPr>
      <w:numPr>
        <w:ilvl w:val="1"/>
        <w:numId w:val="1"/>
      </w:numPr>
      <w:spacing w:before="40" w:after="40" w:line="360" w:lineRule="auto"/>
      <w:jc w:val="both"/>
      <w:outlineLvl w:val="4"/>
    </w:pPr>
    <w:rPr>
      <w:rFonts w:eastAsiaTheme="majorEastAsia" w:cstheme="majorBid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698E"/>
    <w:rPr>
      <w:rFonts w:asciiTheme="majorHAnsi" w:eastAsiaTheme="majorEastAsia" w:hAnsiTheme="majorHAnsi" w:cstheme="majorBidi"/>
      <w:b/>
      <w:caps/>
      <w:sz w:val="24"/>
      <w:szCs w:val="32"/>
    </w:rPr>
  </w:style>
  <w:style w:type="character" w:customStyle="1" w:styleId="Nadpis2Char">
    <w:name w:val="Nadpis 2 Char"/>
    <w:basedOn w:val="Standardnpsmoodstavce"/>
    <w:link w:val="Nadpis2"/>
    <w:uiPriority w:val="9"/>
    <w:rsid w:val="00F44813"/>
    <w:rPr>
      <w:rFonts w:asciiTheme="majorHAnsi" w:eastAsiaTheme="majorEastAsia" w:hAnsiTheme="majorHAnsi" w:cstheme="majorBidi"/>
      <w:b/>
      <w:szCs w:val="26"/>
    </w:rPr>
  </w:style>
  <w:style w:type="table" w:styleId="Mkatabulky">
    <w:name w:val="Table Grid"/>
    <w:basedOn w:val="Normlntabulka"/>
    <w:uiPriority w:val="39"/>
    <w:rsid w:val="00AE7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A744C"/>
    <w:pPr>
      <w:ind w:left="720"/>
      <w:contextualSpacing/>
    </w:pPr>
  </w:style>
  <w:style w:type="character" w:customStyle="1" w:styleId="Nadpis3Char">
    <w:name w:val="Nadpis 3 Char"/>
    <w:basedOn w:val="Standardnpsmoodstavce"/>
    <w:link w:val="Nadpis3"/>
    <w:uiPriority w:val="9"/>
    <w:rsid w:val="00F202EA"/>
    <w:rPr>
      <w:rFonts w:asciiTheme="majorHAnsi" w:eastAsiaTheme="majorEastAsia" w:hAnsiTheme="majorHAnsi" w:cstheme="majorBidi"/>
      <w:szCs w:val="24"/>
    </w:rPr>
  </w:style>
  <w:style w:type="paragraph" w:styleId="Nadpisobsahu">
    <w:name w:val="TOC Heading"/>
    <w:basedOn w:val="Nadpis1"/>
    <w:next w:val="Normln"/>
    <w:uiPriority w:val="39"/>
    <w:unhideWhenUsed/>
    <w:qFormat/>
    <w:rsid w:val="00011840"/>
    <w:pPr>
      <w:keepNext/>
      <w:numPr>
        <w:numId w:val="0"/>
      </w:numPr>
      <w:pBdr>
        <w:top w:val="none" w:sz="0" w:space="0" w:color="auto"/>
        <w:left w:val="none" w:sz="0" w:space="0" w:color="auto"/>
        <w:bottom w:val="none" w:sz="0" w:space="0" w:color="auto"/>
        <w:right w:val="none" w:sz="0" w:space="0" w:color="auto"/>
      </w:pBdr>
      <w:spacing w:after="0"/>
      <w:outlineLvl w:val="9"/>
    </w:pPr>
    <w:rPr>
      <w:b w:val="0"/>
      <w:color w:val="2E74B5" w:themeColor="accent1" w:themeShade="BF"/>
      <w:sz w:val="32"/>
      <w:lang w:eastAsia="cs-CZ"/>
    </w:rPr>
  </w:style>
  <w:style w:type="paragraph" w:styleId="Obsah1">
    <w:name w:val="toc 1"/>
    <w:basedOn w:val="Normln"/>
    <w:next w:val="Normln"/>
    <w:autoRedefine/>
    <w:uiPriority w:val="39"/>
    <w:unhideWhenUsed/>
    <w:rsid w:val="004E30A3"/>
    <w:pPr>
      <w:tabs>
        <w:tab w:val="left" w:pos="440"/>
        <w:tab w:val="right" w:leader="dot" w:pos="9062"/>
      </w:tabs>
      <w:spacing w:after="100"/>
    </w:pPr>
    <w:rPr>
      <w:b/>
    </w:rPr>
  </w:style>
  <w:style w:type="paragraph" w:styleId="Obsah2">
    <w:name w:val="toc 2"/>
    <w:basedOn w:val="Normln"/>
    <w:next w:val="Normln"/>
    <w:autoRedefine/>
    <w:uiPriority w:val="39"/>
    <w:unhideWhenUsed/>
    <w:rsid w:val="00011840"/>
    <w:pPr>
      <w:spacing w:after="100"/>
      <w:ind w:left="220"/>
    </w:pPr>
  </w:style>
  <w:style w:type="paragraph" w:styleId="Obsah3">
    <w:name w:val="toc 3"/>
    <w:basedOn w:val="Normln"/>
    <w:next w:val="Normln"/>
    <w:autoRedefine/>
    <w:uiPriority w:val="39"/>
    <w:unhideWhenUsed/>
    <w:rsid w:val="00011840"/>
    <w:pPr>
      <w:spacing w:after="100"/>
      <w:ind w:left="440"/>
    </w:pPr>
  </w:style>
  <w:style w:type="character" w:styleId="Hypertextovodkaz">
    <w:name w:val="Hyperlink"/>
    <w:basedOn w:val="Standardnpsmoodstavce"/>
    <w:uiPriority w:val="99"/>
    <w:unhideWhenUsed/>
    <w:rsid w:val="00011840"/>
    <w:rPr>
      <w:color w:val="0563C1" w:themeColor="hyperlink"/>
      <w:u w:val="single"/>
    </w:rPr>
  </w:style>
  <w:style w:type="character" w:styleId="Zstupntext">
    <w:name w:val="Placeholder Text"/>
    <w:basedOn w:val="Standardnpsmoodstavce"/>
    <w:uiPriority w:val="99"/>
    <w:semiHidden/>
    <w:rsid w:val="00AE18B9"/>
    <w:rPr>
      <w:color w:val="808080"/>
    </w:rPr>
  </w:style>
  <w:style w:type="character" w:customStyle="1" w:styleId="Nadpis4Char">
    <w:name w:val="Nadpis 4 Char"/>
    <w:basedOn w:val="Standardnpsmoodstavce"/>
    <w:link w:val="Nadpis4"/>
    <w:uiPriority w:val="9"/>
    <w:rsid w:val="00100A2D"/>
    <w:rPr>
      <w:rFonts w:asciiTheme="majorHAnsi" w:eastAsiaTheme="majorEastAsia" w:hAnsiTheme="majorHAnsi" w:cstheme="majorBidi"/>
      <w:b/>
      <w:iCs/>
    </w:rPr>
  </w:style>
  <w:style w:type="character" w:styleId="Odkaznakoment">
    <w:name w:val="annotation reference"/>
    <w:basedOn w:val="Standardnpsmoodstavce"/>
    <w:uiPriority w:val="99"/>
    <w:semiHidden/>
    <w:unhideWhenUsed/>
    <w:rsid w:val="00D217FD"/>
    <w:rPr>
      <w:sz w:val="16"/>
      <w:szCs w:val="16"/>
    </w:rPr>
  </w:style>
  <w:style w:type="paragraph" w:styleId="Textkomente">
    <w:name w:val="annotation text"/>
    <w:basedOn w:val="Normln"/>
    <w:link w:val="TextkomenteChar"/>
    <w:uiPriority w:val="99"/>
    <w:semiHidden/>
    <w:unhideWhenUsed/>
    <w:rsid w:val="00D217FD"/>
    <w:pPr>
      <w:spacing w:line="240" w:lineRule="auto"/>
    </w:pPr>
    <w:rPr>
      <w:sz w:val="20"/>
      <w:szCs w:val="20"/>
    </w:rPr>
  </w:style>
  <w:style w:type="character" w:customStyle="1" w:styleId="TextkomenteChar">
    <w:name w:val="Text komentáře Char"/>
    <w:basedOn w:val="Standardnpsmoodstavce"/>
    <w:link w:val="Textkomente"/>
    <w:uiPriority w:val="99"/>
    <w:semiHidden/>
    <w:rsid w:val="00D217FD"/>
    <w:rPr>
      <w:rFonts w:asciiTheme="majorHAnsi" w:hAnsiTheme="majorHAnsi"/>
      <w:sz w:val="20"/>
      <w:szCs w:val="20"/>
    </w:rPr>
  </w:style>
  <w:style w:type="paragraph" w:styleId="Pedmtkomente">
    <w:name w:val="annotation subject"/>
    <w:basedOn w:val="Textkomente"/>
    <w:next w:val="Textkomente"/>
    <w:link w:val="PedmtkomenteChar"/>
    <w:uiPriority w:val="99"/>
    <w:semiHidden/>
    <w:unhideWhenUsed/>
    <w:rsid w:val="00D217FD"/>
    <w:rPr>
      <w:b/>
      <w:bCs/>
    </w:rPr>
  </w:style>
  <w:style w:type="character" w:customStyle="1" w:styleId="PedmtkomenteChar">
    <w:name w:val="Předmět komentáře Char"/>
    <w:basedOn w:val="TextkomenteChar"/>
    <w:link w:val="Pedmtkomente"/>
    <w:uiPriority w:val="99"/>
    <w:semiHidden/>
    <w:rsid w:val="00D217FD"/>
    <w:rPr>
      <w:rFonts w:asciiTheme="majorHAnsi" w:hAnsiTheme="majorHAnsi"/>
      <w:b/>
      <w:bCs/>
      <w:sz w:val="20"/>
      <w:szCs w:val="20"/>
    </w:rPr>
  </w:style>
  <w:style w:type="paragraph" w:styleId="Textbubliny">
    <w:name w:val="Balloon Text"/>
    <w:basedOn w:val="Normln"/>
    <w:link w:val="TextbublinyChar"/>
    <w:uiPriority w:val="99"/>
    <w:semiHidden/>
    <w:unhideWhenUsed/>
    <w:rsid w:val="00D217F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17FD"/>
    <w:rPr>
      <w:rFonts w:ascii="Segoe UI" w:hAnsi="Segoe UI" w:cs="Segoe UI"/>
      <w:sz w:val="18"/>
      <w:szCs w:val="18"/>
    </w:rPr>
  </w:style>
  <w:style w:type="character" w:customStyle="1" w:styleId="Nadpis5Char">
    <w:name w:val="Nadpis 5 Char"/>
    <w:basedOn w:val="Standardnpsmoodstavce"/>
    <w:link w:val="Nadpis5"/>
    <w:uiPriority w:val="9"/>
    <w:rsid w:val="00D916E5"/>
    <w:rPr>
      <w:rFonts w:asciiTheme="majorHAnsi" w:eastAsiaTheme="majorEastAsia" w:hAnsiTheme="majorHAnsi" w:cstheme="majorBidi"/>
    </w:rPr>
  </w:style>
  <w:style w:type="paragraph" w:styleId="Zhlav">
    <w:name w:val="header"/>
    <w:basedOn w:val="Normln"/>
    <w:link w:val="ZhlavChar"/>
    <w:uiPriority w:val="99"/>
    <w:unhideWhenUsed/>
    <w:rsid w:val="006C4D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4D27"/>
    <w:rPr>
      <w:rFonts w:asciiTheme="majorHAnsi" w:hAnsiTheme="majorHAnsi"/>
    </w:rPr>
  </w:style>
  <w:style w:type="paragraph" w:styleId="Zpat">
    <w:name w:val="footer"/>
    <w:basedOn w:val="Normln"/>
    <w:link w:val="ZpatChar"/>
    <w:uiPriority w:val="99"/>
    <w:unhideWhenUsed/>
    <w:rsid w:val="006C4D27"/>
    <w:pPr>
      <w:tabs>
        <w:tab w:val="center" w:pos="4536"/>
        <w:tab w:val="right" w:pos="9072"/>
      </w:tabs>
      <w:spacing w:after="0" w:line="240" w:lineRule="auto"/>
    </w:pPr>
  </w:style>
  <w:style w:type="character" w:customStyle="1" w:styleId="ZpatChar">
    <w:name w:val="Zápatí Char"/>
    <w:basedOn w:val="Standardnpsmoodstavce"/>
    <w:link w:val="Zpat"/>
    <w:uiPriority w:val="99"/>
    <w:rsid w:val="006C4D27"/>
    <w:rPr>
      <w:rFonts w:asciiTheme="majorHAnsi" w:hAnsiTheme="majorHAnsi"/>
    </w:rPr>
  </w:style>
  <w:style w:type="paragraph" w:customStyle="1" w:styleId="Style9">
    <w:name w:val="Style9"/>
    <w:basedOn w:val="Normln"/>
    <w:rsid w:val="0036159D"/>
    <w:pPr>
      <w:widowControl w:val="0"/>
      <w:autoSpaceDE w:val="0"/>
      <w:autoSpaceDN w:val="0"/>
      <w:adjustRightInd w:val="0"/>
      <w:spacing w:after="0" w:line="272" w:lineRule="exact"/>
    </w:pPr>
    <w:rPr>
      <w:rFonts w:ascii="Times New Roman" w:eastAsia="Times New Roman" w:hAnsi="Times New Roman" w:cs="Times New Roman"/>
      <w:sz w:val="24"/>
      <w:szCs w:val="24"/>
      <w:lang w:eastAsia="cs-CZ"/>
    </w:rPr>
  </w:style>
  <w:style w:type="character" w:customStyle="1" w:styleId="FontStyle38">
    <w:name w:val="Font Style38"/>
    <w:rsid w:val="0036159D"/>
    <w:rPr>
      <w:rFonts w:ascii="Times New Roman" w:hAnsi="Times New Roman" w:cs="Times New Roman" w:hint="default"/>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04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3E2BC34CEB4A9BBEB64A7E718DC0DF"/>
        <w:category>
          <w:name w:val="Obecné"/>
          <w:gallery w:val="placeholder"/>
        </w:category>
        <w:types>
          <w:type w:val="bbPlcHdr"/>
        </w:types>
        <w:behaviors>
          <w:behavior w:val="content"/>
        </w:behaviors>
        <w:guid w:val="{F27F3C6F-D168-4C04-80E0-0646F1493484}"/>
      </w:docPartPr>
      <w:docPartBody>
        <w:p w:rsidR="00E81FE5" w:rsidRDefault="0077177A" w:rsidP="0077177A">
          <w:pPr>
            <w:pStyle w:val="573E2BC34CEB4A9BBEB64A7E718DC0DF1"/>
          </w:pPr>
          <w:r w:rsidRPr="00752280">
            <w:rPr>
              <w:rStyle w:val="Zstupntext"/>
              <w:highlight w:val="yellow"/>
            </w:rPr>
            <w:t>Klikněte nebo klepněte sem a zadejte text.</w:t>
          </w:r>
        </w:p>
      </w:docPartBody>
    </w:docPart>
    <w:docPart>
      <w:docPartPr>
        <w:name w:val="5E0D7FBFBCD34E95999C89124E6A7ABA"/>
        <w:category>
          <w:name w:val="Obecné"/>
          <w:gallery w:val="placeholder"/>
        </w:category>
        <w:types>
          <w:type w:val="bbPlcHdr"/>
        </w:types>
        <w:behaviors>
          <w:behavior w:val="content"/>
        </w:behaviors>
        <w:guid w:val="{B703696A-651D-4344-942B-05BA1DAC4A04}"/>
      </w:docPartPr>
      <w:docPartBody>
        <w:p w:rsidR="00E81FE5" w:rsidRDefault="0077177A" w:rsidP="0077177A">
          <w:pPr>
            <w:pStyle w:val="5E0D7FBFBCD34E95999C89124E6A7ABA1"/>
          </w:pPr>
          <w:r w:rsidRPr="00752280">
            <w:rPr>
              <w:rStyle w:val="Zstupntext"/>
              <w:highlight w:val="yellow"/>
            </w:rPr>
            <w:t>Klikněte nebo klepněte sem a zadejte text.</w:t>
          </w:r>
        </w:p>
      </w:docPartBody>
    </w:docPart>
    <w:docPart>
      <w:docPartPr>
        <w:name w:val="68E3B34297024B4AB78A76A2BA6E2B4E"/>
        <w:category>
          <w:name w:val="Obecné"/>
          <w:gallery w:val="placeholder"/>
        </w:category>
        <w:types>
          <w:type w:val="bbPlcHdr"/>
        </w:types>
        <w:behaviors>
          <w:behavior w:val="content"/>
        </w:behaviors>
        <w:guid w:val="{797E7A8A-E149-42BA-B1BA-52C79EC2DBE4}"/>
      </w:docPartPr>
      <w:docPartBody>
        <w:p w:rsidR="00E81FE5" w:rsidRDefault="0077177A" w:rsidP="0077177A">
          <w:pPr>
            <w:pStyle w:val="68E3B34297024B4AB78A76A2BA6E2B4E1"/>
          </w:pPr>
          <w:r w:rsidRPr="00752280">
            <w:rPr>
              <w:rStyle w:val="Zstupntext"/>
              <w:highlight w:val="yellow"/>
            </w:rPr>
            <w:t>Klikněte nebo klepněte sem a zadejte text.</w:t>
          </w:r>
        </w:p>
      </w:docPartBody>
    </w:docPart>
    <w:docPart>
      <w:docPartPr>
        <w:name w:val="F6A6B24701A64B49B86B6D71E9DE6CDE"/>
        <w:category>
          <w:name w:val="Obecné"/>
          <w:gallery w:val="placeholder"/>
        </w:category>
        <w:types>
          <w:type w:val="bbPlcHdr"/>
        </w:types>
        <w:behaviors>
          <w:behavior w:val="content"/>
        </w:behaviors>
        <w:guid w:val="{D628D199-FC5E-44EA-A314-CE72AB6A292D}"/>
      </w:docPartPr>
      <w:docPartBody>
        <w:p w:rsidR="00E81FE5" w:rsidRDefault="0077177A" w:rsidP="0077177A">
          <w:pPr>
            <w:pStyle w:val="F6A6B24701A64B49B86B6D71E9DE6CDE1"/>
          </w:pPr>
          <w:r w:rsidRPr="00752280">
            <w:rPr>
              <w:rStyle w:val="Zstupntext"/>
              <w:highlight w:val="yellow"/>
            </w:rPr>
            <w:t>Klikněte nebo klepněte sem a zadejte text.</w:t>
          </w:r>
        </w:p>
      </w:docPartBody>
    </w:docPart>
    <w:docPart>
      <w:docPartPr>
        <w:name w:val="6FCAA92EE21F4BA79F348616B73CD30C"/>
        <w:category>
          <w:name w:val="Obecné"/>
          <w:gallery w:val="placeholder"/>
        </w:category>
        <w:types>
          <w:type w:val="bbPlcHdr"/>
        </w:types>
        <w:behaviors>
          <w:behavior w:val="content"/>
        </w:behaviors>
        <w:guid w:val="{B50B5F69-035B-46B7-9989-31056414621B}"/>
      </w:docPartPr>
      <w:docPartBody>
        <w:p w:rsidR="00E81FE5" w:rsidRDefault="0077177A" w:rsidP="0077177A">
          <w:pPr>
            <w:pStyle w:val="6FCAA92EE21F4BA79F348616B73CD30C1"/>
          </w:pPr>
          <w:r w:rsidRPr="00752280">
            <w:rPr>
              <w:rStyle w:val="Zstupntext"/>
              <w:highlight w:val="yellow"/>
            </w:rPr>
            <w:t>Klikněte nebo klepněte sem a zadejte text.</w:t>
          </w:r>
        </w:p>
      </w:docPartBody>
    </w:docPart>
    <w:docPart>
      <w:docPartPr>
        <w:name w:val="865AC8FC4D7C4ED6B9B889DA0C07F19E"/>
        <w:category>
          <w:name w:val="Obecné"/>
          <w:gallery w:val="placeholder"/>
        </w:category>
        <w:types>
          <w:type w:val="bbPlcHdr"/>
        </w:types>
        <w:behaviors>
          <w:behavior w:val="content"/>
        </w:behaviors>
        <w:guid w:val="{C56C6925-8837-4854-BC9D-DEC27DD33CAB}"/>
      </w:docPartPr>
      <w:docPartBody>
        <w:p w:rsidR="00E81FE5" w:rsidRDefault="0077177A" w:rsidP="0077177A">
          <w:pPr>
            <w:pStyle w:val="865AC8FC4D7C4ED6B9B889DA0C07F19E1"/>
          </w:pPr>
          <w:r w:rsidRPr="00752280">
            <w:rPr>
              <w:rStyle w:val="Zstupntext"/>
              <w:highlight w:val="yellow"/>
            </w:rPr>
            <w:t>Klikněte nebo klepněte sem a zadejte text.</w:t>
          </w:r>
        </w:p>
      </w:docPartBody>
    </w:docPart>
    <w:docPart>
      <w:docPartPr>
        <w:name w:val="B61A61AA7218467EB8DF6C883C783C8E"/>
        <w:category>
          <w:name w:val="Obecné"/>
          <w:gallery w:val="placeholder"/>
        </w:category>
        <w:types>
          <w:type w:val="bbPlcHdr"/>
        </w:types>
        <w:behaviors>
          <w:behavior w:val="content"/>
        </w:behaviors>
        <w:guid w:val="{2AA31CBC-3532-4086-8410-E7846A11DB18}"/>
      </w:docPartPr>
      <w:docPartBody>
        <w:p w:rsidR="00E81FE5" w:rsidRDefault="0077177A" w:rsidP="0077177A">
          <w:pPr>
            <w:pStyle w:val="B61A61AA7218467EB8DF6C883C783C8E1"/>
          </w:pPr>
          <w:r w:rsidRPr="00752280">
            <w:rPr>
              <w:rStyle w:val="Zstupntext"/>
              <w:highlight w:val="yellow"/>
            </w:rPr>
            <w:t>Klikněte nebo klepněte sem a zadejte text.</w:t>
          </w:r>
        </w:p>
      </w:docPartBody>
    </w:docPart>
    <w:docPart>
      <w:docPartPr>
        <w:name w:val="9715249593DE42F98D83DD4C7AB50CDA"/>
        <w:category>
          <w:name w:val="Obecné"/>
          <w:gallery w:val="placeholder"/>
        </w:category>
        <w:types>
          <w:type w:val="bbPlcHdr"/>
        </w:types>
        <w:behaviors>
          <w:behavior w:val="content"/>
        </w:behaviors>
        <w:guid w:val="{84E10749-C5F4-49B6-9BAB-6FE880E2D67E}"/>
      </w:docPartPr>
      <w:docPartBody>
        <w:p w:rsidR="00E81FE5" w:rsidRDefault="0077177A" w:rsidP="0077177A">
          <w:pPr>
            <w:pStyle w:val="9715249593DE42F98D83DD4C7AB50CDA1"/>
          </w:pPr>
          <w:r w:rsidRPr="002C2E8E">
            <w:rPr>
              <w:rStyle w:val="Zstupntext"/>
              <w:highlight w:val="yellow"/>
            </w:rPr>
            <w:t>Klikněte nebo klepněte sem a zadejte text.</w:t>
          </w:r>
        </w:p>
      </w:docPartBody>
    </w:docPart>
    <w:docPart>
      <w:docPartPr>
        <w:name w:val="F1D8772BF5844391BED382BF1F5761F3"/>
        <w:category>
          <w:name w:val="Obecné"/>
          <w:gallery w:val="placeholder"/>
        </w:category>
        <w:types>
          <w:type w:val="bbPlcHdr"/>
        </w:types>
        <w:behaviors>
          <w:behavior w:val="content"/>
        </w:behaviors>
        <w:guid w:val="{3A84F748-D5C3-4881-B874-50535E87B7F7}"/>
      </w:docPartPr>
      <w:docPartBody>
        <w:p w:rsidR="00E81FE5" w:rsidRDefault="0077177A" w:rsidP="0077177A">
          <w:pPr>
            <w:pStyle w:val="F1D8772BF5844391BED382BF1F5761F31"/>
          </w:pPr>
          <w:r w:rsidRPr="002C2E8E">
            <w:rPr>
              <w:rStyle w:val="Zstupntext"/>
              <w:highlight w:val="yellow"/>
            </w:rPr>
            <w:t>Klikněte nebo klepněte sem a zadejte text.</w:t>
          </w:r>
        </w:p>
      </w:docPartBody>
    </w:docPart>
    <w:docPart>
      <w:docPartPr>
        <w:name w:val="796523A3C0424D07B454B63C26A6AA04"/>
        <w:category>
          <w:name w:val="Obecné"/>
          <w:gallery w:val="placeholder"/>
        </w:category>
        <w:types>
          <w:type w:val="bbPlcHdr"/>
        </w:types>
        <w:behaviors>
          <w:behavior w:val="content"/>
        </w:behaviors>
        <w:guid w:val="{A9EBD1CD-E333-44B8-BFDB-02F86BA0DC82}"/>
      </w:docPartPr>
      <w:docPartBody>
        <w:p w:rsidR="00E81FE5" w:rsidRDefault="0077177A" w:rsidP="0077177A">
          <w:pPr>
            <w:pStyle w:val="796523A3C0424D07B454B63C26A6AA041"/>
          </w:pPr>
          <w:r w:rsidRPr="002C2E8E">
            <w:rPr>
              <w:rStyle w:val="Zstupntext"/>
              <w:highlight w:val="yellow"/>
            </w:rPr>
            <w:t>Klikněte nebo klepněte sem a zadejte text.</w:t>
          </w:r>
        </w:p>
      </w:docPartBody>
    </w:docPart>
    <w:docPart>
      <w:docPartPr>
        <w:name w:val="57F50120DBD5426B90B4907554B6D124"/>
        <w:category>
          <w:name w:val="Obecné"/>
          <w:gallery w:val="placeholder"/>
        </w:category>
        <w:types>
          <w:type w:val="bbPlcHdr"/>
        </w:types>
        <w:behaviors>
          <w:behavior w:val="content"/>
        </w:behaviors>
        <w:guid w:val="{33CA635B-2D11-42CC-9041-450AD498EC90}"/>
      </w:docPartPr>
      <w:docPartBody>
        <w:p w:rsidR="00E81FE5" w:rsidRDefault="0077177A" w:rsidP="0077177A">
          <w:pPr>
            <w:pStyle w:val="57F50120DBD5426B90B4907554B6D1241"/>
          </w:pPr>
          <w:r w:rsidRPr="002C2E8E">
            <w:rPr>
              <w:rStyle w:val="Zstupntext"/>
              <w:highlight w:val="yellow"/>
            </w:rPr>
            <w:t>Klikněte nebo klepněte sem a zadejte text.</w:t>
          </w:r>
        </w:p>
      </w:docPartBody>
    </w:docPart>
    <w:docPart>
      <w:docPartPr>
        <w:name w:val="26A7091ECB2C4A6EB9086337BC531DC3"/>
        <w:category>
          <w:name w:val="Obecné"/>
          <w:gallery w:val="placeholder"/>
        </w:category>
        <w:types>
          <w:type w:val="bbPlcHdr"/>
        </w:types>
        <w:behaviors>
          <w:behavior w:val="content"/>
        </w:behaviors>
        <w:guid w:val="{622DBA3F-E3F8-4DAA-A2B3-50459B67D82B}"/>
      </w:docPartPr>
      <w:docPartBody>
        <w:p w:rsidR="00E81FE5" w:rsidRDefault="0077177A" w:rsidP="0077177A">
          <w:pPr>
            <w:pStyle w:val="26A7091ECB2C4A6EB9086337BC531DC31"/>
          </w:pPr>
          <w:r w:rsidRPr="002C2E8E">
            <w:rPr>
              <w:rStyle w:val="Zstupntext"/>
              <w:highlight w:val="yellow"/>
            </w:rPr>
            <w:t>Klikněte nebo klepněte sem a zadejte text.</w:t>
          </w:r>
        </w:p>
      </w:docPartBody>
    </w:docPart>
    <w:docPart>
      <w:docPartPr>
        <w:name w:val="025CD5D9909742D1A7746AA2F25B4900"/>
        <w:category>
          <w:name w:val="Obecné"/>
          <w:gallery w:val="placeholder"/>
        </w:category>
        <w:types>
          <w:type w:val="bbPlcHdr"/>
        </w:types>
        <w:behaviors>
          <w:behavior w:val="content"/>
        </w:behaviors>
        <w:guid w:val="{01748AC4-BA6F-4E9A-8750-3BB3FEC83D76}"/>
      </w:docPartPr>
      <w:docPartBody>
        <w:p w:rsidR="00E81FE5" w:rsidRDefault="0077177A" w:rsidP="0077177A">
          <w:pPr>
            <w:pStyle w:val="025CD5D9909742D1A7746AA2F25B49001"/>
          </w:pPr>
          <w:r w:rsidRPr="002C2E8E">
            <w:rPr>
              <w:rStyle w:val="Zstupntext"/>
              <w:highlight w:val="yellow"/>
            </w:rPr>
            <w:t>Klikněte nebo klepněte sem a zadejte text.</w:t>
          </w:r>
        </w:p>
      </w:docPartBody>
    </w:docPart>
    <w:docPart>
      <w:docPartPr>
        <w:name w:val="61006EDAC080420096F74EC8EFD8D524"/>
        <w:category>
          <w:name w:val="Obecné"/>
          <w:gallery w:val="placeholder"/>
        </w:category>
        <w:types>
          <w:type w:val="bbPlcHdr"/>
        </w:types>
        <w:behaviors>
          <w:behavior w:val="content"/>
        </w:behaviors>
        <w:guid w:val="{D43432A5-CF74-4B77-BD75-70A5EC9995E8}"/>
      </w:docPartPr>
      <w:docPartBody>
        <w:p w:rsidR="00E81FE5" w:rsidRDefault="0077177A" w:rsidP="0077177A">
          <w:pPr>
            <w:pStyle w:val="61006EDAC080420096F74EC8EFD8D5241"/>
          </w:pPr>
          <w:r w:rsidRPr="002C2E8E">
            <w:rPr>
              <w:rStyle w:val="Zstupntext"/>
              <w:highlight w:val="yellow"/>
            </w:rPr>
            <w:t>Klikněte nebo klepněte sem a zadejte text.</w:t>
          </w:r>
        </w:p>
      </w:docPartBody>
    </w:docPart>
    <w:docPart>
      <w:docPartPr>
        <w:name w:val="BE6F981B2CD44507BF6CEA55FCED2AB7"/>
        <w:category>
          <w:name w:val="Obecné"/>
          <w:gallery w:val="placeholder"/>
        </w:category>
        <w:types>
          <w:type w:val="bbPlcHdr"/>
        </w:types>
        <w:behaviors>
          <w:behavior w:val="content"/>
        </w:behaviors>
        <w:guid w:val="{64578F84-85DF-43F9-8F89-16876D803CE7}"/>
      </w:docPartPr>
      <w:docPartBody>
        <w:p w:rsidR="00E81FE5" w:rsidRDefault="0077177A" w:rsidP="0077177A">
          <w:pPr>
            <w:pStyle w:val="BE6F981B2CD44507BF6CEA55FCED2AB71"/>
          </w:pPr>
          <w:r w:rsidRPr="002C2E8E">
            <w:rPr>
              <w:rStyle w:val="Zstupntext"/>
              <w:highlight w:val="yellow"/>
            </w:rPr>
            <w:t>Klikněte nebo klepněte sem a zadejte text.</w:t>
          </w:r>
        </w:p>
      </w:docPartBody>
    </w:docPart>
    <w:docPart>
      <w:docPartPr>
        <w:name w:val="9554A05550EF4AE49A987A51B40B45FB"/>
        <w:category>
          <w:name w:val="Obecné"/>
          <w:gallery w:val="placeholder"/>
        </w:category>
        <w:types>
          <w:type w:val="bbPlcHdr"/>
        </w:types>
        <w:behaviors>
          <w:behavior w:val="content"/>
        </w:behaviors>
        <w:guid w:val="{120A7103-39CD-4F74-A34C-AB9CEB7C924B}"/>
      </w:docPartPr>
      <w:docPartBody>
        <w:p w:rsidR="00E81FE5" w:rsidRDefault="0077177A" w:rsidP="0077177A">
          <w:pPr>
            <w:pStyle w:val="9554A05550EF4AE49A987A51B40B45FB1"/>
          </w:pPr>
          <w:r w:rsidRPr="002C2E8E">
            <w:rPr>
              <w:rStyle w:val="Zstupntext"/>
              <w:highlight w:val="yellow"/>
            </w:rPr>
            <w:t>Klikněte nebo klepněte sem a zadejte text.</w:t>
          </w:r>
        </w:p>
      </w:docPartBody>
    </w:docPart>
    <w:docPart>
      <w:docPartPr>
        <w:name w:val="48666137D06447B09BFBA42B43856003"/>
        <w:category>
          <w:name w:val="Obecné"/>
          <w:gallery w:val="placeholder"/>
        </w:category>
        <w:types>
          <w:type w:val="bbPlcHdr"/>
        </w:types>
        <w:behaviors>
          <w:behavior w:val="content"/>
        </w:behaviors>
        <w:guid w:val="{32441C1B-7085-4715-8C6E-76FF50875686}"/>
      </w:docPartPr>
      <w:docPartBody>
        <w:p w:rsidR="00E81FE5" w:rsidRDefault="0077177A" w:rsidP="0077177A">
          <w:pPr>
            <w:pStyle w:val="48666137D06447B09BFBA42B438560031"/>
          </w:pPr>
          <w:r w:rsidRPr="002C2E8E">
            <w:rPr>
              <w:rStyle w:val="Zstupntext"/>
              <w:highlight w:val="yellow"/>
            </w:rPr>
            <w:t>Klikněte nebo klepněte sem a zadejte text.</w:t>
          </w:r>
        </w:p>
      </w:docPartBody>
    </w:docPart>
    <w:docPart>
      <w:docPartPr>
        <w:name w:val="3FFC272143A24C2A98F7427C54E394AD"/>
        <w:category>
          <w:name w:val="Obecné"/>
          <w:gallery w:val="placeholder"/>
        </w:category>
        <w:types>
          <w:type w:val="bbPlcHdr"/>
        </w:types>
        <w:behaviors>
          <w:behavior w:val="content"/>
        </w:behaviors>
        <w:guid w:val="{D64B1DDD-4022-422B-A1AA-01B017674C27}"/>
      </w:docPartPr>
      <w:docPartBody>
        <w:p w:rsidR="00E81FE5" w:rsidRDefault="0077177A" w:rsidP="0077177A">
          <w:pPr>
            <w:pStyle w:val="3FFC272143A24C2A98F7427C54E394AD1"/>
          </w:pPr>
          <w:r w:rsidRPr="002C2E8E">
            <w:rPr>
              <w:rStyle w:val="Zstupntext"/>
              <w:highlight w:val="yellow"/>
            </w:rPr>
            <w:t>Klikněte nebo klepněte sem a zadejte text.</w:t>
          </w:r>
        </w:p>
      </w:docPartBody>
    </w:docPart>
    <w:docPart>
      <w:docPartPr>
        <w:name w:val="243184464CC3402E802A7538E43C36E9"/>
        <w:category>
          <w:name w:val="Obecné"/>
          <w:gallery w:val="placeholder"/>
        </w:category>
        <w:types>
          <w:type w:val="bbPlcHdr"/>
        </w:types>
        <w:behaviors>
          <w:behavior w:val="content"/>
        </w:behaviors>
        <w:guid w:val="{4919CD8B-51E9-44A9-8D8D-16B6B24FF3EE}"/>
      </w:docPartPr>
      <w:docPartBody>
        <w:p w:rsidR="005E7C3A" w:rsidRDefault="0077177A" w:rsidP="0077177A">
          <w:pPr>
            <w:pStyle w:val="243184464CC3402E802A7538E43C36E91"/>
          </w:pPr>
          <w:r w:rsidRPr="00A61480">
            <w:rPr>
              <w:rStyle w:val="Zstupntext"/>
              <w:highlight w:val="yellow"/>
            </w:rPr>
            <w:t>Klikněte nebo klepněte sem a zadejte text.</w:t>
          </w:r>
        </w:p>
      </w:docPartBody>
    </w:docPart>
    <w:docPart>
      <w:docPartPr>
        <w:name w:val="D0789BAF01144841802A3EEA86BB588B"/>
        <w:category>
          <w:name w:val="Obecné"/>
          <w:gallery w:val="placeholder"/>
        </w:category>
        <w:types>
          <w:type w:val="bbPlcHdr"/>
        </w:types>
        <w:behaviors>
          <w:behavior w:val="content"/>
        </w:behaviors>
        <w:guid w:val="{D89BEC03-F142-4544-BFBB-CA5CB3AF04C6}"/>
      </w:docPartPr>
      <w:docPartBody>
        <w:p w:rsidR="005E7C3A" w:rsidRDefault="0077177A" w:rsidP="0077177A">
          <w:pPr>
            <w:pStyle w:val="D0789BAF01144841802A3EEA86BB588B1"/>
          </w:pPr>
          <w:r w:rsidRPr="0091680E">
            <w:rPr>
              <w:rStyle w:val="Zstupntext"/>
              <w:highlight w:val="yellow"/>
            </w:rPr>
            <w:t>Klikněte nebo klepněte sem a zadejte text.</w:t>
          </w:r>
        </w:p>
      </w:docPartBody>
    </w:docPart>
    <w:docPart>
      <w:docPartPr>
        <w:name w:val="EC396B53077F4A7583C6EDDE10180109"/>
        <w:category>
          <w:name w:val="Obecné"/>
          <w:gallery w:val="placeholder"/>
        </w:category>
        <w:types>
          <w:type w:val="bbPlcHdr"/>
        </w:types>
        <w:behaviors>
          <w:behavior w:val="content"/>
        </w:behaviors>
        <w:guid w:val="{0ECA2935-6538-4FD3-9DF0-C89D4624406B}"/>
      </w:docPartPr>
      <w:docPartBody>
        <w:p w:rsidR="002F5016" w:rsidRDefault="0077177A" w:rsidP="0077177A">
          <w:pPr>
            <w:pStyle w:val="EC396B53077F4A7583C6EDDE10180109"/>
          </w:pPr>
          <w:r w:rsidRPr="00752280">
            <w:rPr>
              <w:rStyle w:val="Zstupntext"/>
              <w:highlight w:val="yellow"/>
            </w:rPr>
            <w:t>Klikněte nebo klepněte sem a zadejte text.</w:t>
          </w:r>
        </w:p>
      </w:docPartBody>
    </w:docPart>
    <w:docPart>
      <w:docPartPr>
        <w:name w:val="193997E84E8A4B4B83AECCEEEFDE8FDC"/>
        <w:category>
          <w:name w:val="Obecné"/>
          <w:gallery w:val="placeholder"/>
        </w:category>
        <w:types>
          <w:type w:val="bbPlcHdr"/>
        </w:types>
        <w:behaviors>
          <w:behavior w:val="content"/>
        </w:behaviors>
        <w:guid w:val="{1C8AE704-C9D5-48FF-966E-77D417F1468F}"/>
      </w:docPartPr>
      <w:docPartBody>
        <w:p w:rsidR="002F5016" w:rsidRDefault="0077177A" w:rsidP="0077177A">
          <w:pPr>
            <w:pStyle w:val="193997E84E8A4B4B83AECCEEEFDE8FDC"/>
          </w:pPr>
          <w:r w:rsidRPr="00752280">
            <w:rPr>
              <w:rStyle w:val="Zstupntext"/>
              <w:highlight w:val="yellow"/>
            </w:rPr>
            <w:t>Klikněte nebo klepněte sem a zadejte text.</w:t>
          </w:r>
        </w:p>
      </w:docPartBody>
    </w:docPart>
    <w:docPart>
      <w:docPartPr>
        <w:name w:val="44B9C82938AC4BA39353CD61126658B5"/>
        <w:category>
          <w:name w:val="Obecné"/>
          <w:gallery w:val="placeholder"/>
        </w:category>
        <w:types>
          <w:type w:val="bbPlcHdr"/>
        </w:types>
        <w:behaviors>
          <w:behavior w:val="content"/>
        </w:behaviors>
        <w:guid w:val="{40FD0320-F865-4A38-AB97-D0B36E8BC755}"/>
      </w:docPartPr>
      <w:docPartBody>
        <w:p w:rsidR="002F5016" w:rsidRDefault="0077177A" w:rsidP="0077177A">
          <w:pPr>
            <w:pStyle w:val="44B9C82938AC4BA39353CD61126658B5"/>
          </w:pPr>
          <w:r w:rsidRPr="002C2E8E">
            <w:rPr>
              <w:rStyle w:val="Zstupntext"/>
              <w:highlight w:val="yellow"/>
            </w:rPr>
            <w:t>Klikněte nebo klepněte sem a zadejte text.</w:t>
          </w:r>
        </w:p>
      </w:docPartBody>
    </w:docPart>
    <w:docPart>
      <w:docPartPr>
        <w:name w:val="657D48E6EB814CE281BA8A36B4B865D5"/>
        <w:category>
          <w:name w:val="Obecné"/>
          <w:gallery w:val="placeholder"/>
        </w:category>
        <w:types>
          <w:type w:val="bbPlcHdr"/>
        </w:types>
        <w:behaviors>
          <w:behavior w:val="content"/>
        </w:behaviors>
        <w:guid w:val="{BADF5063-979F-482A-9968-4645270A9391}"/>
      </w:docPartPr>
      <w:docPartBody>
        <w:p w:rsidR="002F5016" w:rsidRDefault="0077177A" w:rsidP="0077177A">
          <w:pPr>
            <w:pStyle w:val="657D48E6EB814CE281BA8A36B4B865D5"/>
          </w:pPr>
          <w:r w:rsidRPr="00832CC0">
            <w:rPr>
              <w:rStyle w:val="Zstupntext"/>
              <w:highlight w:val="yellow"/>
            </w:rPr>
            <w:t>Klikněte nebo klepněte sem a zadejte text.</w:t>
          </w:r>
        </w:p>
      </w:docPartBody>
    </w:docPart>
    <w:docPart>
      <w:docPartPr>
        <w:name w:val="67766F5A6D774C90B10202C22DAF532B"/>
        <w:category>
          <w:name w:val="Obecné"/>
          <w:gallery w:val="placeholder"/>
        </w:category>
        <w:types>
          <w:type w:val="bbPlcHdr"/>
        </w:types>
        <w:behaviors>
          <w:behavior w:val="content"/>
        </w:behaviors>
        <w:guid w:val="{70138FA4-597D-4476-AE90-DBA4464A999D}"/>
      </w:docPartPr>
      <w:docPartBody>
        <w:p w:rsidR="002F5016" w:rsidRDefault="0077177A" w:rsidP="0077177A">
          <w:pPr>
            <w:pStyle w:val="67766F5A6D774C90B10202C22DAF532B"/>
          </w:pPr>
          <w:r w:rsidRPr="00A61480">
            <w:rPr>
              <w:rStyle w:val="Zstupntext"/>
              <w:highlight w:val="yellow"/>
            </w:rPr>
            <w:t>Klikněte nebo klepněte sem a zadejte text.</w:t>
          </w:r>
        </w:p>
      </w:docPartBody>
    </w:docPart>
    <w:docPart>
      <w:docPartPr>
        <w:name w:val="9CA011065969478CB86AD262B87A96A8"/>
        <w:category>
          <w:name w:val="Obecné"/>
          <w:gallery w:val="placeholder"/>
        </w:category>
        <w:types>
          <w:type w:val="bbPlcHdr"/>
        </w:types>
        <w:behaviors>
          <w:behavior w:val="content"/>
        </w:behaviors>
        <w:guid w:val="{E825F4E1-8673-4733-A7BF-902D170EF7BD}"/>
      </w:docPartPr>
      <w:docPartBody>
        <w:p w:rsidR="002F5016" w:rsidRDefault="0077177A" w:rsidP="0077177A">
          <w:pPr>
            <w:pStyle w:val="9CA011065969478CB86AD262B87A96A8"/>
          </w:pPr>
          <w:r w:rsidRPr="00A61480">
            <w:rPr>
              <w:rStyle w:val="Zstupntext"/>
              <w:highlight w:val="yellow"/>
            </w:rPr>
            <w:t>Klikněte nebo klepněte sem a zadejte text.</w:t>
          </w:r>
        </w:p>
      </w:docPartBody>
    </w:docPart>
    <w:docPart>
      <w:docPartPr>
        <w:name w:val="B07DDC8B72EA4579BA49B8C1729B857F"/>
        <w:category>
          <w:name w:val="Obecné"/>
          <w:gallery w:val="placeholder"/>
        </w:category>
        <w:types>
          <w:type w:val="bbPlcHdr"/>
        </w:types>
        <w:behaviors>
          <w:behavior w:val="content"/>
        </w:behaviors>
        <w:guid w:val="{BD82FC9C-4294-4723-9CF7-90B007E906D4}"/>
      </w:docPartPr>
      <w:docPartBody>
        <w:p w:rsidR="00EC35AC" w:rsidRDefault="00EC35AC" w:rsidP="00EC35AC">
          <w:pPr>
            <w:pStyle w:val="B07DDC8B72EA4579BA49B8C1729B857F"/>
          </w:pPr>
          <w:r w:rsidRPr="00832CC0">
            <w:rPr>
              <w:rStyle w:val="Zstupntext"/>
              <w:highlight w:val="yellow"/>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6325A48C-91F6-42BE-AE42-25F6AE509238}"/>
      </w:docPartPr>
      <w:docPartBody>
        <w:p w:rsidR="004D1308" w:rsidRDefault="004D1308">
          <w:r w:rsidRPr="00402C58">
            <w:rPr>
              <w:rStyle w:val="Zstupntext"/>
            </w:rPr>
            <w:t>Klikněte nebo klepněte sem a zadejte text.</w:t>
          </w:r>
        </w:p>
      </w:docPartBody>
    </w:docPart>
    <w:docPart>
      <w:docPartPr>
        <w:name w:val="A15E3DA8A22F45379E4B74CE0D20F25C"/>
        <w:category>
          <w:name w:val="Obecné"/>
          <w:gallery w:val="placeholder"/>
        </w:category>
        <w:types>
          <w:type w:val="bbPlcHdr"/>
        </w:types>
        <w:behaviors>
          <w:behavior w:val="content"/>
        </w:behaviors>
        <w:guid w:val="{F162B140-744C-4E67-A6C5-C6FDCC6759D4}"/>
      </w:docPartPr>
      <w:docPartBody>
        <w:p w:rsidR="00307F8F" w:rsidRDefault="004D1308" w:rsidP="004D1308">
          <w:pPr>
            <w:pStyle w:val="A15E3DA8A22F45379E4B74CE0D20F25C"/>
          </w:pPr>
          <w:r w:rsidRPr="00752280">
            <w:rPr>
              <w:rStyle w:val="Zstupntext"/>
              <w:highlight w:val="yellow"/>
            </w:rPr>
            <w:t>Klikněte nebo klepněte sem a zadejte text.</w:t>
          </w:r>
        </w:p>
      </w:docPartBody>
    </w:docPart>
    <w:docPart>
      <w:docPartPr>
        <w:name w:val="9F40A44EA102419A8511FC8C214FEE08"/>
        <w:category>
          <w:name w:val="Obecné"/>
          <w:gallery w:val="placeholder"/>
        </w:category>
        <w:types>
          <w:type w:val="bbPlcHdr"/>
        </w:types>
        <w:behaviors>
          <w:behavior w:val="content"/>
        </w:behaviors>
        <w:guid w:val="{C24450D9-53D3-43AE-A2D2-CEBFBE69B31A}"/>
      </w:docPartPr>
      <w:docPartBody>
        <w:p w:rsidR="00353455" w:rsidRDefault="00F73E4E" w:rsidP="00F73E4E">
          <w:pPr>
            <w:pStyle w:val="9F40A44EA102419A8511FC8C214FEE08"/>
          </w:pPr>
          <w:r w:rsidRPr="002C2E8E">
            <w:rPr>
              <w:rStyle w:val="Zstupntext"/>
              <w:highlight w:val="yellow"/>
            </w:rPr>
            <w:t>Klikněte nebo klepněte sem a zadejte text.</w:t>
          </w:r>
        </w:p>
      </w:docPartBody>
    </w:docPart>
    <w:docPart>
      <w:docPartPr>
        <w:name w:val="A2A65FFBFF7C4ECBA4764A63B75F5F69"/>
        <w:category>
          <w:name w:val="Obecné"/>
          <w:gallery w:val="placeholder"/>
        </w:category>
        <w:types>
          <w:type w:val="bbPlcHdr"/>
        </w:types>
        <w:behaviors>
          <w:behavior w:val="content"/>
        </w:behaviors>
        <w:guid w:val="{F1F5AC9A-6281-4124-AE5B-913D197DD49F}"/>
      </w:docPartPr>
      <w:docPartBody>
        <w:p w:rsidR="00850795" w:rsidRDefault="00353455" w:rsidP="00353455">
          <w:pPr>
            <w:pStyle w:val="A2A65FFBFF7C4ECBA4764A63B75F5F69"/>
          </w:pPr>
          <w:r w:rsidRPr="00832CC0">
            <w:rPr>
              <w:rStyle w:val="Zstupntext"/>
              <w:highlight w:val="yellow"/>
            </w:rPr>
            <w:t>Klikněte nebo klepněte sem a zadejte text.</w:t>
          </w:r>
        </w:p>
      </w:docPartBody>
    </w:docPart>
    <w:docPart>
      <w:docPartPr>
        <w:name w:val="A2A4F1C1A62241BAB78A3E3542C44DE8"/>
        <w:category>
          <w:name w:val="Obecné"/>
          <w:gallery w:val="placeholder"/>
        </w:category>
        <w:types>
          <w:type w:val="bbPlcHdr"/>
        </w:types>
        <w:behaviors>
          <w:behavior w:val="content"/>
        </w:behaviors>
        <w:guid w:val="{0E76053C-49E2-4FDB-8229-3B3DC8B01956}"/>
      </w:docPartPr>
      <w:docPartBody>
        <w:p w:rsidR="00B53A6A" w:rsidRDefault="00EF7825" w:rsidP="00EF7825">
          <w:pPr>
            <w:pStyle w:val="A2A4F1C1A62241BAB78A3E3542C44DE8"/>
          </w:pPr>
          <w:r w:rsidRPr="00832CC0">
            <w:rPr>
              <w:rStyle w:val="Zstupntext"/>
              <w:highlight w:val="yellow"/>
            </w:rPr>
            <w:t>Klikněte nebo klepněte sem a zadejte text.</w:t>
          </w:r>
        </w:p>
      </w:docPartBody>
    </w:docPart>
    <w:docPart>
      <w:docPartPr>
        <w:name w:val="0B903ABF5A2B4C07857BAC9BF18D8D07"/>
        <w:category>
          <w:name w:val="Obecné"/>
          <w:gallery w:val="placeholder"/>
        </w:category>
        <w:types>
          <w:type w:val="bbPlcHdr"/>
        </w:types>
        <w:behaviors>
          <w:behavior w:val="content"/>
        </w:behaviors>
        <w:guid w:val="{D5451EFA-CB2B-48D1-8D79-183A94200BE8}"/>
      </w:docPartPr>
      <w:docPartBody>
        <w:p w:rsidR="00B53A6A" w:rsidRDefault="00EF7825" w:rsidP="00EF7825">
          <w:pPr>
            <w:pStyle w:val="0B903ABF5A2B4C07857BAC9BF18D8D07"/>
          </w:pPr>
          <w:r w:rsidRPr="00832CC0">
            <w:rPr>
              <w:rStyle w:val="Zstupntext"/>
              <w:highlight w:val="yellow"/>
            </w:rPr>
            <w:t>Klikněte nebo klepněte sem a zadejte text.</w:t>
          </w:r>
        </w:p>
      </w:docPartBody>
    </w:docPart>
    <w:docPart>
      <w:docPartPr>
        <w:name w:val="6E5E21F8607540CDA5FB6686BC21F697"/>
        <w:category>
          <w:name w:val="Obecné"/>
          <w:gallery w:val="placeholder"/>
        </w:category>
        <w:types>
          <w:type w:val="bbPlcHdr"/>
        </w:types>
        <w:behaviors>
          <w:behavior w:val="content"/>
        </w:behaviors>
        <w:guid w:val="{2A6659DC-ED1E-474A-9578-13359F35E4FB}"/>
      </w:docPartPr>
      <w:docPartBody>
        <w:p w:rsidR="00B53A6A" w:rsidRDefault="00EF7825" w:rsidP="00EF7825">
          <w:pPr>
            <w:pStyle w:val="6E5E21F8607540CDA5FB6686BC21F697"/>
          </w:pPr>
          <w:r w:rsidRPr="00832CC0">
            <w:rPr>
              <w:rStyle w:val="Zstupntext"/>
              <w:highlight w:val="yellow"/>
            </w:rPr>
            <w:t>Klikněte nebo klepněte sem a zadejte text.</w:t>
          </w:r>
        </w:p>
      </w:docPartBody>
    </w:docPart>
    <w:docPart>
      <w:docPartPr>
        <w:name w:val="DEF79AEAA386450092B8495860E67268"/>
        <w:category>
          <w:name w:val="Obecné"/>
          <w:gallery w:val="placeholder"/>
        </w:category>
        <w:types>
          <w:type w:val="bbPlcHdr"/>
        </w:types>
        <w:behaviors>
          <w:behavior w:val="content"/>
        </w:behaviors>
        <w:guid w:val="{490313C8-F995-44B5-84E2-5DB4F1935EFB}"/>
      </w:docPartPr>
      <w:docPartBody>
        <w:p w:rsidR="00B53A6A" w:rsidRDefault="00EF7825" w:rsidP="00EF7825">
          <w:pPr>
            <w:pStyle w:val="DEF79AEAA386450092B8495860E67268"/>
          </w:pPr>
          <w:r w:rsidRPr="00832CC0">
            <w:rPr>
              <w:rStyle w:val="Zstupntext"/>
              <w:highlight w:val="yellow"/>
            </w:rPr>
            <w:t>Klikněte nebo klepněte sem a zadejte text.</w:t>
          </w:r>
        </w:p>
      </w:docPartBody>
    </w:docPart>
    <w:docPart>
      <w:docPartPr>
        <w:name w:val="02B835919F4E43CAB789D696E24DE769"/>
        <w:category>
          <w:name w:val="Obecné"/>
          <w:gallery w:val="placeholder"/>
        </w:category>
        <w:types>
          <w:type w:val="bbPlcHdr"/>
        </w:types>
        <w:behaviors>
          <w:behavior w:val="content"/>
        </w:behaviors>
        <w:guid w:val="{37C3D90E-229A-4328-879C-36553DED67FC}"/>
      </w:docPartPr>
      <w:docPartBody>
        <w:p w:rsidR="00B53A6A" w:rsidRDefault="00EF7825" w:rsidP="00EF7825">
          <w:pPr>
            <w:pStyle w:val="02B835919F4E43CAB789D696E24DE769"/>
          </w:pPr>
          <w:r w:rsidRPr="00832CC0">
            <w:rPr>
              <w:rStyle w:val="Zstupntext"/>
              <w:highlight w:val="yellow"/>
            </w:rPr>
            <w:t>Klikněte nebo klepněte sem a zadejte text.</w:t>
          </w:r>
        </w:p>
      </w:docPartBody>
    </w:docPart>
    <w:docPart>
      <w:docPartPr>
        <w:name w:val="B00FCE11A0624E7A822A9293FEAE3378"/>
        <w:category>
          <w:name w:val="Obecné"/>
          <w:gallery w:val="placeholder"/>
        </w:category>
        <w:types>
          <w:type w:val="bbPlcHdr"/>
        </w:types>
        <w:behaviors>
          <w:behavior w:val="content"/>
        </w:behaviors>
        <w:guid w:val="{7B3FE148-FF04-4C6E-BC01-536910CD1329}"/>
      </w:docPartPr>
      <w:docPartBody>
        <w:p w:rsidR="00B53A6A" w:rsidRDefault="00EF7825" w:rsidP="00EF7825">
          <w:pPr>
            <w:pStyle w:val="B00FCE11A0624E7A822A9293FEAE3378"/>
          </w:pPr>
          <w:r w:rsidRPr="00832CC0">
            <w:rPr>
              <w:rStyle w:val="Zstupntext"/>
              <w:highlight w:val="yellow"/>
            </w:rPr>
            <w:t>Klikněte nebo klepněte sem a zadejte text.</w:t>
          </w:r>
        </w:p>
      </w:docPartBody>
    </w:docPart>
    <w:docPart>
      <w:docPartPr>
        <w:name w:val="4DB41432F8174EE9AB8B77C9BAEDAD65"/>
        <w:category>
          <w:name w:val="Obecné"/>
          <w:gallery w:val="placeholder"/>
        </w:category>
        <w:types>
          <w:type w:val="bbPlcHdr"/>
        </w:types>
        <w:behaviors>
          <w:behavior w:val="content"/>
        </w:behaviors>
        <w:guid w:val="{16FD70FB-3CD3-420F-93EA-2DFD657B3E1D}"/>
      </w:docPartPr>
      <w:docPartBody>
        <w:p w:rsidR="00B53A6A" w:rsidRDefault="00EF7825" w:rsidP="00EF7825">
          <w:pPr>
            <w:pStyle w:val="4DB41432F8174EE9AB8B77C9BAEDAD65"/>
          </w:pPr>
          <w:r w:rsidRPr="00832CC0">
            <w:rPr>
              <w:rStyle w:val="Zstupntext"/>
              <w:highlight w:val="yellow"/>
            </w:rPr>
            <w:t>Klikněte nebo klepněte sem a zadejte text.</w:t>
          </w:r>
        </w:p>
      </w:docPartBody>
    </w:docPart>
    <w:docPart>
      <w:docPartPr>
        <w:name w:val="A7B2F7CA49374C7DB1462F5F13EEA802"/>
        <w:category>
          <w:name w:val="Obecné"/>
          <w:gallery w:val="placeholder"/>
        </w:category>
        <w:types>
          <w:type w:val="bbPlcHdr"/>
        </w:types>
        <w:behaviors>
          <w:behavior w:val="content"/>
        </w:behaviors>
        <w:guid w:val="{971D8B11-9C33-471C-B533-91E7372B789B}"/>
      </w:docPartPr>
      <w:docPartBody>
        <w:p w:rsidR="00B53A6A" w:rsidRDefault="00EF7825" w:rsidP="00EF7825">
          <w:pPr>
            <w:pStyle w:val="A7B2F7CA49374C7DB1462F5F13EEA802"/>
          </w:pPr>
          <w:r w:rsidRPr="00832CC0">
            <w:rPr>
              <w:rStyle w:val="Zstupntext"/>
              <w:highlight w:val="yellow"/>
            </w:rPr>
            <w:t>Klikněte nebo klepněte sem a zadejte text.</w:t>
          </w:r>
        </w:p>
      </w:docPartBody>
    </w:docPart>
    <w:docPart>
      <w:docPartPr>
        <w:name w:val="6F378CB56046434B9F342ABEC2AA3E6E"/>
        <w:category>
          <w:name w:val="Obecné"/>
          <w:gallery w:val="placeholder"/>
        </w:category>
        <w:types>
          <w:type w:val="bbPlcHdr"/>
        </w:types>
        <w:behaviors>
          <w:behavior w:val="content"/>
        </w:behaviors>
        <w:guid w:val="{2DCD2250-3A16-4506-8DDB-7133797D9A54}"/>
      </w:docPartPr>
      <w:docPartBody>
        <w:p w:rsidR="00B53A6A" w:rsidRDefault="00EF7825" w:rsidP="00EF7825">
          <w:pPr>
            <w:pStyle w:val="6F378CB56046434B9F342ABEC2AA3E6E"/>
          </w:pPr>
          <w:r w:rsidRPr="00832CC0">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63924"/>
    <w:multiLevelType w:val="multilevel"/>
    <w:tmpl w:val="A6382068"/>
    <w:lvl w:ilvl="0">
      <w:start w:val="1"/>
      <w:numFmt w:val="decimal"/>
      <w:lvlText w:val="%1."/>
      <w:lvlJc w:val="left"/>
      <w:pPr>
        <w:tabs>
          <w:tab w:val="num" w:pos="720"/>
        </w:tabs>
        <w:ind w:left="720" w:hanging="720"/>
      </w:pPr>
    </w:lvl>
    <w:lvl w:ilvl="1">
      <w:start w:val="1"/>
      <w:numFmt w:val="decimal"/>
      <w:pStyle w:val="90354CE803754A908CD6D4B10A81320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C6"/>
    <w:rsid w:val="001160C6"/>
    <w:rsid w:val="002829AA"/>
    <w:rsid w:val="002B2E08"/>
    <w:rsid w:val="002F5016"/>
    <w:rsid w:val="00307F8F"/>
    <w:rsid w:val="00346377"/>
    <w:rsid w:val="00353455"/>
    <w:rsid w:val="00384343"/>
    <w:rsid w:val="00416DC4"/>
    <w:rsid w:val="004D1308"/>
    <w:rsid w:val="005E7C3A"/>
    <w:rsid w:val="0077177A"/>
    <w:rsid w:val="00850795"/>
    <w:rsid w:val="00B53A6A"/>
    <w:rsid w:val="00CA0D8B"/>
    <w:rsid w:val="00E81FE5"/>
    <w:rsid w:val="00EC35AC"/>
    <w:rsid w:val="00EF7825"/>
    <w:rsid w:val="00F73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F7825"/>
    <w:rPr>
      <w:color w:val="808080"/>
    </w:rPr>
  </w:style>
  <w:style w:type="paragraph" w:customStyle="1" w:styleId="034FBB75359B46E4BFB306CB7D939301">
    <w:name w:val="034FBB75359B46E4BFB306CB7D939301"/>
    <w:rsid w:val="001160C6"/>
  </w:style>
  <w:style w:type="paragraph" w:customStyle="1" w:styleId="582940D5B85C4A7E83DAEDE20D5AE0CE">
    <w:name w:val="582940D5B85C4A7E83DAEDE20D5AE0CE"/>
    <w:rsid w:val="00384343"/>
  </w:style>
  <w:style w:type="paragraph" w:customStyle="1" w:styleId="E13135D3614E40CD90CC0BB699B21130">
    <w:name w:val="E13135D3614E40CD90CC0BB699B21130"/>
    <w:rsid w:val="00384343"/>
  </w:style>
  <w:style w:type="paragraph" w:customStyle="1" w:styleId="4FC06175A7B94D858E5211408CD9683A">
    <w:name w:val="4FC06175A7B94D858E5211408CD9683A"/>
    <w:rsid w:val="00384343"/>
  </w:style>
  <w:style w:type="paragraph" w:customStyle="1" w:styleId="57773A8D7D9D44CAA8004F58F81BDAFC">
    <w:name w:val="57773A8D7D9D44CAA8004F58F81BDAFC"/>
    <w:rsid w:val="00384343"/>
  </w:style>
  <w:style w:type="paragraph" w:customStyle="1" w:styleId="573E2BC34CEB4A9BBEB64A7E718DC0DF">
    <w:name w:val="573E2BC34CEB4A9BBEB64A7E718DC0DF"/>
    <w:rsid w:val="00CA0D8B"/>
  </w:style>
  <w:style w:type="paragraph" w:customStyle="1" w:styleId="5E0D7FBFBCD34E95999C89124E6A7ABA">
    <w:name w:val="5E0D7FBFBCD34E95999C89124E6A7ABA"/>
    <w:rsid w:val="00CA0D8B"/>
  </w:style>
  <w:style w:type="paragraph" w:customStyle="1" w:styleId="68E3B34297024B4AB78A76A2BA6E2B4E">
    <w:name w:val="68E3B34297024B4AB78A76A2BA6E2B4E"/>
    <w:rsid w:val="00CA0D8B"/>
  </w:style>
  <w:style w:type="paragraph" w:customStyle="1" w:styleId="F6A6B24701A64B49B86B6D71E9DE6CDE">
    <w:name w:val="F6A6B24701A64B49B86B6D71E9DE6CDE"/>
    <w:rsid w:val="00CA0D8B"/>
  </w:style>
  <w:style w:type="paragraph" w:customStyle="1" w:styleId="6FCAA92EE21F4BA79F348616B73CD30C">
    <w:name w:val="6FCAA92EE21F4BA79F348616B73CD30C"/>
    <w:rsid w:val="00CA0D8B"/>
  </w:style>
  <w:style w:type="paragraph" w:customStyle="1" w:styleId="865AC8FC4D7C4ED6B9B889DA0C07F19E">
    <w:name w:val="865AC8FC4D7C4ED6B9B889DA0C07F19E"/>
    <w:rsid w:val="00CA0D8B"/>
  </w:style>
  <w:style w:type="paragraph" w:customStyle="1" w:styleId="B61A61AA7218467EB8DF6C883C783C8E">
    <w:name w:val="B61A61AA7218467EB8DF6C883C783C8E"/>
    <w:rsid w:val="00CA0D8B"/>
  </w:style>
  <w:style w:type="paragraph" w:customStyle="1" w:styleId="3D7ADA8DDD3541BDAC41FB68F46956B1">
    <w:name w:val="3D7ADA8DDD3541BDAC41FB68F46956B1"/>
    <w:rsid w:val="00CA0D8B"/>
  </w:style>
  <w:style w:type="paragraph" w:customStyle="1" w:styleId="9715249593DE42F98D83DD4C7AB50CDA">
    <w:name w:val="9715249593DE42F98D83DD4C7AB50CDA"/>
    <w:rsid w:val="00CA0D8B"/>
  </w:style>
  <w:style w:type="paragraph" w:customStyle="1" w:styleId="F1D8772BF5844391BED382BF1F5761F3">
    <w:name w:val="F1D8772BF5844391BED382BF1F5761F3"/>
    <w:rsid w:val="00CA0D8B"/>
  </w:style>
  <w:style w:type="paragraph" w:customStyle="1" w:styleId="796523A3C0424D07B454B63C26A6AA04">
    <w:name w:val="796523A3C0424D07B454B63C26A6AA04"/>
    <w:rsid w:val="00CA0D8B"/>
  </w:style>
  <w:style w:type="paragraph" w:customStyle="1" w:styleId="57F50120DBD5426B90B4907554B6D124">
    <w:name w:val="57F50120DBD5426B90B4907554B6D124"/>
    <w:rsid w:val="00CA0D8B"/>
  </w:style>
  <w:style w:type="paragraph" w:customStyle="1" w:styleId="26A7091ECB2C4A6EB9086337BC531DC3">
    <w:name w:val="26A7091ECB2C4A6EB9086337BC531DC3"/>
    <w:rsid w:val="00CA0D8B"/>
  </w:style>
  <w:style w:type="paragraph" w:customStyle="1" w:styleId="025CD5D9909742D1A7746AA2F25B4900">
    <w:name w:val="025CD5D9909742D1A7746AA2F25B4900"/>
    <w:rsid w:val="00CA0D8B"/>
  </w:style>
  <w:style w:type="paragraph" w:customStyle="1" w:styleId="61006EDAC080420096F74EC8EFD8D524">
    <w:name w:val="61006EDAC080420096F74EC8EFD8D524"/>
    <w:rsid w:val="00CA0D8B"/>
  </w:style>
  <w:style w:type="paragraph" w:customStyle="1" w:styleId="BE6F981B2CD44507BF6CEA55FCED2AB7">
    <w:name w:val="BE6F981B2CD44507BF6CEA55FCED2AB7"/>
    <w:rsid w:val="00CA0D8B"/>
  </w:style>
  <w:style w:type="paragraph" w:customStyle="1" w:styleId="9554A05550EF4AE49A987A51B40B45FB">
    <w:name w:val="9554A05550EF4AE49A987A51B40B45FB"/>
    <w:rsid w:val="00CA0D8B"/>
  </w:style>
  <w:style w:type="paragraph" w:customStyle="1" w:styleId="48666137D06447B09BFBA42B43856003">
    <w:name w:val="48666137D06447B09BFBA42B43856003"/>
    <w:rsid w:val="00CA0D8B"/>
  </w:style>
  <w:style w:type="paragraph" w:customStyle="1" w:styleId="3FFC272143A24C2A98F7427C54E394AD">
    <w:name w:val="3FFC272143A24C2A98F7427C54E394AD"/>
    <w:rsid w:val="00CA0D8B"/>
  </w:style>
  <w:style w:type="paragraph" w:customStyle="1" w:styleId="13A06BDF711448CA8E72C4A11173D03D">
    <w:name w:val="13A06BDF711448CA8E72C4A11173D03D"/>
    <w:rsid w:val="00CA0D8B"/>
  </w:style>
  <w:style w:type="paragraph" w:customStyle="1" w:styleId="F66FBA1D563645339851D8068AE91792">
    <w:name w:val="F66FBA1D563645339851D8068AE91792"/>
    <w:rsid w:val="00CA0D8B"/>
  </w:style>
  <w:style w:type="paragraph" w:customStyle="1" w:styleId="5B06B3CE6D984712BBD24A5264965650">
    <w:name w:val="5B06B3CE6D984712BBD24A5264965650"/>
    <w:rsid w:val="00CA0D8B"/>
  </w:style>
  <w:style w:type="paragraph" w:customStyle="1" w:styleId="19E16E35BB79445886872A9DBA7416B7">
    <w:name w:val="19E16E35BB79445886872A9DBA7416B7"/>
    <w:rsid w:val="00CA0D8B"/>
  </w:style>
  <w:style w:type="paragraph" w:customStyle="1" w:styleId="4E33360767B14F9F9B036CD2728F4976">
    <w:name w:val="4E33360767B14F9F9B036CD2728F4976"/>
    <w:rsid w:val="00CA0D8B"/>
  </w:style>
  <w:style w:type="paragraph" w:customStyle="1" w:styleId="6BA54D0977254FA2919B913D5585A52E">
    <w:name w:val="6BA54D0977254FA2919B913D5585A52E"/>
    <w:rsid w:val="00CA0D8B"/>
  </w:style>
  <w:style w:type="paragraph" w:customStyle="1" w:styleId="25F1D5A2636E4A25B83AFFB2F0EE699E">
    <w:name w:val="25F1D5A2636E4A25B83AFFB2F0EE699E"/>
    <w:rsid w:val="00CA0D8B"/>
  </w:style>
  <w:style w:type="paragraph" w:customStyle="1" w:styleId="67C7864336E54C2BA8EA778BFCDD0FCD">
    <w:name w:val="67C7864336E54C2BA8EA778BFCDD0FCD"/>
    <w:rsid w:val="00CA0D8B"/>
  </w:style>
  <w:style w:type="paragraph" w:customStyle="1" w:styleId="243184464CC3402E802A7538E43C36E9">
    <w:name w:val="243184464CC3402E802A7538E43C36E9"/>
    <w:rsid w:val="00E81FE5"/>
  </w:style>
  <w:style w:type="paragraph" w:customStyle="1" w:styleId="F5383AB52A084C68831574AB92D9AB1B">
    <w:name w:val="F5383AB52A084C68831574AB92D9AB1B"/>
    <w:rsid w:val="005E7C3A"/>
  </w:style>
  <w:style w:type="paragraph" w:customStyle="1" w:styleId="D0789BAF01144841802A3EEA86BB588B">
    <w:name w:val="D0789BAF01144841802A3EEA86BB588B"/>
    <w:rsid w:val="005E7C3A"/>
  </w:style>
  <w:style w:type="paragraph" w:customStyle="1" w:styleId="EC396B53077F4A7583C6EDDE10180109">
    <w:name w:val="EC396B53077F4A7583C6EDDE10180109"/>
    <w:rsid w:val="0077177A"/>
    <w:rPr>
      <w:rFonts w:asciiTheme="majorHAnsi" w:eastAsiaTheme="minorHAnsi" w:hAnsiTheme="majorHAnsi"/>
      <w:lang w:eastAsia="en-US"/>
    </w:rPr>
  </w:style>
  <w:style w:type="paragraph" w:customStyle="1" w:styleId="193997E84E8A4B4B83AECCEEEFDE8FDC">
    <w:name w:val="193997E84E8A4B4B83AECCEEEFDE8FDC"/>
    <w:rsid w:val="0077177A"/>
    <w:rPr>
      <w:rFonts w:asciiTheme="majorHAnsi" w:eastAsiaTheme="minorHAnsi" w:hAnsiTheme="majorHAnsi"/>
      <w:lang w:eastAsia="en-US"/>
    </w:rPr>
  </w:style>
  <w:style w:type="paragraph" w:customStyle="1" w:styleId="573E2BC34CEB4A9BBEB64A7E718DC0DF1">
    <w:name w:val="573E2BC34CEB4A9BBEB64A7E718DC0DF1"/>
    <w:rsid w:val="0077177A"/>
    <w:rPr>
      <w:rFonts w:asciiTheme="majorHAnsi" w:eastAsiaTheme="minorHAnsi" w:hAnsiTheme="majorHAnsi"/>
      <w:lang w:eastAsia="en-US"/>
    </w:rPr>
  </w:style>
  <w:style w:type="paragraph" w:customStyle="1" w:styleId="5E0D7FBFBCD34E95999C89124E6A7ABA1">
    <w:name w:val="5E0D7FBFBCD34E95999C89124E6A7ABA1"/>
    <w:rsid w:val="0077177A"/>
    <w:rPr>
      <w:rFonts w:asciiTheme="majorHAnsi" w:eastAsiaTheme="minorHAnsi" w:hAnsiTheme="majorHAnsi"/>
      <w:lang w:eastAsia="en-US"/>
    </w:rPr>
  </w:style>
  <w:style w:type="paragraph" w:customStyle="1" w:styleId="68E3B34297024B4AB78A76A2BA6E2B4E1">
    <w:name w:val="68E3B34297024B4AB78A76A2BA6E2B4E1"/>
    <w:rsid w:val="0077177A"/>
    <w:rPr>
      <w:rFonts w:asciiTheme="majorHAnsi" w:eastAsiaTheme="minorHAnsi" w:hAnsiTheme="majorHAnsi"/>
      <w:lang w:eastAsia="en-US"/>
    </w:rPr>
  </w:style>
  <w:style w:type="paragraph" w:customStyle="1" w:styleId="F6A6B24701A64B49B86B6D71E9DE6CDE1">
    <w:name w:val="F6A6B24701A64B49B86B6D71E9DE6CDE1"/>
    <w:rsid w:val="0077177A"/>
    <w:rPr>
      <w:rFonts w:asciiTheme="majorHAnsi" w:eastAsiaTheme="minorHAnsi" w:hAnsiTheme="majorHAnsi"/>
      <w:lang w:eastAsia="en-US"/>
    </w:rPr>
  </w:style>
  <w:style w:type="paragraph" w:customStyle="1" w:styleId="6FCAA92EE21F4BA79F348616B73CD30C1">
    <w:name w:val="6FCAA92EE21F4BA79F348616B73CD30C1"/>
    <w:rsid w:val="0077177A"/>
    <w:rPr>
      <w:rFonts w:asciiTheme="majorHAnsi" w:eastAsiaTheme="minorHAnsi" w:hAnsiTheme="majorHAnsi"/>
      <w:lang w:eastAsia="en-US"/>
    </w:rPr>
  </w:style>
  <w:style w:type="paragraph" w:customStyle="1" w:styleId="865AC8FC4D7C4ED6B9B889DA0C07F19E1">
    <w:name w:val="865AC8FC4D7C4ED6B9B889DA0C07F19E1"/>
    <w:rsid w:val="0077177A"/>
    <w:rPr>
      <w:rFonts w:asciiTheme="majorHAnsi" w:eastAsiaTheme="minorHAnsi" w:hAnsiTheme="majorHAnsi"/>
      <w:lang w:eastAsia="en-US"/>
    </w:rPr>
  </w:style>
  <w:style w:type="paragraph" w:customStyle="1" w:styleId="B61A61AA7218467EB8DF6C883C783C8E1">
    <w:name w:val="B61A61AA7218467EB8DF6C883C783C8E1"/>
    <w:rsid w:val="0077177A"/>
    <w:rPr>
      <w:rFonts w:asciiTheme="majorHAnsi" w:eastAsiaTheme="minorHAnsi" w:hAnsiTheme="majorHAnsi"/>
      <w:lang w:eastAsia="en-US"/>
    </w:rPr>
  </w:style>
  <w:style w:type="paragraph" w:customStyle="1" w:styleId="44B9C82938AC4BA39353CD61126658B5">
    <w:name w:val="44B9C82938AC4BA39353CD61126658B5"/>
    <w:rsid w:val="0077177A"/>
    <w:rPr>
      <w:rFonts w:asciiTheme="majorHAnsi" w:eastAsiaTheme="minorHAnsi" w:hAnsiTheme="majorHAnsi"/>
      <w:lang w:eastAsia="en-US"/>
    </w:rPr>
  </w:style>
  <w:style w:type="paragraph" w:customStyle="1" w:styleId="F1D8772BF5844391BED382BF1F5761F31">
    <w:name w:val="F1D8772BF5844391BED382BF1F5761F31"/>
    <w:rsid w:val="0077177A"/>
    <w:rPr>
      <w:rFonts w:asciiTheme="majorHAnsi" w:eastAsiaTheme="minorHAnsi" w:hAnsiTheme="majorHAnsi"/>
      <w:lang w:eastAsia="en-US"/>
    </w:rPr>
  </w:style>
  <w:style w:type="paragraph" w:customStyle="1" w:styleId="796523A3C0424D07B454B63C26A6AA041">
    <w:name w:val="796523A3C0424D07B454B63C26A6AA041"/>
    <w:rsid w:val="0077177A"/>
    <w:rPr>
      <w:rFonts w:asciiTheme="majorHAnsi" w:eastAsiaTheme="minorHAnsi" w:hAnsiTheme="majorHAnsi"/>
      <w:lang w:eastAsia="en-US"/>
    </w:rPr>
  </w:style>
  <w:style w:type="paragraph" w:customStyle="1" w:styleId="9715249593DE42F98D83DD4C7AB50CDA1">
    <w:name w:val="9715249593DE42F98D83DD4C7AB50CDA1"/>
    <w:rsid w:val="0077177A"/>
    <w:rPr>
      <w:rFonts w:asciiTheme="majorHAnsi" w:eastAsiaTheme="minorHAnsi" w:hAnsiTheme="majorHAnsi"/>
      <w:lang w:eastAsia="en-US"/>
    </w:rPr>
  </w:style>
  <w:style w:type="paragraph" w:customStyle="1" w:styleId="57F50120DBD5426B90B4907554B6D1241">
    <w:name w:val="57F50120DBD5426B90B4907554B6D1241"/>
    <w:rsid w:val="0077177A"/>
    <w:rPr>
      <w:rFonts w:asciiTheme="majorHAnsi" w:eastAsiaTheme="minorHAnsi" w:hAnsiTheme="majorHAnsi"/>
      <w:lang w:eastAsia="en-US"/>
    </w:rPr>
  </w:style>
  <w:style w:type="paragraph" w:customStyle="1" w:styleId="26A7091ECB2C4A6EB9086337BC531DC31">
    <w:name w:val="26A7091ECB2C4A6EB9086337BC531DC31"/>
    <w:rsid w:val="0077177A"/>
    <w:rPr>
      <w:rFonts w:asciiTheme="majorHAnsi" w:eastAsiaTheme="minorHAnsi" w:hAnsiTheme="majorHAnsi"/>
      <w:lang w:eastAsia="en-US"/>
    </w:rPr>
  </w:style>
  <w:style w:type="paragraph" w:customStyle="1" w:styleId="025CD5D9909742D1A7746AA2F25B49001">
    <w:name w:val="025CD5D9909742D1A7746AA2F25B49001"/>
    <w:rsid w:val="0077177A"/>
    <w:rPr>
      <w:rFonts w:asciiTheme="majorHAnsi" w:eastAsiaTheme="minorHAnsi" w:hAnsiTheme="majorHAnsi"/>
      <w:lang w:eastAsia="en-US"/>
    </w:rPr>
  </w:style>
  <w:style w:type="paragraph" w:customStyle="1" w:styleId="61006EDAC080420096F74EC8EFD8D5241">
    <w:name w:val="61006EDAC080420096F74EC8EFD8D5241"/>
    <w:rsid w:val="0077177A"/>
    <w:rPr>
      <w:rFonts w:asciiTheme="majorHAnsi" w:eastAsiaTheme="minorHAnsi" w:hAnsiTheme="majorHAnsi"/>
      <w:lang w:eastAsia="en-US"/>
    </w:rPr>
  </w:style>
  <w:style w:type="paragraph" w:customStyle="1" w:styleId="BE6F981B2CD44507BF6CEA55FCED2AB71">
    <w:name w:val="BE6F981B2CD44507BF6CEA55FCED2AB71"/>
    <w:rsid w:val="0077177A"/>
    <w:rPr>
      <w:rFonts w:asciiTheme="majorHAnsi" w:eastAsiaTheme="minorHAnsi" w:hAnsiTheme="majorHAnsi"/>
      <w:lang w:eastAsia="en-US"/>
    </w:rPr>
  </w:style>
  <w:style w:type="paragraph" w:customStyle="1" w:styleId="9554A05550EF4AE49A987A51B40B45FB1">
    <w:name w:val="9554A05550EF4AE49A987A51B40B45FB1"/>
    <w:rsid w:val="0077177A"/>
    <w:rPr>
      <w:rFonts w:asciiTheme="majorHAnsi" w:eastAsiaTheme="minorHAnsi" w:hAnsiTheme="majorHAnsi"/>
      <w:lang w:eastAsia="en-US"/>
    </w:rPr>
  </w:style>
  <w:style w:type="paragraph" w:customStyle="1" w:styleId="48666137D06447B09BFBA42B438560031">
    <w:name w:val="48666137D06447B09BFBA42B438560031"/>
    <w:rsid w:val="0077177A"/>
    <w:rPr>
      <w:rFonts w:asciiTheme="majorHAnsi" w:eastAsiaTheme="minorHAnsi" w:hAnsiTheme="majorHAnsi"/>
      <w:lang w:eastAsia="en-US"/>
    </w:rPr>
  </w:style>
  <w:style w:type="paragraph" w:customStyle="1" w:styleId="3FFC272143A24C2A98F7427C54E394AD1">
    <w:name w:val="3FFC272143A24C2A98F7427C54E394AD1"/>
    <w:rsid w:val="0077177A"/>
    <w:rPr>
      <w:rFonts w:asciiTheme="majorHAnsi" w:eastAsiaTheme="minorHAnsi" w:hAnsiTheme="majorHAnsi"/>
      <w:lang w:eastAsia="en-US"/>
    </w:rPr>
  </w:style>
  <w:style w:type="paragraph" w:customStyle="1" w:styleId="F5383AB52A084C68831574AB92D9AB1B1">
    <w:name w:val="F5383AB52A084C68831574AB92D9AB1B1"/>
    <w:rsid w:val="0077177A"/>
    <w:rPr>
      <w:rFonts w:asciiTheme="majorHAnsi" w:eastAsiaTheme="minorHAnsi" w:hAnsiTheme="majorHAnsi"/>
      <w:lang w:eastAsia="en-US"/>
    </w:rPr>
  </w:style>
  <w:style w:type="paragraph" w:customStyle="1" w:styleId="D0789BAF01144841802A3EEA86BB588B1">
    <w:name w:val="D0789BAF01144841802A3EEA86BB588B1"/>
    <w:rsid w:val="0077177A"/>
    <w:rPr>
      <w:rFonts w:asciiTheme="majorHAnsi" w:eastAsiaTheme="minorHAnsi" w:hAnsiTheme="majorHAnsi"/>
      <w:lang w:eastAsia="en-US"/>
    </w:rPr>
  </w:style>
  <w:style w:type="paragraph" w:customStyle="1" w:styleId="90354CE803754A908CD6D4B10A81320A">
    <w:name w:val="90354CE803754A908CD6D4B10A81320A"/>
    <w:rsid w:val="0077177A"/>
    <w:pPr>
      <w:numPr>
        <w:ilvl w:val="1"/>
        <w:numId w:val="1"/>
      </w:numPr>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657D48E6EB814CE281BA8A36B4B865D5">
    <w:name w:val="657D48E6EB814CE281BA8A36B4B865D5"/>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89C8C9582E4A4327802BF8812B169E89">
    <w:name w:val="89C8C9582E4A4327802BF8812B169E89"/>
    <w:rsid w:val="0077177A"/>
    <w:rPr>
      <w:rFonts w:asciiTheme="majorHAnsi" w:eastAsiaTheme="minorHAnsi" w:hAnsiTheme="majorHAnsi"/>
      <w:lang w:eastAsia="en-US"/>
    </w:rPr>
  </w:style>
  <w:style w:type="paragraph" w:customStyle="1" w:styleId="13A06BDF711448CA8E72C4A11173D03D1">
    <w:name w:val="13A06BDF711448CA8E72C4A11173D03D1"/>
    <w:rsid w:val="0077177A"/>
    <w:rPr>
      <w:rFonts w:asciiTheme="majorHAnsi" w:eastAsiaTheme="minorHAnsi" w:hAnsiTheme="majorHAnsi"/>
      <w:lang w:eastAsia="en-US"/>
    </w:rPr>
  </w:style>
  <w:style w:type="paragraph" w:customStyle="1" w:styleId="F66FBA1D563645339851D8068AE917921">
    <w:name w:val="F66FBA1D563645339851D8068AE917921"/>
    <w:rsid w:val="0077177A"/>
    <w:rPr>
      <w:rFonts w:asciiTheme="majorHAnsi" w:eastAsiaTheme="minorHAnsi" w:hAnsiTheme="majorHAnsi"/>
      <w:lang w:eastAsia="en-US"/>
    </w:rPr>
  </w:style>
  <w:style w:type="paragraph" w:customStyle="1" w:styleId="5B06B3CE6D984712BBD24A52649656501">
    <w:name w:val="5B06B3CE6D984712BBD24A52649656501"/>
    <w:rsid w:val="0077177A"/>
    <w:rPr>
      <w:rFonts w:asciiTheme="majorHAnsi" w:eastAsiaTheme="minorHAnsi" w:hAnsiTheme="majorHAnsi"/>
      <w:lang w:eastAsia="en-US"/>
    </w:rPr>
  </w:style>
  <w:style w:type="paragraph" w:customStyle="1" w:styleId="621C2C4A24994E13BBA054BDA5AB0B1C">
    <w:name w:val="621C2C4A24994E13BBA054BDA5AB0B1C"/>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414532D60D4249C2917AC52EF8AA9DD9">
    <w:name w:val="414532D60D4249C2917AC52EF8AA9DD9"/>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141868B216544F0A9B4DEBBCAE8DFE68">
    <w:name w:val="141868B216544F0A9B4DEBBCAE8DFE68"/>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67766F5A6D774C90B10202C22DAF532B">
    <w:name w:val="67766F5A6D774C90B10202C22DAF532B"/>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9CA011065969478CB86AD262B87A96A8">
    <w:name w:val="9CA011065969478CB86AD262B87A96A8"/>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243184464CC3402E802A7538E43C36E91">
    <w:name w:val="243184464CC3402E802A7538E43C36E91"/>
    <w:rsid w:val="0077177A"/>
    <w:rPr>
      <w:rFonts w:asciiTheme="majorHAnsi" w:eastAsiaTheme="minorHAnsi" w:hAnsiTheme="majorHAnsi"/>
      <w:lang w:eastAsia="en-US"/>
    </w:rPr>
  </w:style>
  <w:style w:type="paragraph" w:customStyle="1" w:styleId="8D73C2E5CA1E4A60A0F5955107C17DCD">
    <w:name w:val="8D73C2E5CA1E4A60A0F5955107C17DCD"/>
    <w:rsid w:val="002F5016"/>
  </w:style>
  <w:style w:type="paragraph" w:customStyle="1" w:styleId="CA2073A9D8E949ACAAD8E72D265973A7">
    <w:name w:val="CA2073A9D8E949ACAAD8E72D265973A7"/>
    <w:rsid w:val="00EC35AC"/>
  </w:style>
  <w:style w:type="paragraph" w:customStyle="1" w:styleId="7C37320121284BF0A4E24C02101DECED">
    <w:name w:val="7C37320121284BF0A4E24C02101DECED"/>
    <w:rsid w:val="00EC35AC"/>
  </w:style>
  <w:style w:type="paragraph" w:customStyle="1" w:styleId="5EF8CFFC3C494FE1B8002D11462A577C">
    <w:name w:val="5EF8CFFC3C494FE1B8002D11462A577C"/>
    <w:rsid w:val="00EC35AC"/>
  </w:style>
  <w:style w:type="paragraph" w:customStyle="1" w:styleId="A87B5DC9D6B143BC90B3D99024C3A90C">
    <w:name w:val="A87B5DC9D6B143BC90B3D99024C3A90C"/>
    <w:rsid w:val="00EC35AC"/>
  </w:style>
  <w:style w:type="paragraph" w:customStyle="1" w:styleId="B07DDC8B72EA4579BA49B8C1729B857F">
    <w:name w:val="B07DDC8B72EA4579BA49B8C1729B857F"/>
    <w:rsid w:val="00EC35AC"/>
  </w:style>
  <w:style w:type="paragraph" w:customStyle="1" w:styleId="0665BA06EEB0476EB7238A3B5AC15FF7">
    <w:name w:val="0665BA06EEB0476EB7238A3B5AC15FF7"/>
    <w:rsid w:val="00EC35AC"/>
  </w:style>
  <w:style w:type="paragraph" w:customStyle="1" w:styleId="95F6990D660A4CEF9C36CB589F7AC1D0">
    <w:name w:val="95F6990D660A4CEF9C36CB589F7AC1D0"/>
    <w:rsid w:val="00EC35AC"/>
  </w:style>
  <w:style w:type="paragraph" w:customStyle="1" w:styleId="249EBBDFB85B44F58158EC366213C470">
    <w:name w:val="249EBBDFB85B44F58158EC366213C470"/>
    <w:rsid w:val="00EC35AC"/>
  </w:style>
  <w:style w:type="paragraph" w:customStyle="1" w:styleId="3E250D6B7572424988FCE8A52B3340F0">
    <w:name w:val="3E250D6B7572424988FCE8A52B3340F0"/>
    <w:rsid w:val="00EC35AC"/>
  </w:style>
  <w:style w:type="paragraph" w:customStyle="1" w:styleId="A15E3DA8A22F45379E4B74CE0D20F25C">
    <w:name w:val="A15E3DA8A22F45379E4B74CE0D20F25C"/>
    <w:rsid w:val="004D1308"/>
  </w:style>
  <w:style w:type="paragraph" w:customStyle="1" w:styleId="4BCA9333C218416593055AD2DDE8D856">
    <w:name w:val="4BCA9333C218416593055AD2DDE8D856"/>
    <w:rsid w:val="002B2E08"/>
  </w:style>
  <w:style w:type="paragraph" w:customStyle="1" w:styleId="C8833DC7ED7846D1A243A553705BE1BE">
    <w:name w:val="C8833DC7ED7846D1A243A553705BE1BE"/>
    <w:rsid w:val="002B2E08"/>
  </w:style>
  <w:style w:type="paragraph" w:customStyle="1" w:styleId="FDBBD18C32C646EA8933622A17AD42B8">
    <w:name w:val="FDBBD18C32C646EA8933622A17AD42B8"/>
    <w:rsid w:val="002B2E08"/>
  </w:style>
  <w:style w:type="paragraph" w:customStyle="1" w:styleId="96C148DCE28F499680D3C2C12EFB61B9">
    <w:name w:val="96C148DCE28F499680D3C2C12EFB61B9"/>
    <w:rsid w:val="002B2E08"/>
  </w:style>
  <w:style w:type="paragraph" w:customStyle="1" w:styleId="5102F6774A7E4043AF6D18B32225BA31">
    <w:name w:val="5102F6774A7E4043AF6D18B32225BA31"/>
    <w:rsid w:val="002B2E08"/>
  </w:style>
  <w:style w:type="paragraph" w:customStyle="1" w:styleId="28FE322BFC8E463D9678C2D7A810CFED">
    <w:name w:val="28FE322BFC8E463D9678C2D7A810CFED"/>
    <w:rsid w:val="002B2E08"/>
  </w:style>
  <w:style w:type="paragraph" w:customStyle="1" w:styleId="4E907C45D9DA4C5585962E1A8CD1D908">
    <w:name w:val="4E907C45D9DA4C5585962E1A8CD1D908"/>
    <w:rsid w:val="002B2E08"/>
  </w:style>
  <w:style w:type="paragraph" w:customStyle="1" w:styleId="385CABC30F5D45E2B8F092C69F71ACB6">
    <w:name w:val="385CABC30F5D45E2B8F092C69F71ACB6"/>
    <w:rsid w:val="002B2E08"/>
  </w:style>
  <w:style w:type="paragraph" w:customStyle="1" w:styleId="032E8F77775347DF95C34E1997CEE29C">
    <w:name w:val="032E8F77775347DF95C34E1997CEE29C"/>
    <w:rsid w:val="002B2E08"/>
  </w:style>
  <w:style w:type="paragraph" w:customStyle="1" w:styleId="9F40A44EA102419A8511FC8C214FEE08">
    <w:name w:val="9F40A44EA102419A8511FC8C214FEE08"/>
    <w:rsid w:val="00F73E4E"/>
  </w:style>
  <w:style w:type="paragraph" w:customStyle="1" w:styleId="A2A65FFBFF7C4ECBA4764A63B75F5F69">
    <w:name w:val="A2A65FFBFF7C4ECBA4764A63B75F5F69"/>
    <w:rsid w:val="00353455"/>
  </w:style>
  <w:style w:type="paragraph" w:customStyle="1" w:styleId="4BCD7209752E4796BF3532F76AD77475">
    <w:name w:val="4BCD7209752E4796BF3532F76AD77475"/>
    <w:rsid w:val="00353455"/>
  </w:style>
  <w:style w:type="paragraph" w:customStyle="1" w:styleId="FA20872D0802484D9FF93A23B9E24E45">
    <w:name w:val="FA20872D0802484D9FF93A23B9E24E45"/>
    <w:rsid w:val="00353455"/>
  </w:style>
  <w:style w:type="paragraph" w:customStyle="1" w:styleId="9A5AB09E17524F9EBBA60519941E12BE">
    <w:name w:val="9A5AB09E17524F9EBBA60519941E12BE"/>
    <w:rsid w:val="00353455"/>
  </w:style>
  <w:style w:type="paragraph" w:customStyle="1" w:styleId="CBF48928EC8B4A5E8C2E592452820368">
    <w:name w:val="CBF48928EC8B4A5E8C2E592452820368"/>
    <w:rsid w:val="00353455"/>
  </w:style>
  <w:style w:type="paragraph" w:customStyle="1" w:styleId="295EC6FAC79343638C2F71A5094BFD87">
    <w:name w:val="295EC6FAC79343638C2F71A5094BFD87"/>
    <w:rsid w:val="00353455"/>
  </w:style>
  <w:style w:type="paragraph" w:customStyle="1" w:styleId="739EA627656943F698526D93F4C405FE">
    <w:name w:val="739EA627656943F698526D93F4C405FE"/>
    <w:rsid w:val="00353455"/>
  </w:style>
  <w:style w:type="paragraph" w:customStyle="1" w:styleId="1A487BCFD65F4B2EB7978DF12DADC5ED">
    <w:name w:val="1A487BCFD65F4B2EB7978DF12DADC5ED"/>
    <w:rsid w:val="00353455"/>
  </w:style>
  <w:style w:type="paragraph" w:customStyle="1" w:styleId="5EDC921706224524A1E9662BE2D4D545">
    <w:name w:val="5EDC921706224524A1E9662BE2D4D545"/>
    <w:rsid w:val="00353455"/>
  </w:style>
  <w:style w:type="paragraph" w:customStyle="1" w:styleId="3EDA67DE9FC04194B233C7BBDD4162EF">
    <w:name w:val="3EDA67DE9FC04194B233C7BBDD4162EF"/>
    <w:rsid w:val="00353455"/>
  </w:style>
  <w:style w:type="paragraph" w:customStyle="1" w:styleId="0508B968D686440983C4A2216654C13D">
    <w:name w:val="0508B968D686440983C4A2216654C13D"/>
    <w:rsid w:val="00353455"/>
  </w:style>
  <w:style w:type="paragraph" w:customStyle="1" w:styleId="815849B231D142D9B45C8BFD8AFF8934">
    <w:name w:val="815849B231D142D9B45C8BFD8AFF8934"/>
    <w:rsid w:val="00353455"/>
  </w:style>
  <w:style w:type="paragraph" w:customStyle="1" w:styleId="8407782112C84D2EB9098A275F9B5640">
    <w:name w:val="8407782112C84D2EB9098A275F9B5640"/>
    <w:rsid w:val="00353455"/>
  </w:style>
  <w:style w:type="paragraph" w:customStyle="1" w:styleId="BAC43545B81D46E58AA358D224A67EB6">
    <w:name w:val="BAC43545B81D46E58AA358D224A67EB6"/>
    <w:rsid w:val="00353455"/>
  </w:style>
  <w:style w:type="paragraph" w:customStyle="1" w:styleId="2B39EA4BF0134FD7B2437ADCB020F0EA">
    <w:name w:val="2B39EA4BF0134FD7B2437ADCB020F0EA"/>
    <w:rsid w:val="00850795"/>
  </w:style>
  <w:style w:type="paragraph" w:customStyle="1" w:styleId="62FCA7756F5243D8A135108ECB475A73">
    <w:name w:val="62FCA7756F5243D8A135108ECB475A73"/>
    <w:rsid w:val="00850795"/>
  </w:style>
  <w:style w:type="paragraph" w:customStyle="1" w:styleId="B8BD81726A084A69B169DC068139DEBC">
    <w:name w:val="B8BD81726A084A69B169DC068139DEBC"/>
    <w:rsid w:val="00850795"/>
  </w:style>
  <w:style w:type="paragraph" w:customStyle="1" w:styleId="3805945C303D4F259137A7DDCA0C859D">
    <w:name w:val="3805945C303D4F259137A7DDCA0C859D"/>
    <w:rsid w:val="00850795"/>
  </w:style>
  <w:style w:type="paragraph" w:customStyle="1" w:styleId="F554A4C546DE469FA4D598B22B2094AC">
    <w:name w:val="F554A4C546DE469FA4D598B22B2094AC"/>
    <w:rsid w:val="00850795"/>
  </w:style>
  <w:style w:type="paragraph" w:customStyle="1" w:styleId="0A3277FB1F244289A6869C8C2A18A9D0">
    <w:name w:val="0A3277FB1F244289A6869C8C2A18A9D0"/>
    <w:rsid w:val="00850795"/>
  </w:style>
  <w:style w:type="paragraph" w:customStyle="1" w:styleId="DCD4439FA75F4689B8A12794F1E0F584">
    <w:name w:val="DCD4439FA75F4689B8A12794F1E0F584"/>
    <w:rsid w:val="00850795"/>
  </w:style>
  <w:style w:type="paragraph" w:customStyle="1" w:styleId="A1AD0506446649D4B8E18DF91FF02DDC">
    <w:name w:val="A1AD0506446649D4B8E18DF91FF02DDC"/>
    <w:rsid w:val="00850795"/>
  </w:style>
  <w:style w:type="paragraph" w:customStyle="1" w:styleId="D03D9BE7EBCB4F929E22A7E28017C5CE">
    <w:name w:val="D03D9BE7EBCB4F929E22A7E28017C5CE"/>
    <w:rsid w:val="00850795"/>
  </w:style>
  <w:style w:type="paragraph" w:customStyle="1" w:styleId="2769656A73784FDFB80CF2AA292F678A">
    <w:name w:val="2769656A73784FDFB80CF2AA292F678A"/>
    <w:rsid w:val="00850795"/>
  </w:style>
  <w:style w:type="paragraph" w:customStyle="1" w:styleId="C00D7FDD48944CAFBA13356BCC603EA8">
    <w:name w:val="C00D7FDD48944CAFBA13356BCC603EA8"/>
    <w:rsid w:val="00850795"/>
  </w:style>
  <w:style w:type="paragraph" w:customStyle="1" w:styleId="4126A047B9574A21B45B2F5F03AF1227">
    <w:name w:val="4126A047B9574A21B45B2F5F03AF1227"/>
    <w:rsid w:val="00850795"/>
  </w:style>
  <w:style w:type="paragraph" w:customStyle="1" w:styleId="C3717D024662417FB6CEF4EBD14FD3EA">
    <w:name w:val="C3717D024662417FB6CEF4EBD14FD3EA"/>
    <w:rsid w:val="00850795"/>
  </w:style>
  <w:style w:type="paragraph" w:customStyle="1" w:styleId="5E6FD7F8C4EA4B8B873B5D57E4B5CAAB">
    <w:name w:val="5E6FD7F8C4EA4B8B873B5D57E4B5CAAB"/>
    <w:rsid w:val="00850795"/>
  </w:style>
  <w:style w:type="paragraph" w:customStyle="1" w:styleId="38570EC72C3149938A2E4A9935EC4FA5">
    <w:name w:val="38570EC72C3149938A2E4A9935EC4FA5"/>
    <w:rsid w:val="00850795"/>
  </w:style>
  <w:style w:type="paragraph" w:customStyle="1" w:styleId="892FF1B22DE64893AF6EC367FAC95C45">
    <w:name w:val="892FF1B22DE64893AF6EC367FAC95C45"/>
    <w:rsid w:val="00850795"/>
  </w:style>
  <w:style w:type="paragraph" w:customStyle="1" w:styleId="92B74E3F1ECF46E7A156CA4FEB03C779">
    <w:name w:val="92B74E3F1ECF46E7A156CA4FEB03C779"/>
    <w:rsid w:val="00850795"/>
  </w:style>
  <w:style w:type="paragraph" w:customStyle="1" w:styleId="62DA3F0045474AEB977FAECEFD5F118E">
    <w:name w:val="62DA3F0045474AEB977FAECEFD5F118E"/>
    <w:rsid w:val="00850795"/>
  </w:style>
  <w:style w:type="paragraph" w:customStyle="1" w:styleId="1BB0CC3E86C54A6FA4D889DFAC9290CD">
    <w:name w:val="1BB0CC3E86C54A6FA4D889DFAC9290CD"/>
    <w:rsid w:val="00850795"/>
  </w:style>
  <w:style w:type="paragraph" w:customStyle="1" w:styleId="B06724397E734AEE9DE6D79406AF5BA6">
    <w:name w:val="B06724397E734AEE9DE6D79406AF5BA6"/>
    <w:rsid w:val="00850795"/>
  </w:style>
  <w:style w:type="paragraph" w:customStyle="1" w:styleId="CA4862078BA34D59B6837498E8AD06D6">
    <w:name w:val="CA4862078BA34D59B6837498E8AD06D6"/>
    <w:rsid w:val="00850795"/>
  </w:style>
  <w:style w:type="paragraph" w:customStyle="1" w:styleId="34F308A19764470F8DCAB472D8D30438">
    <w:name w:val="34F308A19764470F8DCAB472D8D30438"/>
    <w:rsid w:val="00850795"/>
  </w:style>
  <w:style w:type="paragraph" w:customStyle="1" w:styleId="3AEAE2CFD47E4D2FA558E4010456702D">
    <w:name w:val="3AEAE2CFD47E4D2FA558E4010456702D"/>
    <w:rsid w:val="00850795"/>
  </w:style>
  <w:style w:type="paragraph" w:customStyle="1" w:styleId="568A91DD9FFD405FB1408F77ED9F7D28">
    <w:name w:val="568A91DD9FFD405FB1408F77ED9F7D28"/>
    <w:rsid w:val="00850795"/>
  </w:style>
  <w:style w:type="paragraph" w:customStyle="1" w:styleId="3B32F1EC3A1246C194199504D1953101">
    <w:name w:val="3B32F1EC3A1246C194199504D1953101"/>
    <w:rsid w:val="00850795"/>
  </w:style>
  <w:style w:type="paragraph" w:customStyle="1" w:styleId="15DF5F828FCD477E9A9FA9F92E49F2C1">
    <w:name w:val="15DF5F828FCD477E9A9FA9F92E49F2C1"/>
    <w:rsid w:val="00850795"/>
  </w:style>
  <w:style w:type="paragraph" w:customStyle="1" w:styleId="419E8B2FB7444BBE9C8BAD3B7E94F604">
    <w:name w:val="419E8B2FB7444BBE9C8BAD3B7E94F604"/>
    <w:rsid w:val="00850795"/>
  </w:style>
  <w:style w:type="paragraph" w:customStyle="1" w:styleId="CF0AF2BA40A547B593D69455240BC678">
    <w:name w:val="CF0AF2BA40A547B593D69455240BC678"/>
    <w:rsid w:val="00850795"/>
  </w:style>
  <w:style w:type="paragraph" w:customStyle="1" w:styleId="6249378124C84B78AB594CC9CE3E5168">
    <w:name w:val="6249378124C84B78AB594CC9CE3E5168"/>
    <w:rsid w:val="00850795"/>
  </w:style>
  <w:style w:type="paragraph" w:customStyle="1" w:styleId="944D5776E5EC4B999135B9178AE203AE">
    <w:name w:val="944D5776E5EC4B999135B9178AE203AE"/>
    <w:rsid w:val="00850795"/>
  </w:style>
  <w:style w:type="paragraph" w:customStyle="1" w:styleId="9ECBCBBF80DE40E8881162B2DDFEF161">
    <w:name w:val="9ECBCBBF80DE40E8881162B2DDFEF161"/>
    <w:rsid w:val="00850795"/>
  </w:style>
  <w:style w:type="paragraph" w:customStyle="1" w:styleId="062E22FA142C4BD3A889A7633B5337B1">
    <w:name w:val="062E22FA142C4BD3A889A7633B5337B1"/>
    <w:rsid w:val="00850795"/>
  </w:style>
  <w:style w:type="paragraph" w:customStyle="1" w:styleId="FADA6BEB8D1A41CEA4D8CA9CC1495F58">
    <w:name w:val="FADA6BEB8D1A41CEA4D8CA9CC1495F58"/>
    <w:rsid w:val="00850795"/>
  </w:style>
  <w:style w:type="paragraph" w:customStyle="1" w:styleId="B995F8E32E7F493F9EB45661F0B50791">
    <w:name w:val="B995F8E32E7F493F9EB45661F0B50791"/>
    <w:rsid w:val="00850795"/>
  </w:style>
  <w:style w:type="paragraph" w:customStyle="1" w:styleId="4F545762C5764BCA80BB86B8B99D80AE">
    <w:name w:val="4F545762C5764BCA80BB86B8B99D80AE"/>
    <w:rsid w:val="00850795"/>
  </w:style>
  <w:style w:type="paragraph" w:customStyle="1" w:styleId="4356F534DF5D4C909E709D217DC1C56B">
    <w:name w:val="4356F534DF5D4C909E709D217DC1C56B"/>
    <w:rsid w:val="00850795"/>
  </w:style>
  <w:style w:type="paragraph" w:customStyle="1" w:styleId="DDA69BCCEAF5481B9B7ABE5D14EF4C91">
    <w:name w:val="DDA69BCCEAF5481B9B7ABE5D14EF4C91"/>
    <w:rsid w:val="002829AA"/>
  </w:style>
  <w:style w:type="paragraph" w:customStyle="1" w:styleId="A2A4F1C1A62241BAB78A3E3542C44DE8">
    <w:name w:val="A2A4F1C1A62241BAB78A3E3542C44DE8"/>
    <w:rsid w:val="00EF7825"/>
  </w:style>
  <w:style w:type="paragraph" w:customStyle="1" w:styleId="0B903ABF5A2B4C07857BAC9BF18D8D07">
    <w:name w:val="0B903ABF5A2B4C07857BAC9BF18D8D07"/>
    <w:rsid w:val="00EF7825"/>
  </w:style>
  <w:style w:type="paragraph" w:customStyle="1" w:styleId="6E5E21F8607540CDA5FB6686BC21F697">
    <w:name w:val="6E5E21F8607540CDA5FB6686BC21F697"/>
    <w:rsid w:val="00EF7825"/>
  </w:style>
  <w:style w:type="paragraph" w:customStyle="1" w:styleId="DEF79AEAA386450092B8495860E67268">
    <w:name w:val="DEF79AEAA386450092B8495860E67268"/>
    <w:rsid w:val="00EF7825"/>
  </w:style>
  <w:style w:type="paragraph" w:customStyle="1" w:styleId="02B835919F4E43CAB789D696E24DE769">
    <w:name w:val="02B835919F4E43CAB789D696E24DE769"/>
    <w:rsid w:val="00EF7825"/>
  </w:style>
  <w:style w:type="paragraph" w:customStyle="1" w:styleId="B00FCE11A0624E7A822A9293FEAE3378">
    <w:name w:val="B00FCE11A0624E7A822A9293FEAE3378"/>
    <w:rsid w:val="00EF7825"/>
  </w:style>
  <w:style w:type="paragraph" w:customStyle="1" w:styleId="4DB41432F8174EE9AB8B77C9BAEDAD65">
    <w:name w:val="4DB41432F8174EE9AB8B77C9BAEDAD65"/>
    <w:rsid w:val="00EF7825"/>
  </w:style>
  <w:style w:type="paragraph" w:customStyle="1" w:styleId="A7B2F7CA49374C7DB1462F5F13EEA802">
    <w:name w:val="A7B2F7CA49374C7DB1462F5F13EEA802"/>
    <w:rsid w:val="00EF7825"/>
  </w:style>
  <w:style w:type="paragraph" w:customStyle="1" w:styleId="6F378CB56046434B9F342ABEC2AA3E6E">
    <w:name w:val="6F378CB56046434B9F342ABEC2AA3E6E"/>
    <w:rsid w:val="00EF78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7D59B-C784-439D-AEA3-FCD2FC26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13</Pages>
  <Words>4195</Words>
  <Characters>24751</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Srncová Michaela (Praha 12)</dc:creator>
  <cp:keywords/>
  <dc:description/>
  <cp:lastModifiedBy>Srncová Michaela (Praha 12)</cp:lastModifiedBy>
  <cp:revision>13</cp:revision>
  <dcterms:created xsi:type="dcterms:W3CDTF">2026-03-13T09:54:00Z</dcterms:created>
  <dcterms:modified xsi:type="dcterms:W3CDTF">2026-03-16T14:57:00Z</dcterms:modified>
</cp:coreProperties>
</file>