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9EB4E" w14:textId="7A51D64D" w:rsidR="00D9396A" w:rsidRDefault="00316E54" w:rsidP="00D9396A">
      <w:pPr>
        <w:jc w:val="center"/>
        <w:rPr>
          <w:rFonts w:cstheme="majorHAnsi"/>
          <w:b/>
          <w:sz w:val="28"/>
        </w:rPr>
      </w:pPr>
      <w:r>
        <w:rPr>
          <w:rFonts w:cstheme="majorHAnsi"/>
          <w:b/>
          <w:sz w:val="28"/>
        </w:rPr>
        <w:t>SMLOUVA O DÍLO</w:t>
      </w:r>
    </w:p>
    <w:p w14:paraId="1D2507F9" w14:textId="689D5659" w:rsidR="004E4E0C" w:rsidRDefault="004E4E0C" w:rsidP="004E4E0C">
      <w:pPr>
        <w:jc w:val="center"/>
      </w:pPr>
      <w:r w:rsidRPr="004E4E0C">
        <w:t>uzavřená dle § 1746 odst. 2, § 2586 a násl. a § 2430 a násl. č. 89/2012 Sb., občanského</w:t>
      </w:r>
      <w:r>
        <w:t xml:space="preserve"> </w:t>
      </w:r>
      <w:r w:rsidRPr="004E4E0C">
        <w:t>zákoníku</w:t>
      </w:r>
    </w:p>
    <w:p w14:paraId="5E77C58A" w14:textId="4CD67B36" w:rsidR="004E4E0C" w:rsidRDefault="004E4E0C" w:rsidP="004E4E0C">
      <w:pPr>
        <w:pStyle w:val="Nadpis1"/>
      </w:pPr>
      <w:r>
        <w:t>Smluvní strany</w:t>
      </w:r>
    </w:p>
    <w:p w14:paraId="28B2D093" w14:textId="08967356" w:rsidR="004E4E0C" w:rsidRPr="004E4E0C" w:rsidRDefault="004E4E0C" w:rsidP="004E4E0C">
      <w:pPr>
        <w:pStyle w:val="Nadpis2"/>
      </w:pPr>
      <w:r>
        <w:t>Objednatel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515"/>
      </w:tblGrid>
      <w:tr w:rsidR="004E30A3" w:rsidRPr="00AE700A" w14:paraId="0875A07F" w14:textId="77777777" w:rsidTr="00752280">
        <w:tc>
          <w:tcPr>
            <w:tcW w:w="2557" w:type="dxa"/>
          </w:tcPr>
          <w:p w14:paraId="63983A68" w14:textId="6267B6A9" w:rsidR="004E30A3" w:rsidRPr="00AE700A" w:rsidRDefault="004E4E0C" w:rsidP="00752280">
            <w:pPr>
              <w:spacing w:line="276" w:lineRule="auto"/>
              <w:rPr>
                <w:rFonts w:cstheme="majorHAnsi"/>
              </w:rPr>
            </w:pPr>
            <w:r>
              <w:rPr>
                <w:rFonts w:cstheme="majorHAnsi"/>
              </w:rPr>
              <w:t>Název:</w:t>
            </w:r>
          </w:p>
        </w:tc>
        <w:tc>
          <w:tcPr>
            <w:tcW w:w="6515" w:type="dxa"/>
          </w:tcPr>
          <w:p w14:paraId="180BA86A" w14:textId="5D9859C4" w:rsidR="004E30A3" w:rsidRPr="00AE700A" w:rsidRDefault="004E30A3" w:rsidP="00752280">
            <w:pPr>
              <w:spacing w:line="276" w:lineRule="auto"/>
              <w:rPr>
                <w:rFonts w:cstheme="majorHAnsi"/>
              </w:rPr>
            </w:pPr>
            <w:r>
              <w:rPr>
                <w:rFonts w:cstheme="majorHAnsi"/>
              </w:rPr>
              <w:t>Městská část Praha 12</w:t>
            </w:r>
          </w:p>
        </w:tc>
      </w:tr>
      <w:tr w:rsidR="004E30A3" w:rsidRPr="00AE700A" w14:paraId="2CC6B90B" w14:textId="77777777" w:rsidTr="00752280">
        <w:tc>
          <w:tcPr>
            <w:tcW w:w="2557" w:type="dxa"/>
          </w:tcPr>
          <w:p w14:paraId="239AEA13" w14:textId="0FE11C39" w:rsidR="004E30A3" w:rsidRPr="00AE700A" w:rsidRDefault="004E4E0C" w:rsidP="00752280">
            <w:pPr>
              <w:spacing w:line="276" w:lineRule="auto"/>
              <w:rPr>
                <w:rFonts w:cstheme="majorHAnsi"/>
              </w:rPr>
            </w:pPr>
            <w:r>
              <w:rPr>
                <w:rFonts w:cstheme="majorHAnsi"/>
              </w:rPr>
              <w:t>Se sídlem</w:t>
            </w:r>
            <w:r w:rsidR="004E30A3" w:rsidRPr="00AE700A">
              <w:rPr>
                <w:rFonts w:cstheme="majorHAnsi"/>
              </w:rPr>
              <w:t>:</w:t>
            </w:r>
          </w:p>
        </w:tc>
        <w:tc>
          <w:tcPr>
            <w:tcW w:w="6515" w:type="dxa"/>
          </w:tcPr>
          <w:p w14:paraId="07127C06" w14:textId="38C4DD4D" w:rsidR="004E30A3" w:rsidRPr="00AE700A" w:rsidRDefault="004E30A3" w:rsidP="00752280">
            <w:pPr>
              <w:spacing w:line="276" w:lineRule="auto"/>
              <w:rPr>
                <w:rFonts w:cstheme="majorHAnsi"/>
              </w:rPr>
            </w:pPr>
            <w:r>
              <w:rPr>
                <w:rFonts w:cstheme="majorHAnsi"/>
              </w:rPr>
              <w:t>Generála Šišky 2375/6, 143 00 Praha 4 - Modřany</w:t>
            </w:r>
          </w:p>
        </w:tc>
      </w:tr>
      <w:tr w:rsidR="004E30A3" w:rsidRPr="00AE700A" w14:paraId="43CF024C" w14:textId="77777777" w:rsidTr="00752280">
        <w:tc>
          <w:tcPr>
            <w:tcW w:w="2557" w:type="dxa"/>
          </w:tcPr>
          <w:p w14:paraId="5EB5A4CD" w14:textId="2C9B09BC" w:rsidR="004E30A3" w:rsidRPr="00AE700A" w:rsidRDefault="004E4E0C" w:rsidP="00752280">
            <w:pPr>
              <w:spacing w:line="276" w:lineRule="auto"/>
              <w:rPr>
                <w:rFonts w:cstheme="majorHAnsi"/>
              </w:rPr>
            </w:pPr>
            <w:r>
              <w:rPr>
                <w:rFonts w:cstheme="majorHAnsi"/>
              </w:rPr>
              <w:t>IČO</w:t>
            </w:r>
            <w:r w:rsidR="004E30A3" w:rsidRPr="00AE700A">
              <w:rPr>
                <w:rFonts w:cstheme="majorHAnsi"/>
              </w:rPr>
              <w:t>:</w:t>
            </w:r>
          </w:p>
        </w:tc>
        <w:tc>
          <w:tcPr>
            <w:tcW w:w="6515" w:type="dxa"/>
          </w:tcPr>
          <w:p w14:paraId="2BCA84F8" w14:textId="25815C68" w:rsidR="004E30A3" w:rsidRPr="00AE700A" w:rsidRDefault="004E30A3" w:rsidP="00752280">
            <w:pPr>
              <w:spacing w:line="276" w:lineRule="auto"/>
              <w:rPr>
                <w:rFonts w:cstheme="majorHAnsi"/>
              </w:rPr>
            </w:pPr>
            <w:r>
              <w:rPr>
                <w:rFonts w:cstheme="majorHAnsi"/>
              </w:rPr>
              <w:t>00231151</w:t>
            </w:r>
          </w:p>
        </w:tc>
      </w:tr>
      <w:tr w:rsidR="004E30A3" w:rsidRPr="00AE700A" w14:paraId="24A00330" w14:textId="77777777" w:rsidTr="00752280">
        <w:tc>
          <w:tcPr>
            <w:tcW w:w="2557" w:type="dxa"/>
          </w:tcPr>
          <w:p w14:paraId="7797E876" w14:textId="1F4F8061" w:rsidR="004E30A3" w:rsidRPr="00AE700A" w:rsidRDefault="004E4E0C" w:rsidP="00752280">
            <w:pPr>
              <w:spacing w:line="276" w:lineRule="auto"/>
              <w:rPr>
                <w:rFonts w:cstheme="majorHAnsi"/>
              </w:rPr>
            </w:pPr>
            <w:r>
              <w:rPr>
                <w:rFonts w:cstheme="majorHAnsi"/>
              </w:rPr>
              <w:t>DIČ</w:t>
            </w:r>
            <w:r w:rsidR="004E30A3" w:rsidRPr="00AE700A">
              <w:rPr>
                <w:rFonts w:cstheme="majorHAnsi"/>
              </w:rPr>
              <w:t>:</w:t>
            </w:r>
          </w:p>
        </w:tc>
        <w:tc>
          <w:tcPr>
            <w:tcW w:w="6515" w:type="dxa"/>
          </w:tcPr>
          <w:p w14:paraId="4AB09895" w14:textId="25A891FC" w:rsidR="004E30A3" w:rsidRPr="00AE700A" w:rsidRDefault="004E30A3" w:rsidP="00752280">
            <w:pPr>
              <w:spacing w:line="276" w:lineRule="auto"/>
              <w:rPr>
                <w:rFonts w:cstheme="majorHAnsi"/>
              </w:rPr>
            </w:pPr>
            <w:r>
              <w:rPr>
                <w:rFonts w:cstheme="majorHAnsi"/>
              </w:rPr>
              <w:t>CZ00231151</w:t>
            </w:r>
          </w:p>
        </w:tc>
      </w:tr>
      <w:tr w:rsidR="004E30A3" w:rsidRPr="00AE700A" w14:paraId="08A2D997" w14:textId="77777777" w:rsidTr="00752280">
        <w:tc>
          <w:tcPr>
            <w:tcW w:w="2557" w:type="dxa"/>
          </w:tcPr>
          <w:p w14:paraId="29A70009" w14:textId="77777777" w:rsidR="004E30A3" w:rsidRPr="00AE700A" w:rsidRDefault="004E30A3" w:rsidP="00752280">
            <w:pPr>
              <w:spacing w:line="276" w:lineRule="auto"/>
              <w:rPr>
                <w:rFonts w:cstheme="majorHAnsi"/>
              </w:rPr>
            </w:pPr>
            <w:r w:rsidRPr="00AE700A">
              <w:rPr>
                <w:rFonts w:cstheme="majorHAnsi"/>
              </w:rPr>
              <w:t>Kategorie zadavatele:</w:t>
            </w:r>
          </w:p>
        </w:tc>
        <w:tc>
          <w:tcPr>
            <w:tcW w:w="6515" w:type="dxa"/>
          </w:tcPr>
          <w:p w14:paraId="1BFCB2FA" w14:textId="28285158" w:rsidR="004E30A3" w:rsidRPr="00AE700A" w:rsidRDefault="004E30A3" w:rsidP="00752280">
            <w:pPr>
              <w:spacing w:line="276" w:lineRule="auto"/>
              <w:rPr>
                <w:rFonts w:cstheme="majorHAnsi"/>
              </w:rPr>
            </w:pPr>
            <w:r>
              <w:rPr>
                <w:rFonts w:cstheme="majorHAnsi"/>
              </w:rPr>
              <w:t>veřejný dle § 4 odst. 1 písm. d) zákona č. 134/2016 Sb.</w:t>
            </w:r>
          </w:p>
        </w:tc>
      </w:tr>
      <w:tr w:rsidR="004E30A3" w:rsidRPr="00AE700A" w14:paraId="3EF7647E" w14:textId="77777777" w:rsidTr="00752280">
        <w:tc>
          <w:tcPr>
            <w:tcW w:w="2557" w:type="dxa"/>
          </w:tcPr>
          <w:p w14:paraId="6A823252" w14:textId="4109F2FE" w:rsidR="004E30A3" w:rsidRPr="00AE700A" w:rsidRDefault="00752280" w:rsidP="00752280">
            <w:pPr>
              <w:spacing w:line="276" w:lineRule="auto"/>
              <w:rPr>
                <w:rFonts w:cstheme="majorHAnsi"/>
              </w:rPr>
            </w:pPr>
            <w:r>
              <w:rPr>
                <w:rFonts w:cstheme="majorHAnsi"/>
              </w:rPr>
              <w:t>Zastoupen</w:t>
            </w:r>
            <w:r w:rsidR="004E30A3" w:rsidRPr="00AE700A">
              <w:rPr>
                <w:rFonts w:cstheme="majorHAnsi"/>
              </w:rPr>
              <w:t>:</w:t>
            </w:r>
          </w:p>
        </w:tc>
        <w:tc>
          <w:tcPr>
            <w:tcW w:w="6515" w:type="dxa"/>
          </w:tcPr>
          <w:p w14:paraId="4639AF74" w14:textId="49B1EC4E" w:rsidR="004E30A3" w:rsidRPr="00AE700A" w:rsidRDefault="004E30A3" w:rsidP="00752280">
            <w:pPr>
              <w:spacing w:line="276" w:lineRule="auto"/>
              <w:rPr>
                <w:rFonts w:cstheme="majorHAnsi"/>
              </w:rPr>
            </w:pPr>
            <w:r>
              <w:rPr>
                <w:rFonts w:cstheme="majorHAnsi"/>
              </w:rPr>
              <w:t>Ing. Vojtěch Kos, MBA, starosta</w:t>
            </w:r>
          </w:p>
        </w:tc>
      </w:tr>
      <w:tr w:rsidR="004E4E0C" w:rsidRPr="00AE700A" w14:paraId="408033A4" w14:textId="77777777" w:rsidTr="00752280">
        <w:tc>
          <w:tcPr>
            <w:tcW w:w="2557" w:type="dxa"/>
          </w:tcPr>
          <w:p w14:paraId="4B37DF4D" w14:textId="53DF14AE" w:rsidR="004E4E0C" w:rsidRDefault="004E4E0C" w:rsidP="00752280">
            <w:pPr>
              <w:spacing w:line="276" w:lineRule="auto"/>
              <w:rPr>
                <w:rFonts w:cstheme="majorHAnsi"/>
              </w:rPr>
            </w:pPr>
            <w:r>
              <w:rPr>
                <w:rFonts w:cstheme="majorHAnsi"/>
              </w:rPr>
              <w:t xml:space="preserve">(dále jen </w:t>
            </w:r>
            <w:r w:rsidRPr="004E4E0C">
              <w:rPr>
                <w:rFonts w:cstheme="majorHAnsi"/>
                <w:b/>
              </w:rPr>
              <w:t>„Objednatel“</w:t>
            </w:r>
            <w:r>
              <w:rPr>
                <w:rFonts w:cstheme="majorHAnsi"/>
              </w:rPr>
              <w:t>)</w:t>
            </w:r>
          </w:p>
        </w:tc>
        <w:tc>
          <w:tcPr>
            <w:tcW w:w="6515" w:type="dxa"/>
          </w:tcPr>
          <w:p w14:paraId="397E61F1" w14:textId="77777777" w:rsidR="004E4E0C" w:rsidRDefault="004E4E0C" w:rsidP="00752280">
            <w:pPr>
              <w:spacing w:line="276" w:lineRule="auto"/>
              <w:rPr>
                <w:rFonts w:cstheme="majorHAnsi"/>
              </w:rPr>
            </w:pPr>
          </w:p>
        </w:tc>
      </w:tr>
    </w:tbl>
    <w:p w14:paraId="4F30605A" w14:textId="77777777" w:rsidR="00752280" w:rsidRDefault="00752280" w:rsidP="00752280">
      <w:bookmarkStart w:id="0" w:name="_Toc220485968"/>
    </w:p>
    <w:p w14:paraId="5FA57F33" w14:textId="1A1A7FA1" w:rsidR="00752280" w:rsidRDefault="00752280" w:rsidP="00752280">
      <w:pPr>
        <w:pStyle w:val="Nadpis2"/>
      </w:pPr>
      <w:r>
        <w:t>Zhotovitel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373"/>
      </w:tblGrid>
      <w:tr w:rsidR="00752280" w:rsidRPr="00AE700A" w14:paraId="3D27F7EC" w14:textId="77777777" w:rsidTr="00752280">
        <w:tc>
          <w:tcPr>
            <w:tcW w:w="2699" w:type="dxa"/>
          </w:tcPr>
          <w:p w14:paraId="35F024DA" w14:textId="77777777" w:rsidR="00752280" w:rsidRPr="00AE700A" w:rsidRDefault="00752280" w:rsidP="00515B02">
            <w:pPr>
              <w:spacing w:line="360" w:lineRule="auto"/>
              <w:rPr>
                <w:rFonts w:cstheme="majorHAnsi"/>
              </w:rPr>
            </w:pPr>
            <w:r>
              <w:rPr>
                <w:rFonts w:cstheme="majorHAnsi"/>
              </w:rPr>
              <w:t>Název:</w:t>
            </w:r>
          </w:p>
        </w:tc>
        <w:sdt>
          <w:sdtPr>
            <w:rPr>
              <w:rFonts w:cstheme="majorHAnsi"/>
            </w:rPr>
            <w:id w:val="-2035953684"/>
            <w:placeholder>
              <w:docPart w:val="EC396B53077F4A7583C6EDDE10180109"/>
            </w:placeholder>
            <w:showingPlcHdr/>
            <w:text/>
          </w:sdtPr>
          <w:sdtEndPr/>
          <w:sdtContent>
            <w:tc>
              <w:tcPr>
                <w:tcW w:w="6373" w:type="dxa"/>
              </w:tcPr>
              <w:p w14:paraId="58C29DAE" w14:textId="029B97B3" w:rsidR="00752280" w:rsidRPr="00AE700A" w:rsidRDefault="00752280" w:rsidP="00515B02">
                <w:pPr>
                  <w:spacing w:line="360" w:lineRule="auto"/>
                  <w:rPr>
                    <w:rFonts w:cstheme="majorHAnsi"/>
                  </w:rPr>
                </w:pPr>
                <w:r w:rsidRPr="00752280">
                  <w:rPr>
                    <w:rStyle w:val="Zstupntext"/>
                    <w:highlight w:val="yellow"/>
                  </w:rPr>
                  <w:t>Klikněte nebo klepněte sem a zadejte text.</w:t>
                </w:r>
              </w:p>
            </w:tc>
          </w:sdtContent>
        </w:sdt>
      </w:tr>
      <w:tr w:rsidR="00752280" w:rsidRPr="00AE700A" w14:paraId="7B5A06EB" w14:textId="77777777" w:rsidTr="00752280">
        <w:tc>
          <w:tcPr>
            <w:tcW w:w="2699" w:type="dxa"/>
          </w:tcPr>
          <w:p w14:paraId="415EFF29" w14:textId="77777777" w:rsidR="00752280" w:rsidRPr="00AE700A" w:rsidRDefault="00752280" w:rsidP="00515B02">
            <w:pPr>
              <w:spacing w:line="360" w:lineRule="auto"/>
              <w:rPr>
                <w:rFonts w:cstheme="majorHAnsi"/>
              </w:rPr>
            </w:pPr>
            <w:r>
              <w:rPr>
                <w:rFonts w:cstheme="majorHAnsi"/>
              </w:rPr>
              <w:t>Se sídlem</w:t>
            </w:r>
            <w:r w:rsidRPr="00AE700A">
              <w:rPr>
                <w:rFonts w:cstheme="majorHAnsi"/>
              </w:rPr>
              <w:t>:</w:t>
            </w:r>
          </w:p>
        </w:tc>
        <w:tc>
          <w:tcPr>
            <w:tcW w:w="6373" w:type="dxa"/>
          </w:tcPr>
          <w:sdt>
            <w:sdtPr>
              <w:rPr>
                <w:rFonts w:cstheme="majorHAnsi"/>
              </w:rPr>
              <w:id w:val="1539012125"/>
              <w:placeholder>
                <w:docPart w:val="193997E84E8A4B4B83AECCEEEFDE8FDC"/>
              </w:placeholder>
              <w:showingPlcHdr/>
              <w:text/>
            </w:sdtPr>
            <w:sdtEndPr/>
            <w:sdtContent>
              <w:p w14:paraId="746FAD58" w14:textId="3C81AA77"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67D187C1" w14:textId="77777777" w:rsidTr="00752280">
        <w:tc>
          <w:tcPr>
            <w:tcW w:w="2699" w:type="dxa"/>
          </w:tcPr>
          <w:p w14:paraId="41084D13" w14:textId="5834EFDC" w:rsidR="00752280" w:rsidRDefault="00752280" w:rsidP="00515B02">
            <w:pPr>
              <w:spacing w:line="360" w:lineRule="auto"/>
              <w:rPr>
                <w:rFonts w:cstheme="majorHAnsi"/>
              </w:rPr>
            </w:pPr>
            <w:r>
              <w:rPr>
                <w:rFonts w:cstheme="majorHAnsi"/>
              </w:rPr>
              <w:t>Zastoupen:</w:t>
            </w:r>
          </w:p>
        </w:tc>
        <w:tc>
          <w:tcPr>
            <w:tcW w:w="6373" w:type="dxa"/>
          </w:tcPr>
          <w:sdt>
            <w:sdtPr>
              <w:rPr>
                <w:rFonts w:cstheme="majorHAnsi"/>
              </w:rPr>
              <w:id w:val="-696856206"/>
              <w:placeholder>
                <w:docPart w:val="573E2BC34CEB4A9BBEB64A7E718DC0DF"/>
              </w:placeholder>
              <w:showingPlcHdr/>
              <w:text/>
            </w:sdtPr>
            <w:sdtEndPr/>
            <w:sdtContent>
              <w:p w14:paraId="7681ACDD" w14:textId="08247695" w:rsidR="00752280"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40B5AD23" w14:textId="77777777" w:rsidTr="00752280">
        <w:tc>
          <w:tcPr>
            <w:tcW w:w="2699" w:type="dxa"/>
          </w:tcPr>
          <w:p w14:paraId="47C8729C" w14:textId="77777777" w:rsidR="00752280" w:rsidRPr="00AE700A" w:rsidRDefault="00752280" w:rsidP="00515B02">
            <w:pPr>
              <w:spacing w:line="360" w:lineRule="auto"/>
              <w:rPr>
                <w:rFonts w:cstheme="majorHAnsi"/>
              </w:rPr>
            </w:pPr>
            <w:r>
              <w:rPr>
                <w:rFonts w:cstheme="majorHAnsi"/>
              </w:rPr>
              <w:t>IČO</w:t>
            </w:r>
            <w:r w:rsidRPr="00AE700A">
              <w:rPr>
                <w:rFonts w:cstheme="majorHAnsi"/>
              </w:rPr>
              <w:t>:</w:t>
            </w:r>
          </w:p>
        </w:tc>
        <w:tc>
          <w:tcPr>
            <w:tcW w:w="6373" w:type="dxa"/>
          </w:tcPr>
          <w:sdt>
            <w:sdtPr>
              <w:rPr>
                <w:rFonts w:cstheme="majorHAnsi"/>
              </w:rPr>
              <w:id w:val="-204862610"/>
              <w:placeholder>
                <w:docPart w:val="5E0D7FBFBCD34E95999C89124E6A7ABA"/>
              </w:placeholder>
              <w:showingPlcHdr/>
              <w:text/>
            </w:sdtPr>
            <w:sdtEndPr/>
            <w:sdtContent>
              <w:p w14:paraId="6FE1B3A5" w14:textId="24B6CAC2"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15864330" w14:textId="77777777" w:rsidTr="00752280">
        <w:tc>
          <w:tcPr>
            <w:tcW w:w="2699" w:type="dxa"/>
          </w:tcPr>
          <w:p w14:paraId="14BFFCA5" w14:textId="77777777" w:rsidR="00752280" w:rsidRPr="00AE700A" w:rsidRDefault="00752280" w:rsidP="00515B02">
            <w:pPr>
              <w:spacing w:line="360" w:lineRule="auto"/>
              <w:rPr>
                <w:rFonts w:cstheme="majorHAnsi"/>
              </w:rPr>
            </w:pPr>
            <w:r>
              <w:rPr>
                <w:rFonts w:cstheme="majorHAnsi"/>
              </w:rPr>
              <w:t>DIČ</w:t>
            </w:r>
            <w:r w:rsidRPr="00AE700A">
              <w:rPr>
                <w:rFonts w:cstheme="majorHAnsi"/>
              </w:rPr>
              <w:t>:</w:t>
            </w:r>
          </w:p>
        </w:tc>
        <w:tc>
          <w:tcPr>
            <w:tcW w:w="6373" w:type="dxa"/>
          </w:tcPr>
          <w:sdt>
            <w:sdtPr>
              <w:rPr>
                <w:rFonts w:cstheme="majorHAnsi"/>
              </w:rPr>
              <w:id w:val="656038100"/>
              <w:placeholder>
                <w:docPart w:val="68E3B34297024B4AB78A76A2BA6E2B4E"/>
              </w:placeholder>
              <w:showingPlcHdr/>
              <w:text/>
            </w:sdtPr>
            <w:sdtEndPr/>
            <w:sdtContent>
              <w:p w14:paraId="244C131F" w14:textId="07BBA6AA"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20158B9F" w14:textId="77777777" w:rsidTr="00752280">
        <w:tc>
          <w:tcPr>
            <w:tcW w:w="2699" w:type="dxa"/>
          </w:tcPr>
          <w:p w14:paraId="5ACC4162" w14:textId="51419DBB" w:rsidR="00752280" w:rsidRPr="00AE700A" w:rsidRDefault="00752280" w:rsidP="00515B02">
            <w:pPr>
              <w:spacing w:line="360" w:lineRule="auto"/>
              <w:rPr>
                <w:rFonts w:cstheme="majorHAnsi"/>
              </w:rPr>
            </w:pPr>
            <w:r>
              <w:rPr>
                <w:rFonts w:cstheme="majorHAnsi"/>
              </w:rPr>
              <w:t>Bankovní spojení:</w:t>
            </w:r>
          </w:p>
        </w:tc>
        <w:tc>
          <w:tcPr>
            <w:tcW w:w="6373" w:type="dxa"/>
          </w:tcPr>
          <w:sdt>
            <w:sdtPr>
              <w:rPr>
                <w:rFonts w:cstheme="majorHAnsi"/>
              </w:rPr>
              <w:id w:val="-754741510"/>
              <w:placeholder>
                <w:docPart w:val="F6A6B24701A64B49B86B6D71E9DE6CDE"/>
              </w:placeholder>
              <w:showingPlcHdr/>
              <w:text/>
            </w:sdtPr>
            <w:sdtEndPr/>
            <w:sdtContent>
              <w:p w14:paraId="68F5283D" w14:textId="4B3EB97B"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30A458CF" w14:textId="77777777" w:rsidTr="00752280">
        <w:tc>
          <w:tcPr>
            <w:tcW w:w="2699" w:type="dxa"/>
          </w:tcPr>
          <w:p w14:paraId="759A15F8" w14:textId="4E394C20" w:rsidR="00752280" w:rsidRPr="00AE700A" w:rsidRDefault="00752280" w:rsidP="00515B02">
            <w:pPr>
              <w:spacing w:line="360" w:lineRule="auto"/>
              <w:rPr>
                <w:rFonts w:cstheme="majorHAnsi"/>
              </w:rPr>
            </w:pPr>
            <w:r>
              <w:rPr>
                <w:rFonts w:cstheme="majorHAnsi"/>
              </w:rPr>
              <w:t>Číslo účtu:</w:t>
            </w:r>
          </w:p>
        </w:tc>
        <w:tc>
          <w:tcPr>
            <w:tcW w:w="6373" w:type="dxa"/>
          </w:tcPr>
          <w:sdt>
            <w:sdtPr>
              <w:rPr>
                <w:rFonts w:cstheme="majorHAnsi"/>
              </w:rPr>
              <w:id w:val="-89310421"/>
              <w:placeholder>
                <w:docPart w:val="6FCAA92EE21F4BA79F348616B73CD30C"/>
              </w:placeholder>
              <w:showingPlcHdr/>
              <w:text/>
            </w:sdtPr>
            <w:sdtEndPr/>
            <w:sdtContent>
              <w:p w14:paraId="3349C8AD" w14:textId="758A9DC8"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171410B6" w14:textId="77777777" w:rsidTr="00752280">
        <w:tc>
          <w:tcPr>
            <w:tcW w:w="9072" w:type="dxa"/>
            <w:gridSpan w:val="2"/>
          </w:tcPr>
          <w:p w14:paraId="28CB3745" w14:textId="6963D1CC" w:rsidR="00752280" w:rsidRDefault="00752280" w:rsidP="00515B02">
            <w:pPr>
              <w:spacing w:line="360" w:lineRule="auto"/>
              <w:rPr>
                <w:rFonts w:cstheme="majorHAnsi"/>
              </w:rPr>
            </w:pPr>
            <w:r>
              <w:rPr>
                <w:rFonts w:cstheme="majorHAnsi"/>
              </w:rPr>
              <w:t xml:space="preserve">zapsaný v obchodním rejstříku </w:t>
            </w:r>
            <w:proofErr w:type="gramStart"/>
            <w:r>
              <w:rPr>
                <w:rFonts w:cstheme="majorHAnsi"/>
              </w:rPr>
              <w:t xml:space="preserve">vedeném u </w:t>
            </w:r>
            <w:sdt>
              <w:sdtPr>
                <w:rPr>
                  <w:rFonts w:cstheme="majorHAnsi"/>
                </w:rPr>
                <w:id w:val="-1815172544"/>
                <w:placeholder>
                  <w:docPart w:val="865AC8FC4D7C4ED6B9B889DA0C07F19E"/>
                </w:placeholder>
                <w:showingPlcHdr/>
                <w:text/>
              </w:sdtPr>
              <w:sdtEndPr/>
              <w:sdtContent>
                <w:r w:rsidRPr="00752280">
                  <w:rPr>
                    <w:rStyle w:val="Zstupntext"/>
                    <w:highlight w:val="yellow"/>
                  </w:rPr>
                  <w:t>Klikněte</w:t>
                </w:r>
                <w:proofErr w:type="gramEnd"/>
                <w:r w:rsidRPr="00752280">
                  <w:rPr>
                    <w:rStyle w:val="Zstupntext"/>
                    <w:highlight w:val="yellow"/>
                  </w:rPr>
                  <w:t xml:space="preserve"> nebo klepněte sem a zadejte text.</w:t>
                </w:r>
              </w:sdtContent>
            </w:sdt>
            <w:r>
              <w:rPr>
                <w:rFonts w:cstheme="majorHAnsi"/>
              </w:rPr>
              <w:t xml:space="preserve"> pod </w:t>
            </w:r>
            <w:proofErr w:type="spellStart"/>
            <w:r>
              <w:rPr>
                <w:rFonts w:cstheme="majorHAnsi"/>
              </w:rPr>
              <w:t>sp</w:t>
            </w:r>
            <w:proofErr w:type="spellEnd"/>
            <w:r>
              <w:rPr>
                <w:rFonts w:cstheme="majorHAnsi"/>
              </w:rPr>
              <w:t xml:space="preserve">. zn. </w:t>
            </w:r>
            <w:sdt>
              <w:sdtPr>
                <w:rPr>
                  <w:rFonts w:cstheme="majorHAnsi"/>
                </w:rPr>
                <w:id w:val="-1942913260"/>
                <w:placeholder>
                  <w:docPart w:val="B61A61AA7218467EB8DF6C883C783C8E"/>
                </w:placeholder>
                <w:showingPlcHdr/>
                <w:text/>
              </w:sdtPr>
              <w:sdtEndPr/>
              <w:sdtContent>
                <w:r w:rsidRPr="00752280">
                  <w:rPr>
                    <w:rStyle w:val="Zstupntext"/>
                    <w:highlight w:val="yellow"/>
                  </w:rPr>
                  <w:t>Klikněte nebo klepněte sem a zadejte text.</w:t>
                </w:r>
              </w:sdtContent>
            </w:sdt>
          </w:p>
        </w:tc>
      </w:tr>
      <w:tr w:rsidR="00752280" w:rsidRPr="00AE700A" w14:paraId="77E169D4" w14:textId="77777777" w:rsidTr="00752280">
        <w:tc>
          <w:tcPr>
            <w:tcW w:w="2699" w:type="dxa"/>
          </w:tcPr>
          <w:p w14:paraId="2BEFCD60" w14:textId="58BEF04A" w:rsidR="00752280" w:rsidRDefault="00752280" w:rsidP="00752280">
            <w:pPr>
              <w:spacing w:line="276" w:lineRule="auto"/>
              <w:rPr>
                <w:rFonts w:cstheme="majorHAnsi"/>
              </w:rPr>
            </w:pPr>
            <w:r>
              <w:rPr>
                <w:rFonts w:cstheme="majorHAnsi"/>
              </w:rPr>
              <w:t xml:space="preserve">(dále jen </w:t>
            </w:r>
            <w:r w:rsidRPr="004E4E0C">
              <w:rPr>
                <w:rFonts w:cstheme="majorHAnsi"/>
                <w:b/>
              </w:rPr>
              <w:t>„</w:t>
            </w:r>
            <w:r>
              <w:rPr>
                <w:rFonts w:cstheme="majorHAnsi"/>
                <w:b/>
              </w:rPr>
              <w:t>Zhotovitel</w:t>
            </w:r>
            <w:r w:rsidRPr="004E4E0C">
              <w:rPr>
                <w:rFonts w:cstheme="majorHAnsi"/>
                <w:b/>
              </w:rPr>
              <w:t>“</w:t>
            </w:r>
            <w:r>
              <w:rPr>
                <w:rFonts w:cstheme="majorHAnsi"/>
              </w:rPr>
              <w:t>)</w:t>
            </w:r>
          </w:p>
        </w:tc>
        <w:tc>
          <w:tcPr>
            <w:tcW w:w="6373" w:type="dxa"/>
          </w:tcPr>
          <w:p w14:paraId="29A69CFD" w14:textId="77777777" w:rsidR="00752280" w:rsidRDefault="00752280" w:rsidP="00752280">
            <w:pPr>
              <w:spacing w:line="276" w:lineRule="auto"/>
              <w:rPr>
                <w:rFonts w:cstheme="majorHAnsi"/>
              </w:rPr>
            </w:pPr>
          </w:p>
        </w:tc>
      </w:tr>
    </w:tbl>
    <w:p w14:paraId="0772881D" w14:textId="059F1072" w:rsidR="00752280" w:rsidRDefault="00752280" w:rsidP="00752280"/>
    <w:p w14:paraId="4246876F" w14:textId="2A66C94B" w:rsidR="00752280" w:rsidRDefault="00F8698E" w:rsidP="00752280">
      <w:pPr>
        <w:pStyle w:val="Nadpis1"/>
      </w:pPr>
      <w:r>
        <w:t>PŘEDMĚT SMLOUVY</w:t>
      </w:r>
    </w:p>
    <w:p w14:paraId="70C01289" w14:textId="5753064D" w:rsidR="00F8698E" w:rsidRDefault="00F8698E" w:rsidP="00F8698E">
      <w:pPr>
        <w:pStyle w:val="Nadpis5"/>
      </w:pPr>
      <w:r>
        <w:t>Předmětem Smlouvy je závazek Zhotovitele provést Dílo, které je blíže specifikováno ve Smlouvě, a závazek Objednatele Dílo převzít a zaplatit cenu Díla.</w:t>
      </w:r>
    </w:p>
    <w:p w14:paraId="5D1BC4E8" w14:textId="77777777" w:rsidR="00F8698E" w:rsidRDefault="00F8698E" w:rsidP="00F8698E">
      <w:pPr>
        <w:pStyle w:val="Nadpis5"/>
      </w:pPr>
      <w:r>
        <w:t>Zhotovitel se zavazuje, že provede pro Objednatele Dílo v rozsahu, způsobem a v jakosti podle Smlouvy, na svůj náklad a nebezpečí, řádně a včas.</w:t>
      </w:r>
    </w:p>
    <w:p w14:paraId="66F33254" w14:textId="4D085596" w:rsidR="00752280" w:rsidRDefault="00F8698E" w:rsidP="00F8698E">
      <w:pPr>
        <w:pStyle w:val="Nadpis5"/>
      </w:pPr>
      <w:r>
        <w:t>Objednatel se zavazuje Dílo převzít a zaplatit cenu Díla a příslušnou DPH, j</w:t>
      </w:r>
      <w:r w:rsidR="00331755">
        <w:t xml:space="preserve">e-li Zhotovitel povinen podle </w:t>
      </w:r>
      <w:r w:rsidR="00331755" w:rsidRPr="00BA4CD8">
        <w:rPr>
          <w:color w:val="FF0000"/>
        </w:rPr>
        <w:t xml:space="preserve">zákona </w:t>
      </w:r>
      <w:r w:rsidRPr="00BA4CD8">
        <w:rPr>
          <w:color w:val="FF0000"/>
        </w:rPr>
        <w:t>hradit DPH.</w:t>
      </w:r>
    </w:p>
    <w:p w14:paraId="26288B5E" w14:textId="25D77E69" w:rsidR="00752280" w:rsidRDefault="00F8698E" w:rsidP="00752280">
      <w:pPr>
        <w:pStyle w:val="Nadpis1"/>
      </w:pPr>
      <w:r>
        <w:t>KONTAKTNÍ A OPRÁVNĚNÉ OSOBY</w:t>
      </w:r>
    </w:p>
    <w:p w14:paraId="0996D7DE" w14:textId="33D21020" w:rsidR="00752280" w:rsidRDefault="00950EFC" w:rsidP="00B108FE">
      <w:pPr>
        <w:pStyle w:val="Nadpis5"/>
      </w:pPr>
      <w:r>
        <w:t>Za O</w:t>
      </w:r>
      <w:r w:rsidR="00752280">
        <w:t>bjednatele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056F4E35" w14:textId="77777777" w:rsidTr="002C2E8E">
        <w:sdt>
          <w:sdtPr>
            <w:id w:val="-1497801476"/>
            <w:placeholder>
              <w:docPart w:val="44B9C82938AC4BA39353CD61126658B5"/>
            </w:placeholder>
            <w:text/>
          </w:sdtPr>
          <w:sdtEndPr/>
          <w:sdtContent>
            <w:tc>
              <w:tcPr>
                <w:tcW w:w="3964" w:type="dxa"/>
              </w:tcPr>
              <w:p w14:paraId="0D15D4CC" w14:textId="5A25E5D2" w:rsidR="002C2E8E" w:rsidRDefault="00EC42E4" w:rsidP="00EC42E4">
                <w:pPr>
                  <w:spacing w:line="360" w:lineRule="auto"/>
                </w:pPr>
                <w:r>
                  <w:t>Vojtěch Hrčka, investiční technik</w:t>
                </w:r>
              </w:p>
            </w:tc>
          </w:sdtContent>
        </w:sdt>
        <w:tc>
          <w:tcPr>
            <w:tcW w:w="1134" w:type="dxa"/>
          </w:tcPr>
          <w:p w14:paraId="19913B80" w14:textId="2579C9AE" w:rsidR="002C2E8E" w:rsidRDefault="002C2E8E" w:rsidP="00515B02">
            <w:pPr>
              <w:spacing w:line="360" w:lineRule="auto"/>
            </w:pPr>
            <w:r>
              <w:t>tel:</w:t>
            </w:r>
          </w:p>
        </w:tc>
        <w:sdt>
          <w:sdtPr>
            <w:id w:val="-1306387296"/>
            <w:placeholder>
              <w:docPart w:val="F1D8772BF5844391BED382BF1F5761F3"/>
            </w:placeholder>
            <w:text/>
          </w:sdtPr>
          <w:sdtEndPr/>
          <w:sdtContent>
            <w:tc>
              <w:tcPr>
                <w:tcW w:w="3964" w:type="dxa"/>
              </w:tcPr>
              <w:p w14:paraId="73A46979" w14:textId="22B82330" w:rsidR="002C2E8E" w:rsidRDefault="00EC42E4" w:rsidP="00EC42E4">
                <w:pPr>
                  <w:spacing w:line="360" w:lineRule="auto"/>
                </w:pPr>
                <w:r>
                  <w:t>+420 724 186 363</w:t>
                </w:r>
              </w:p>
            </w:tc>
          </w:sdtContent>
        </w:sdt>
      </w:tr>
      <w:tr w:rsidR="002C2E8E" w14:paraId="19CA4B10" w14:textId="77777777" w:rsidTr="002C2E8E">
        <w:tc>
          <w:tcPr>
            <w:tcW w:w="3964" w:type="dxa"/>
          </w:tcPr>
          <w:p w14:paraId="1A17F57D" w14:textId="77777777" w:rsidR="002C2E8E" w:rsidRDefault="002C2E8E" w:rsidP="00515B02">
            <w:pPr>
              <w:spacing w:line="360" w:lineRule="auto"/>
            </w:pPr>
          </w:p>
        </w:tc>
        <w:tc>
          <w:tcPr>
            <w:tcW w:w="1134" w:type="dxa"/>
          </w:tcPr>
          <w:p w14:paraId="243172A9" w14:textId="4EE689C8" w:rsidR="002C2E8E" w:rsidRDefault="002C2E8E" w:rsidP="00515B02">
            <w:pPr>
              <w:spacing w:line="360" w:lineRule="auto"/>
            </w:pPr>
            <w:r>
              <w:t>e-mail:</w:t>
            </w:r>
          </w:p>
        </w:tc>
        <w:sdt>
          <w:sdtPr>
            <w:id w:val="-128476839"/>
            <w:placeholder>
              <w:docPart w:val="796523A3C0424D07B454B63C26A6AA04"/>
            </w:placeholder>
            <w:text/>
          </w:sdtPr>
          <w:sdtEndPr/>
          <w:sdtContent>
            <w:tc>
              <w:tcPr>
                <w:tcW w:w="3964" w:type="dxa"/>
              </w:tcPr>
              <w:p w14:paraId="1808845B" w14:textId="2A9740D8" w:rsidR="002C2E8E" w:rsidRDefault="00EC42E4" w:rsidP="00EC42E4">
                <w:pPr>
                  <w:spacing w:line="360" w:lineRule="auto"/>
                </w:pPr>
                <w:r>
                  <w:t>hrcka.vojtech@praha12.cz</w:t>
                </w:r>
              </w:p>
            </w:tc>
          </w:sdtContent>
        </w:sdt>
      </w:tr>
      <w:tr w:rsidR="002C2E8E" w14:paraId="7FCC2239" w14:textId="77777777" w:rsidTr="002C2E8E">
        <w:sdt>
          <w:sdtPr>
            <w:id w:val="-133956499"/>
            <w:placeholder>
              <w:docPart w:val="9715249593DE42F98D83DD4C7AB50CDA"/>
            </w:placeholder>
            <w:text/>
          </w:sdtPr>
          <w:sdtEndPr/>
          <w:sdtContent>
            <w:tc>
              <w:tcPr>
                <w:tcW w:w="3964" w:type="dxa"/>
              </w:tcPr>
              <w:p w14:paraId="5C7E34CD" w14:textId="01EA7EC9" w:rsidR="002C2E8E" w:rsidRDefault="00EC42E4" w:rsidP="00EC42E4">
                <w:pPr>
                  <w:spacing w:line="360" w:lineRule="auto"/>
                </w:pPr>
                <w:r>
                  <w:t xml:space="preserve">Mgr. Pavel Ledvina, vedoucí odd. </w:t>
                </w:r>
                <w:proofErr w:type="gramStart"/>
                <w:r>
                  <w:t>investic</w:t>
                </w:r>
                <w:proofErr w:type="gramEnd"/>
              </w:p>
            </w:tc>
          </w:sdtContent>
        </w:sdt>
        <w:tc>
          <w:tcPr>
            <w:tcW w:w="1134" w:type="dxa"/>
          </w:tcPr>
          <w:p w14:paraId="70BC83A5" w14:textId="5B0E5E0D" w:rsidR="002C2E8E" w:rsidRDefault="002C2E8E" w:rsidP="00515B02">
            <w:pPr>
              <w:spacing w:line="360" w:lineRule="auto"/>
            </w:pPr>
            <w:r>
              <w:t>tel:</w:t>
            </w:r>
          </w:p>
        </w:tc>
        <w:sdt>
          <w:sdtPr>
            <w:id w:val="-166948213"/>
            <w:placeholder>
              <w:docPart w:val="57F50120DBD5426B90B4907554B6D124"/>
            </w:placeholder>
            <w:text/>
          </w:sdtPr>
          <w:sdtEndPr/>
          <w:sdtContent>
            <w:tc>
              <w:tcPr>
                <w:tcW w:w="3964" w:type="dxa"/>
              </w:tcPr>
              <w:p w14:paraId="0B1355B8" w14:textId="52CB1843" w:rsidR="002C2E8E" w:rsidRDefault="00EC42E4" w:rsidP="00EC42E4">
                <w:pPr>
                  <w:spacing w:line="360" w:lineRule="auto"/>
                </w:pPr>
                <w:r>
                  <w:t>+420 602 728 356</w:t>
                </w:r>
              </w:p>
            </w:tc>
          </w:sdtContent>
        </w:sdt>
      </w:tr>
      <w:tr w:rsidR="002C2E8E" w14:paraId="41744C40" w14:textId="77777777" w:rsidTr="002C2E8E">
        <w:tc>
          <w:tcPr>
            <w:tcW w:w="3964" w:type="dxa"/>
          </w:tcPr>
          <w:p w14:paraId="76E60554" w14:textId="77777777" w:rsidR="002C2E8E" w:rsidRDefault="002C2E8E" w:rsidP="00515B02">
            <w:pPr>
              <w:spacing w:line="360" w:lineRule="auto"/>
            </w:pPr>
          </w:p>
        </w:tc>
        <w:tc>
          <w:tcPr>
            <w:tcW w:w="1134" w:type="dxa"/>
          </w:tcPr>
          <w:p w14:paraId="71676EAF" w14:textId="513B0C1D" w:rsidR="002C2E8E" w:rsidRDefault="002C2E8E" w:rsidP="00515B02">
            <w:pPr>
              <w:spacing w:line="360" w:lineRule="auto"/>
            </w:pPr>
            <w:r>
              <w:t>e-mail:</w:t>
            </w:r>
          </w:p>
        </w:tc>
        <w:sdt>
          <w:sdtPr>
            <w:id w:val="-756517370"/>
            <w:placeholder>
              <w:docPart w:val="26A7091ECB2C4A6EB9086337BC531DC3"/>
            </w:placeholder>
            <w:text/>
          </w:sdtPr>
          <w:sdtEndPr/>
          <w:sdtContent>
            <w:tc>
              <w:tcPr>
                <w:tcW w:w="3964" w:type="dxa"/>
              </w:tcPr>
              <w:p w14:paraId="280E237D" w14:textId="4FE12B8B" w:rsidR="002C2E8E" w:rsidRDefault="00EC42E4" w:rsidP="00EC42E4">
                <w:pPr>
                  <w:spacing w:line="360" w:lineRule="auto"/>
                </w:pPr>
                <w:r>
                  <w:t>ledvina.pavel@praha12.cz</w:t>
                </w:r>
              </w:p>
            </w:tc>
          </w:sdtContent>
        </w:sdt>
      </w:tr>
    </w:tbl>
    <w:p w14:paraId="19881244" w14:textId="2392D5E7" w:rsidR="00752280" w:rsidRDefault="00752280" w:rsidP="00752280"/>
    <w:p w14:paraId="5324CF8A" w14:textId="32F04FC7" w:rsidR="002C2E8E" w:rsidRPr="00B108FE" w:rsidRDefault="00950EFC" w:rsidP="00B108FE">
      <w:pPr>
        <w:pStyle w:val="Nadpis5"/>
      </w:pPr>
      <w:r>
        <w:t>Za Z</w:t>
      </w:r>
      <w:r w:rsidR="002C2E8E" w:rsidRPr="00B108FE">
        <w:t>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2EDF119C" w14:textId="77777777" w:rsidTr="002C2E8E">
        <w:sdt>
          <w:sdtPr>
            <w:id w:val="822388062"/>
            <w:placeholder>
              <w:docPart w:val="025CD5D9909742D1A7746AA2F25B4900"/>
            </w:placeholder>
            <w:showingPlcHdr/>
            <w:text/>
          </w:sdtPr>
          <w:sdtEndPr/>
          <w:sdtContent>
            <w:tc>
              <w:tcPr>
                <w:tcW w:w="3964" w:type="dxa"/>
              </w:tcPr>
              <w:p w14:paraId="71EC7E44"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18B4F7E2" w14:textId="77777777" w:rsidR="002C2E8E" w:rsidRDefault="002C2E8E" w:rsidP="00515B02">
            <w:pPr>
              <w:spacing w:line="360" w:lineRule="auto"/>
            </w:pPr>
            <w:r>
              <w:t>tel:</w:t>
            </w:r>
          </w:p>
        </w:tc>
        <w:sdt>
          <w:sdtPr>
            <w:id w:val="1672056812"/>
            <w:placeholder>
              <w:docPart w:val="61006EDAC080420096F74EC8EFD8D524"/>
            </w:placeholder>
            <w:showingPlcHdr/>
            <w:text/>
          </w:sdtPr>
          <w:sdtEndPr/>
          <w:sdtContent>
            <w:tc>
              <w:tcPr>
                <w:tcW w:w="3964" w:type="dxa"/>
              </w:tcPr>
              <w:p w14:paraId="71965245"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0B4A0752" w14:textId="77777777" w:rsidTr="002C2E8E">
        <w:tc>
          <w:tcPr>
            <w:tcW w:w="3964" w:type="dxa"/>
          </w:tcPr>
          <w:p w14:paraId="3EB360EB" w14:textId="77777777" w:rsidR="002C2E8E" w:rsidRDefault="002C2E8E" w:rsidP="00515B02">
            <w:pPr>
              <w:spacing w:line="360" w:lineRule="auto"/>
            </w:pPr>
          </w:p>
        </w:tc>
        <w:tc>
          <w:tcPr>
            <w:tcW w:w="1134" w:type="dxa"/>
          </w:tcPr>
          <w:p w14:paraId="0299E9A5" w14:textId="77777777" w:rsidR="002C2E8E" w:rsidRDefault="002C2E8E" w:rsidP="00515B02">
            <w:pPr>
              <w:spacing w:line="360" w:lineRule="auto"/>
            </w:pPr>
            <w:r>
              <w:t>e-mail:</w:t>
            </w:r>
          </w:p>
        </w:tc>
        <w:sdt>
          <w:sdtPr>
            <w:id w:val="-1505275315"/>
            <w:placeholder>
              <w:docPart w:val="BE6F981B2CD44507BF6CEA55FCED2AB7"/>
            </w:placeholder>
            <w:showingPlcHdr/>
            <w:text/>
          </w:sdtPr>
          <w:sdtEndPr/>
          <w:sdtContent>
            <w:tc>
              <w:tcPr>
                <w:tcW w:w="3964" w:type="dxa"/>
              </w:tcPr>
              <w:p w14:paraId="65A52359"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3F39D52B" w14:textId="77777777" w:rsidTr="002C2E8E">
        <w:sdt>
          <w:sdtPr>
            <w:id w:val="-1153824178"/>
            <w:placeholder>
              <w:docPart w:val="9554A05550EF4AE49A987A51B40B45FB"/>
            </w:placeholder>
            <w:showingPlcHdr/>
            <w:text/>
          </w:sdtPr>
          <w:sdtEndPr/>
          <w:sdtContent>
            <w:tc>
              <w:tcPr>
                <w:tcW w:w="3964" w:type="dxa"/>
              </w:tcPr>
              <w:p w14:paraId="3207942E"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67CC75CF" w14:textId="77777777" w:rsidR="002C2E8E" w:rsidRDefault="002C2E8E" w:rsidP="00515B02">
            <w:pPr>
              <w:spacing w:line="360" w:lineRule="auto"/>
            </w:pPr>
            <w:r>
              <w:t>tel:</w:t>
            </w:r>
          </w:p>
        </w:tc>
        <w:sdt>
          <w:sdtPr>
            <w:id w:val="-1567567573"/>
            <w:placeholder>
              <w:docPart w:val="48666137D06447B09BFBA42B43856003"/>
            </w:placeholder>
            <w:showingPlcHdr/>
            <w:text/>
          </w:sdtPr>
          <w:sdtEndPr/>
          <w:sdtContent>
            <w:tc>
              <w:tcPr>
                <w:tcW w:w="3964" w:type="dxa"/>
              </w:tcPr>
              <w:p w14:paraId="29D082E2"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6C57BDC1" w14:textId="77777777" w:rsidTr="002C2E8E">
        <w:tc>
          <w:tcPr>
            <w:tcW w:w="3964" w:type="dxa"/>
          </w:tcPr>
          <w:p w14:paraId="28B3ADE3" w14:textId="77777777" w:rsidR="002C2E8E" w:rsidRDefault="002C2E8E" w:rsidP="00515B02">
            <w:pPr>
              <w:spacing w:line="360" w:lineRule="auto"/>
            </w:pPr>
          </w:p>
        </w:tc>
        <w:tc>
          <w:tcPr>
            <w:tcW w:w="1134" w:type="dxa"/>
          </w:tcPr>
          <w:p w14:paraId="10229A16" w14:textId="77777777" w:rsidR="002C2E8E" w:rsidRDefault="002C2E8E" w:rsidP="00515B02">
            <w:pPr>
              <w:spacing w:line="360" w:lineRule="auto"/>
            </w:pPr>
            <w:r>
              <w:t>e-mail:</w:t>
            </w:r>
          </w:p>
        </w:tc>
        <w:sdt>
          <w:sdtPr>
            <w:id w:val="-991868085"/>
            <w:placeholder>
              <w:docPart w:val="3FFC272143A24C2A98F7427C54E394AD"/>
            </w:placeholder>
            <w:showingPlcHdr/>
            <w:text/>
          </w:sdtPr>
          <w:sdtEndPr/>
          <w:sdtContent>
            <w:tc>
              <w:tcPr>
                <w:tcW w:w="3964" w:type="dxa"/>
              </w:tcPr>
              <w:p w14:paraId="1A7DEF73" w14:textId="77777777" w:rsidR="002C2E8E" w:rsidRDefault="002C2E8E" w:rsidP="00515B02">
                <w:pPr>
                  <w:spacing w:line="360" w:lineRule="auto"/>
                </w:pPr>
                <w:r w:rsidRPr="002C2E8E">
                  <w:rPr>
                    <w:rStyle w:val="Zstupntext"/>
                    <w:highlight w:val="yellow"/>
                  </w:rPr>
                  <w:t>Klikněte nebo klepněte sem a zadejte text.</w:t>
                </w:r>
              </w:p>
            </w:tc>
          </w:sdtContent>
        </w:sdt>
      </w:tr>
    </w:tbl>
    <w:p w14:paraId="4AC68511" w14:textId="5479B00B" w:rsidR="00752280" w:rsidRDefault="00752280" w:rsidP="00752280"/>
    <w:p w14:paraId="5B637920" w14:textId="4E22ABDD" w:rsidR="00F8698E" w:rsidRDefault="00F8698E" w:rsidP="00F8698E">
      <w:pPr>
        <w:pStyle w:val="Nadpis1"/>
      </w:pPr>
      <w:r>
        <w:t>PŘEDMĚT DÍLA</w:t>
      </w:r>
    </w:p>
    <w:p w14:paraId="6D9F14E3" w14:textId="77777777" w:rsidR="00EC42E4" w:rsidRDefault="00EC42E4" w:rsidP="00EC42E4">
      <w:pPr>
        <w:pStyle w:val="Nadpis5"/>
      </w:pPr>
      <w:r w:rsidRPr="00EC42E4">
        <w:t>Předmětem Díla je zejména provedení stavebních prací, dodávek a služeb podle Smlouvy, jejího účelu a nabídky Zhotovitele ze dne Klikněte nebo klepněte sem a zadejte text., včetně provedení všech zkoušek.</w:t>
      </w:r>
    </w:p>
    <w:p w14:paraId="5E0F561C" w14:textId="419C5D29" w:rsidR="00EC42E4" w:rsidRDefault="00EC42E4" w:rsidP="00EC42E4">
      <w:pPr>
        <w:pStyle w:val="Nadpis5"/>
        <w:numPr>
          <w:ilvl w:val="0"/>
          <w:numId w:val="0"/>
        </w:numPr>
        <w:ind w:left="576"/>
      </w:pPr>
      <w:r>
        <w:t xml:space="preserve">Jedná se zejména o realizaci výměny okenních sestav v tělocvičnách a zázemí ZŠ Prague </w:t>
      </w:r>
      <w:proofErr w:type="spellStart"/>
      <w:r>
        <w:t>British</w:t>
      </w:r>
      <w:proofErr w:type="spellEnd"/>
      <w:r>
        <w:t xml:space="preserve"> International </w:t>
      </w:r>
      <w:proofErr w:type="spellStart"/>
      <w:r>
        <w:t>School</w:t>
      </w:r>
      <w:proofErr w:type="spellEnd"/>
      <w:r>
        <w:t>. Na jižní fasádě budou demontovány stávající žaluzie a okenní sestavy.</w:t>
      </w:r>
      <w:r>
        <w:br/>
        <w:t xml:space="preserve">Při výměně budou opravena ostění a pilíře mezi okny. V severní fasádě budou vybourány stávající </w:t>
      </w:r>
      <w:proofErr w:type="spellStart"/>
      <w:r>
        <w:t>kopilitové</w:t>
      </w:r>
      <w:proofErr w:type="spellEnd"/>
      <w:r>
        <w:t xml:space="preserve"> výplně a osazena nová okna. Okna budou ovládána pákovým mechanismem.  </w:t>
      </w:r>
    </w:p>
    <w:p w14:paraId="440CF8C5" w14:textId="19ECE32E" w:rsidR="00EC42E4" w:rsidRPr="00EC42E4" w:rsidRDefault="00EC42E4" w:rsidP="00EC42E4">
      <w:pPr>
        <w:pStyle w:val="Nadpis5"/>
        <w:numPr>
          <w:ilvl w:val="0"/>
          <w:numId w:val="0"/>
        </w:numPr>
        <w:ind w:left="576"/>
      </w:pPr>
      <w:r>
        <w:t xml:space="preserve">Dílo bude provedeno v souladu s projektovou dokumentací zpracovanou </w:t>
      </w:r>
      <w:proofErr w:type="spellStart"/>
      <w:proofErr w:type="gramStart"/>
      <w:r>
        <w:t>Ing.arch</w:t>
      </w:r>
      <w:proofErr w:type="spellEnd"/>
      <w:r>
        <w:t>.</w:t>
      </w:r>
      <w:proofErr w:type="gramEnd"/>
      <w:r>
        <w:t xml:space="preserve"> Michaelou Dvořákovou, Veverkova 1101/1, 170 00 Praha, IČO: 64769241 a obecně platnými právními předpisy a v souladu s podmínkami a s normami závaznými dle projektové dokumentace</w:t>
      </w:r>
      <w:r>
        <w:br/>
        <w:t>a v rozsahu uvedeném ve výkazu výměr.</w:t>
      </w:r>
    </w:p>
    <w:p w14:paraId="35D2E5CF" w14:textId="32AD916A" w:rsidR="008A6ADE" w:rsidRDefault="008A6ADE" w:rsidP="008A6ADE">
      <w:pPr>
        <w:pStyle w:val="Nadpis5"/>
      </w:pPr>
      <w:r>
        <w:t>Nedílnou součástí provedení Díla a ceny Díla je:</w:t>
      </w:r>
    </w:p>
    <w:p w14:paraId="0C1263F8" w14:textId="77777777" w:rsidR="008A6ADE" w:rsidRDefault="008A6ADE" w:rsidP="008A6ADE">
      <w:pPr>
        <w:pStyle w:val="Odstavecseseznamem"/>
        <w:numPr>
          <w:ilvl w:val="0"/>
          <w:numId w:val="25"/>
        </w:numPr>
        <w:spacing w:line="360" w:lineRule="auto"/>
        <w:jc w:val="both"/>
      </w:pPr>
      <w:r>
        <w:t>seznámení se se stavem místa plnění, přičemž k němu samotnému ani k jeho dopravní dostupnosti nevznáší výhrad;</w:t>
      </w:r>
    </w:p>
    <w:p w14:paraId="37B3E77E" w14:textId="77777777" w:rsidR="008A6ADE" w:rsidRDefault="008A6ADE" w:rsidP="008A6ADE">
      <w:pPr>
        <w:pStyle w:val="Odstavecseseznamem"/>
        <w:numPr>
          <w:ilvl w:val="0"/>
          <w:numId w:val="25"/>
        </w:numPr>
        <w:spacing w:line="360" w:lineRule="auto"/>
        <w:jc w:val="both"/>
      </w:pPr>
      <w:r>
        <w:t>zajištění všech potřebných měření (nejen podle požadavků dotčených orgánů státní správy), výpočtů, zkoušek k předání Díla;</w:t>
      </w:r>
    </w:p>
    <w:p w14:paraId="0C2294F4" w14:textId="257A758F" w:rsidR="008A6ADE" w:rsidRDefault="008A6ADE" w:rsidP="008A6ADE">
      <w:pPr>
        <w:pStyle w:val="Odstavecseseznamem"/>
        <w:numPr>
          <w:ilvl w:val="0"/>
          <w:numId w:val="25"/>
        </w:numPr>
        <w:spacing w:line="360" w:lineRule="auto"/>
        <w:jc w:val="both"/>
      </w:pPr>
      <w:r>
        <w:t>zajištění a předání kompletní dokumentace, veškerých potřebných dokladů, revizí, atestů apod. při předání dokončeného Díla;</w:t>
      </w:r>
    </w:p>
    <w:p w14:paraId="367E5471" w14:textId="77777777" w:rsidR="008A6ADE" w:rsidRDefault="008A6ADE" w:rsidP="008A6ADE">
      <w:pPr>
        <w:pStyle w:val="Odstavecseseznamem"/>
        <w:numPr>
          <w:ilvl w:val="0"/>
          <w:numId w:val="25"/>
        </w:numPr>
        <w:spacing w:line="360" w:lineRule="auto"/>
        <w:jc w:val="both"/>
      </w:pPr>
      <w:r w:rsidRPr="008A6ADE">
        <w:t>zařízení Staveniště pro provedení Díla;</w:t>
      </w:r>
    </w:p>
    <w:p w14:paraId="4A69F54F" w14:textId="77777777" w:rsidR="008A6ADE" w:rsidRDefault="008A6ADE" w:rsidP="008A6ADE">
      <w:pPr>
        <w:pStyle w:val="Odstavecseseznamem"/>
        <w:numPr>
          <w:ilvl w:val="0"/>
          <w:numId w:val="25"/>
        </w:numPr>
        <w:spacing w:line="360" w:lineRule="auto"/>
        <w:jc w:val="both"/>
      </w:pPr>
      <w:r>
        <w:lastRenderedPageBreak/>
        <w:t>vyklizení Staveniště a provedení závěrečného úklidu místa plnění vč. úklidu Stavby, uvedení pozemků a komunikací případně dotčených Výstavbou do původního stavu do 5 pracovních dní od předání dokončeného Díla Objednateli;</w:t>
      </w:r>
    </w:p>
    <w:p w14:paraId="7FAF363A" w14:textId="6F99066F" w:rsidR="008A6ADE" w:rsidRDefault="008A6ADE" w:rsidP="008A6ADE">
      <w:pPr>
        <w:pStyle w:val="Odstavecseseznamem"/>
        <w:numPr>
          <w:ilvl w:val="0"/>
          <w:numId w:val="25"/>
        </w:numPr>
        <w:spacing w:line="360" w:lineRule="auto"/>
        <w:jc w:val="both"/>
      </w:pPr>
      <w:r>
        <w:t>zajištění uložení stavební suti a ekologická likvidace stavebních odpadů a doložení dokladů</w:t>
      </w:r>
      <w:r>
        <w:br/>
        <w:t>o této likvidaci, včetně úhrady poplatků za toto uložení, likvidaci a dopravu;</w:t>
      </w:r>
    </w:p>
    <w:p w14:paraId="52FAC9B4" w14:textId="77777777" w:rsidR="008A6ADE" w:rsidRDefault="008A6ADE" w:rsidP="008A6ADE">
      <w:pPr>
        <w:pStyle w:val="Odstavecseseznamem"/>
        <w:numPr>
          <w:ilvl w:val="0"/>
          <w:numId w:val="25"/>
        </w:numPr>
        <w:spacing w:line="360" w:lineRule="auto"/>
        <w:jc w:val="both"/>
      </w:pPr>
      <w:r>
        <w:t>případné zaměření a vytýčení podzemních vedení a zařízení v obvodu Staveniště, popř. zjištění vedení vnitřních rozvodů práce si organizuje, Objednává a kontroluje Zhotovitel;</w:t>
      </w:r>
    </w:p>
    <w:p w14:paraId="507E5AB6" w14:textId="6A57F954" w:rsidR="008A6ADE" w:rsidRDefault="008A6ADE" w:rsidP="008A6ADE">
      <w:pPr>
        <w:pStyle w:val="Odstavecseseznamem"/>
        <w:numPr>
          <w:ilvl w:val="0"/>
          <w:numId w:val="25"/>
        </w:numPr>
        <w:spacing w:line="360" w:lineRule="auto"/>
        <w:jc w:val="both"/>
      </w:pPr>
      <w:r>
        <w:t>vyhotovení a předání dílenské dokumentace a všech dalších dokumentací, jež je třeba</w:t>
      </w:r>
      <w:r>
        <w:br/>
        <w:t>dle obecně závazných předpisů v souvislosti s užíváním Díla vyhotovit;</w:t>
      </w:r>
    </w:p>
    <w:p w14:paraId="38ACD4BC" w14:textId="5F034945" w:rsidR="008A6ADE" w:rsidRDefault="008A6ADE" w:rsidP="008A6ADE">
      <w:pPr>
        <w:pStyle w:val="Odstavecseseznamem"/>
        <w:numPr>
          <w:ilvl w:val="0"/>
          <w:numId w:val="25"/>
        </w:numPr>
        <w:spacing w:line="360" w:lineRule="auto"/>
        <w:jc w:val="both"/>
      </w:pPr>
      <w:r>
        <w:t>zajištění geodetických prací včetně geodetického zaměření Stavby podle příslušných právních předpisů, a to zejména výškového a směrového zaměření všech podzemních vedení a zařízení</w:t>
      </w:r>
      <w:r>
        <w:br/>
        <w:t>v místě plnění a současně i zaměření Díla v průběhu jeho provádění, zpracování veškerých dokladů o vytyčení základních směrových a výškových bodů Stavby a jejich stabilizaci pro účely kolaudačního řízení, a zpracování příslušné dokumentace podle příslušných právních předpisů;</w:t>
      </w:r>
    </w:p>
    <w:p w14:paraId="047C3B4D" w14:textId="77777777" w:rsidR="008A6ADE" w:rsidRDefault="008A6ADE" w:rsidP="008A6ADE">
      <w:pPr>
        <w:pStyle w:val="Odstavecseseznamem"/>
        <w:numPr>
          <w:ilvl w:val="0"/>
          <w:numId w:val="25"/>
        </w:numPr>
        <w:spacing w:line="360" w:lineRule="auto"/>
        <w:jc w:val="both"/>
      </w:pPr>
      <w:r>
        <w:t>obstarání a úhrada nákladů veškerých energií a služeb potřebných pro řádné provedení Díla. Zhotovitel je povinen obstarat veškeré energie, prostředky a služby svým jménem a na svou odpovědnost. Není-li možné, aby Zhotovitel výše uvedené obstaral svým jménem, je povinen vyzvat Objednatele ke zmocnění Zhotovitele tak, aby mohl Zhotovitel výše uvedené obstarat jako zástupce Objednatele;</w:t>
      </w:r>
    </w:p>
    <w:p w14:paraId="03AD845C" w14:textId="77777777" w:rsidR="008A6ADE" w:rsidRDefault="008A6ADE" w:rsidP="008A6ADE">
      <w:pPr>
        <w:pStyle w:val="Odstavecseseznamem"/>
        <w:numPr>
          <w:ilvl w:val="0"/>
          <w:numId w:val="25"/>
        </w:numPr>
        <w:spacing w:line="360" w:lineRule="auto"/>
        <w:jc w:val="both"/>
      </w:pPr>
      <w:r>
        <w:t>provedení všech náležitých zkoušek vyžadovaných obecně závaznými předpisy a technickými normami a také všech zkoušek vhodných k prokázání bezvadnosti Díla a jeho jakosti;</w:t>
      </w:r>
    </w:p>
    <w:p w14:paraId="3074451F" w14:textId="658F91FB" w:rsidR="008A6ADE" w:rsidRDefault="008A6ADE" w:rsidP="008A6ADE">
      <w:pPr>
        <w:pStyle w:val="Odstavecseseznamem"/>
        <w:numPr>
          <w:ilvl w:val="0"/>
          <w:numId w:val="25"/>
        </w:numPr>
        <w:spacing w:line="360" w:lineRule="auto"/>
        <w:jc w:val="both"/>
      </w:pPr>
      <w:r w:rsidRPr="008A6ADE">
        <w:t>jakékoli další činnosti, které jsou nezbytné pro řádné provedení Díla.</w:t>
      </w:r>
    </w:p>
    <w:p w14:paraId="6A116EA1" w14:textId="77777777" w:rsidR="008A6ADE" w:rsidRDefault="008A6ADE" w:rsidP="008A6ADE">
      <w:pPr>
        <w:pStyle w:val="Nadpis5"/>
      </w:pPr>
      <w:r w:rsidRPr="008A6ADE">
        <w:t xml:space="preserve">Zhotovitel je povinen provést Dílo v souladu s požadavky Objednatele, technickými podmínkami Veřejné zakázky, příslušnou Projektovou dokumentací, Soupisem prací s výkazem výměr, rozhodnutími a vyjádřeními státní správy a samosprávy, předpisy upravujícími provádění stavebních děl, ustanoveními Smlouvy a se svojí nabídkou podanou v rámci </w:t>
      </w:r>
      <w:r>
        <w:t>Výběrového</w:t>
      </w:r>
      <w:r w:rsidRPr="008A6ADE">
        <w:t xml:space="preserve"> řízení.</w:t>
      </w:r>
    </w:p>
    <w:p w14:paraId="4A6D11A3" w14:textId="77777777" w:rsidR="005E5F26" w:rsidRDefault="008A6ADE" w:rsidP="005E5F26">
      <w:pPr>
        <w:pStyle w:val="Nadpis5"/>
      </w:pPr>
      <w:r>
        <w:t>Podpisem Smlouvy přenáší Objednatel na Zhotovitele odbornou, stavební,</w:t>
      </w:r>
      <w:r w:rsidR="005E5F26">
        <w:t xml:space="preserve"> </w:t>
      </w:r>
      <w:r>
        <w:t>technickou, ekonomickou a organizační odpovědnost za přípravu Stavby a za</w:t>
      </w:r>
      <w:r w:rsidR="005E5F26">
        <w:t xml:space="preserve"> </w:t>
      </w:r>
      <w:r>
        <w:t>provedení Výstavby v rozsahu daném Smlouvou.</w:t>
      </w:r>
    </w:p>
    <w:p w14:paraId="42DED5E1" w14:textId="77777777" w:rsidR="005E5F26" w:rsidRDefault="008A6ADE" w:rsidP="005E5F26">
      <w:pPr>
        <w:pStyle w:val="Nadpis5"/>
      </w:pPr>
      <w:r>
        <w:t>Plnění a jakost Díla se bude řídit podle Smlouvy a jejích příloh, platných a účinných</w:t>
      </w:r>
      <w:r w:rsidR="005E5F26">
        <w:t xml:space="preserve"> </w:t>
      </w:r>
      <w:r>
        <w:t>právních předpisů a technických předpisů vztahujících se na Dílo.</w:t>
      </w:r>
    </w:p>
    <w:p w14:paraId="0BBFBBF6" w14:textId="77777777" w:rsidR="005E5F26" w:rsidRDefault="008A6ADE" w:rsidP="005E5F26">
      <w:pPr>
        <w:pStyle w:val="Nadpis5"/>
      </w:pPr>
      <w:r>
        <w:t>Dílo je řádně dokončeno v případě úplného, bezvadného provedení všech prací</w:t>
      </w:r>
      <w:r w:rsidR="005E5F26">
        <w:t xml:space="preserve"> </w:t>
      </w:r>
      <w:r>
        <w:t>a konstrukcí včetně dodávek potřebných materiálů, strojů a zařízení nezbytných</w:t>
      </w:r>
      <w:r w:rsidR="005E5F26">
        <w:t xml:space="preserve"> </w:t>
      </w:r>
      <w:r>
        <w:t>pro řádné dokončení Díla, dále provedení všech činností souvisejících s</w:t>
      </w:r>
      <w:r w:rsidR="005E5F26">
        <w:t> </w:t>
      </w:r>
      <w:r>
        <w:t>dodávkou</w:t>
      </w:r>
      <w:r w:rsidR="005E5F26">
        <w:t xml:space="preserve"> </w:t>
      </w:r>
      <w:r>
        <w:t xml:space="preserve">prací, jejichž provedení je pro řádné </w:t>
      </w:r>
      <w:r>
        <w:lastRenderedPageBreak/>
        <w:t>dokončení Díla nezbytné (např. zařízení</w:t>
      </w:r>
      <w:r w:rsidR="005E5F26">
        <w:t xml:space="preserve"> </w:t>
      </w:r>
      <w:r>
        <w:t>Staveniště, bezpečností opatření, geodetické práce, kompletační a inženýrská</w:t>
      </w:r>
      <w:r w:rsidR="005E5F26">
        <w:t xml:space="preserve"> </w:t>
      </w:r>
      <w:r>
        <w:t>činnost apod.), a to v celém rozsahu zadání, který je vymezen zadávací dokumentací</w:t>
      </w:r>
      <w:r w:rsidR="005E5F26">
        <w:t xml:space="preserve"> </w:t>
      </w:r>
      <w:r>
        <w:t>poskytnutou v Zadávacím řízení, určenými standardy a obecně technickými</w:t>
      </w:r>
      <w:r w:rsidR="005E5F26">
        <w:t xml:space="preserve"> </w:t>
      </w:r>
      <w:r>
        <w:t>požadavky na výstavbu („výchozí dokumenty“).</w:t>
      </w:r>
    </w:p>
    <w:p w14:paraId="533D82DC" w14:textId="77777777" w:rsidR="005E5F26" w:rsidRDefault="008A6ADE" w:rsidP="005E5F26">
      <w:pPr>
        <w:pStyle w:val="Nadpis5"/>
      </w:pPr>
      <w:r>
        <w:t>Všechny použité materiály, výrobky a konstrukce musí vyhovovat požadavkům</w:t>
      </w:r>
      <w:r w:rsidR="005E5F26">
        <w:t xml:space="preserve"> </w:t>
      </w:r>
      <w:r>
        <w:t>kladeným na jejich jakost a musí mít prohlášení o shodě podle zákona č. 22/1997 Sb.,</w:t>
      </w:r>
      <w:r w:rsidR="005E5F26">
        <w:t xml:space="preserve"> </w:t>
      </w:r>
      <w:r>
        <w:t>o technických požadavcích na výrobky a o změně a doplnění některých zákonů,</w:t>
      </w:r>
      <w:r w:rsidR="005E5F26">
        <w:t xml:space="preserve"> </w:t>
      </w:r>
      <w:r>
        <w:t>ve znění pozdějších předpisů. Jakost dodávaných materiálů, výrobků a konstrukcí</w:t>
      </w:r>
      <w:r w:rsidR="005E5F26">
        <w:t xml:space="preserve"> </w:t>
      </w:r>
      <w:r>
        <w:t>bude dokládána předepsaným způsobem při kontr</w:t>
      </w:r>
      <w:r w:rsidR="005E5F26">
        <w:t>olních prohlídkách a při předání a převzetí Díla.</w:t>
      </w:r>
    </w:p>
    <w:p w14:paraId="6522EAB9" w14:textId="77777777" w:rsidR="005E5F26" w:rsidRDefault="005E5F26" w:rsidP="005E5F26">
      <w:pPr>
        <w:pStyle w:val="Nadpis5"/>
      </w:pPr>
      <w:r>
        <w:t>Zhotovitel jako odborník prohlašuje, že se pečlivě seznámil se zadáním Objednatele, rozsahem a povahou Díla a příslušné dokumentace a že jsou mu známy veškeré technické, kvalitativní a jiné podmínky nezbytné k realizaci Díla.</w:t>
      </w:r>
    </w:p>
    <w:p w14:paraId="287B5E63" w14:textId="77777777" w:rsidR="005E5F26" w:rsidRDefault="005E5F26" w:rsidP="005E5F26">
      <w:pPr>
        <w:pStyle w:val="Nadpis5"/>
      </w:pPr>
      <w:r>
        <w:t>Zhotovitel je povinen předložit Objednateli do 10 pracovních dnů od uzavření Smlouvy ke schválení harmonogram prací podle Smlouvy.</w:t>
      </w:r>
    </w:p>
    <w:p w14:paraId="122C53A5" w14:textId="77777777" w:rsidR="005E5F26" w:rsidRDefault="005E5F26" w:rsidP="005E5F26">
      <w:pPr>
        <w:pStyle w:val="Nadpis5"/>
      </w:pPr>
      <w:r>
        <w:t>Součástí provedení Díla jsou všechny relevantní činnosti stanovené platnými a účinnými právními předpisy a technickými normami a v jejich kontextu pokyny Objednatele. Pokyny Objednatele jsou oprávněny udělovat osoby zastupující Objednatele ve věcech technických a TDS po předchozím souhlasu Objednatele.</w:t>
      </w:r>
    </w:p>
    <w:p w14:paraId="5B8AFB62" w14:textId="4E28A4A4" w:rsidR="00DD2B99" w:rsidRPr="00DD2B99" w:rsidRDefault="005E5F26" w:rsidP="008A308F">
      <w:pPr>
        <w:pStyle w:val="Nadpis5"/>
      </w:pPr>
      <w:r>
        <w:t>Pokud jsou k řádnému a včasnému splnění požadavků Objednatele uvedených ve Smlouvě potřebné i další kontrolní, poradenské, technické, administrativní anebo další služby ve Smlouvě výslovně neuvedené, které jsou obvykle spojeny s provedením obdobného Díla, je Zhotovitel povinen tyto další služby na své náklady obstarat či provést bez dopadu na výši celkové ceny Díla.</w:t>
      </w:r>
      <w:r w:rsidR="00DD2B99">
        <w:t xml:space="preserve"> </w:t>
      </w:r>
    </w:p>
    <w:p w14:paraId="0F9F4A41" w14:textId="0AF42D47" w:rsidR="002C2E8E" w:rsidRDefault="00F8698E" w:rsidP="002C2E8E">
      <w:pPr>
        <w:pStyle w:val="Nadpis1"/>
      </w:pPr>
      <w:r>
        <w:t>DOBA PLNĚNÍ, MÍSTO PLNĚNÍ</w:t>
      </w:r>
    </w:p>
    <w:p w14:paraId="3EFF17D8" w14:textId="10E6F3DC" w:rsidR="006C70F9" w:rsidRDefault="006C70F9" w:rsidP="006C70F9">
      <w:pPr>
        <w:pStyle w:val="Nadpis5"/>
      </w:pPr>
      <w:r>
        <w:t>Zhotovitel se zavazuje</w:t>
      </w:r>
      <w:r w:rsidR="008A644C">
        <w:t xml:space="preserve"> </w:t>
      </w:r>
      <w:r w:rsidR="005E2CA7">
        <w:t>převzít staveniště a</w:t>
      </w:r>
      <w:r>
        <w:t xml:space="preserve"> provést Dílo ve sjednané době v termínech určených Objednatelem</w:t>
      </w:r>
      <w:r w:rsidR="0091680E">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91680E" w14:paraId="6CCEF7D1" w14:textId="77777777" w:rsidTr="0091680E">
        <w:trPr>
          <w:trHeight w:val="537"/>
        </w:trPr>
        <w:tc>
          <w:tcPr>
            <w:tcW w:w="3114" w:type="dxa"/>
          </w:tcPr>
          <w:p w14:paraId="695C9C30" w14:textId="4180E506" w:rsidR="0091680E" w:rsidRPr="00DD2B99" w:rsidRDefault="0091680E" w:rsidP="0091680E">
            <w:pPr>
              <w:spacing w:before="240" w:line="360" w:lineRule="auto"/>
              <w:rPr>
                <w:b/>
              </w:rPr>
            </w:pPr>
            <w:r w:rsidRPr="00DD2B99">
              <w:rPr>
                <w:b/>
              </w:rPr>
              <w:t>Zahájení prací:</w:t>
            </w:r>
          </w:p>
        </w:tc>
        <w:tc>
          <w:tcPr>
            <w:tcW w:w="5948" w:type="dxa"/>
          </w:tcPr>
          <w:p w14:paraId="20E0D819" w14:textId="57F351F8" w:rsidR="0091680E" w:rsidRDefault="005277EF" w:rsidP="0091680E">
            <w:pPr>
              <w:spacing w:before="240" w:line="360" w:lineRule="auto"/>
            </w:pPr>
            <w:proofErr w:type="gramStart"/>
            <w:r>
              <w:t>01.07.2026</w:t>
            </w:r>
            <w:proofErr w:type="gramEnd"/>
          </w:p>
        </w:tc>
      </w:tr>
      <w:tr w:rsidR="0091680E" w14:paraId="3C59A023" w14:textId="77777777" w:rsidTr="0091680E">
        <w:trPr>
          <w:trHeight w:val="537"/>
        </w:trPr>
        <w:tc>
          <w:tcPr>
            <w:tcW w:w="3114" w:type="dxa"/>
          </w:tcPr>
          <w:p w14:paraId="074B6D08" w14:textId="0335918D" w:rsidR="0091680E" w:rsidRPr="00DD2B99" w:rsidRDefault="0091680E" w:rsidP="0091680E">
            <w:pPr>
              <w:spacing w:before="240" w:line="360" w:lineRule="auto"/>
              <w:rPr>
                <w:b/>
              </w:rPr>
            </w:pPr>
            <w:r w:rsidRPr="00DD2B99">
              <w:rPr>
                <w:b/>
              </w:rPr>
              <w:t>Předání Staveniště:</w:t>
            </w:r>
          </w:p>
        </w:tc>
        <w:tc>
          <w:tcPr>
            <w:tcW w:w="5948" w:type="dxa"/>
          </w:tcPr>
          <w:p w14:paraId="73A281C7" w14:textId="22F0FE6A" w:rsidR="0091680E" w:rsidRDefault="00605E44" w:rsidP="00605E44">
            <w:pPr>
              <w:spacing w:before="240" w:line="360" w:lineRule="auto"/>
            </w:pPr>
            <w:r w:rsidRPr="00BA4CD8">
              <w:t>nejdříve 3 kalendářní dny před zahájením</w:t>
            </w:r>
          </w:p>
        </w:tc>
      </w:tr>
      <w:tr w:rsidR="0091680E" w14:paraId="5AE3B2CA" w14:textId="77777777" w:rsidTr="0091680E">
        <w:trPr>
          <w:trHeight w:val="537"/>
        </w:trPr>
        <w:tc>
          <w:tcPr>
            <w:tcW w:w="3114" w:type="dxa"/>
          </w:tcPr>
          <w:p w14:paraId="3A7CA8A6" w14:textId="6B38104E" w:rsidR="0091680E" w:rsidRPr="00DD2B99" w:rsidRDefault="0091680E" w:rsidP="0091680E">
            <w:pPr>
              <w:spacing w:before="240" w:line="360" w:lineRule="auto"/>
              <w:rPr>
                <w:b/>
              </w:rPr>
            </w:pPr>
            <w:r w:rsidRPr="00DD2B99">
              <w:rPr>
                <w:b/>
              </w:rPr>
              <w:t>Dokončení a předání Díla:</w:t>
            </w:r>
          </w:p>
        </w:tc>
        <w:tc>
          <w:tcPr>
            <w:tcW w:w="5948" w:type="dxa"/>
          </w:tcPr>
          <w:p w14:paraId="5B5EB21C" w14:textId="6AFD548D" w:rsidR="0091680E" w:rsidRDefault="0091680E" w:rsidP="00EC42E4">
            <w:pPr>
              <w:spacing w:before="240" w:line="360" w:lineRule="auto"/>
            </w:pPr>
            <w:r>
              <w:t xml:space="preserve">do </w:t>
            </w:r>
            <w:sdt>
              <w:sdtPr>
                <w:id w:val="2124114707"/>
                <w:placeholder>
                  <w:docPart w:val="D0789BAF01144841802A3EEA86BB588B"/>
                </w:placeholder>
                <w:text/>
              </w:sdtPr>
              <w:sdtEndPr/>
              <w:sdtContent>
                <w:proofErr w:type="gramStart"/>
                <w:r w:rsidR="00EC42E4">
                  <w:t>14.08.2026</w:t>
                </w:r>
                <w:proofErr w:type="gramEnd"/>
              </w:sdtContent>
            </w:sdt>
            <w:r>
              <w:t xml:space="preserve"> </w:t>
            </w:r>
          </w:p>
        </w:tc>
      </w:tr>
    </w:tbl>
    <w:p w14:paraId="7EF0E7E8" w14:textId="77777777" w:rsidR="0091680E" w:rsidRDefault="0091680E" w:rsidP="0091680E">
      <w:pPr>
        <w:pStyle w:val="Nadpis5"/>
        <w:numPr>
          <w:ilvl w:val="0"/>
          <w:numId w:val="0"/>
        </w:numPr>
        <w:ind w:left="576"/>
      </w:pPr>
    </w:p>
    <w:p w14:paraId="242A84F9" w14:textId="7555FB43" w:rsidR="00831945" w:rsidRDefault="00831945" w:rsidP="00831945">
      <w:pPr>
        <w:pStyle w:val="Nadpis5"/>
      </w:pPr>
      <w:r>
        <w:t xml:space="preserve">Termín dokončení </w:t>
      </w:r>
      <w:r w:rsidR="00B72D42">
        <w:t>D</w:t>
      </w:r>
      <w:r>
        <w:t>íla, stejně jako jakýkoli termín pro dokonče</w:t>
      </w:r>
      <w:r w:rsidR="001F7B10">
        <w:t xml:space="preserve">ní části Díla uvedený ve čl. </w:t>
      </w:r>
      <w:r w:rsidR="00B72D42">
        <w:t>5</w:t>
      </w:r>
      <w:r w:rsidR="001F7B10">
        <w:t>.1</w:t>
      </w:r>
      <w:r>
        <w:t xml:space="preserve"> této Smlouvy lze prodloužit pouze za předpokladu, že:</w:t>
      </w:r>
    </w:p>
    <w:p w14:paraId="011C9AAA" w14:textId="091C887D" w:rsidR="00831945" w:rsidRDefault="00831945" w:rsidP="001F7B10">
      <w:pPr>
        <w:pStyle w:val="Odstavecseseznamem"/>
        <w:numPr>
          <w:ilvl w:val="0"/>
          <w:numId w:val="5"/>
        </w:numPr>
        <w:spacing w:line="360" w:lineRule="auto"/>
        <w:ind w:left="993"/>
        <w:jc w:val="both"/>
      </w:pPr>
      <w:r>
        <w:lastRenderedPageBreak/>
        <w:t>Objednatel požaduje práce, které nejsou součástí předmětu Díla. V takovém případě</w:t>
      </w:r>
      <w:r w:rsidR="00B72D42">
        <w:br/>
      </w:r>
      <w:r>
        <w:t>je možné Termín dokončení díla prodloužit o dobu potřebnou pro provedení víceprací,</w:t>
      </w:r>
    </w:p>
    <w:p w14:paraId="0BAE1641" w14:textId="77777777" w:rsidR="00515B02" w:rsidRDefault="00831945" w:rsidP="00515B02">
      <w:pPr>
        <w:pStyle w:val="Odstavecseseznamem"/>
        <w:numPr>
          <w:ilvl w:val="0"/>
          <w:numId w:val="5"/>
        </w:numPr>
        <w:spacing w:line="360" w:lineRule="auto"/>
        <w:ind w:left="993"/>
        <w:jc w:val="both"/>
      </w:pPr>
      <w:r>
        <w:t>při realizaci se zjistí skutečnosti, které nebyly v době podpisu Smlouvy známy</w:t>
      </w:r>
      <w:r w:rsidR="00B108FE">
        <w:t>,</w:t>
      </w:r>
      <w:r>
        <w:t xml:space="preserve"> a Zhotovitel</w:t>
      </w:r>
      <w:r w:rsidR="00B72D42">
        <w:br/>
      </w:r>
      <w:r>
        <w:t xml:space="preserve">je nezavinil ani nemohl předvídat a mají vliv na Termín dokončení díla nebo </w:t>
      </w:r>
      <w:r w:rsidR="001F7B10">
        <w:t xml:space="preserve">některý z termínů v čl. </w:t>
      </w:r>
      <w:r w:rsidR="00B72D42">
        <w:t>5</w:t>
      </w:r>
      <w:r w:rsidR="001F7B10">
        <w:t>.1</w:t>
      </w:r>
      <w:r w:rsidR="00B108FE">
        <w:t xml:space="preserve"> této Smlouvy. V takovém případě je možné Termín dokončení </w:t>
      </w:r>
      <w:r w:rsidR="00B72D42">
        <w:t>D</w:t>
      </w:r>
      <w:r w:rsidR="00B108FE">
        <w:t xml:space="preserve">íla prodloužit o dobu, po kterou tyto skutečnosti tvoří překážku v provádění Díla, </w:t>
      </w:r>
    </w:p>
    <w:p w14:paraId="0F1A5E92" w14:textId="77777777" w:rsidR="00515B02" w:rsidRDefault="00B108FE" w:rsidP="00515B02">
      <w:pPr>
        <w:pStyle w:val="Odstavecseseznamem"/>
        <w:numPr>
          <w:ilvl w:val="0"/>
          <w:numId w:val="5"/>
        </w:numPr>
        <w:spacing w:line="360" w:lineRule="auto"/>
        <w:ind w:left="993"/>
        <w:jc w:val="both"/>
      </w:pPr>
      <w:r>
        <w:t>Objednatel nařídí přerušení provádění Díla z důvodu neležícím na straně Zhotovitele.</w:t>
      </w:r>
      <w:r>
        <w:br/>
        <w:t>V takovém případě je možné Termín dokončení díla prodloužit o dobu takového přerušení provádění Díla. Pokud překážka omezuje provádění Díla částečně, je možné Termín dokončení díla prodloužit pouze o dobu prodloužení, která je skutečně přičitatelná této překážce,</w:t>
      </w:r>
    </w:p>
    <w:p w14:paraId="5DFDA5E9" w14:textId="77777777" w:rsidR="00515B02" w:rsidRDefault="00C837D3" w:rsidP="00515B02">
      <w:pPr>
        <w:pStyle w:val="Odstavecseseznamem"/>
        <w:numPr>
          <w:ilvl w:val="0"/>
          <w:numId w:val="5"/>
        </w:numPr>
        <w:spacing w:line="360" w:lineRule="auto"/>
        <w:ind w:left="993"/>
        <w:jc w:val="both"/>
      </w:pPr>
      <w:r>
        <w:t>Objednatel je oprávněn přerušit</w:t>
      </w:r>
      <w:r w:rsidR="00B72D42">
        <w:t xml:space="preserve"> </w:t>
      </w:r>
      <w:r>
        <w:t xml:space="preserve">provádění Díla z důvodu </w:t>
      </w:r>
      <w:r w:rsidR="00B72D42" w:rsidRPr="00B72D42">
        <w:t>nepříznivých klimatických podmínek</w:t>
      </w:r>
      <w:r w:rsidR="00B72D42">
        <w:t>,</w:t>
      </w:r>
    </w:p>
    <w:p w14:paraId="00A0EF2C" w14:textId="7EE97A16" w:rsidR="00B108FE" w:rsidRDefault="00B108FE" w:rsidP="00515B02">
      <w:pPr>
        <w:pStyle w:val="Odstavecseseznamem"/>
        <w:numPr>
          <w:ilvl w:val="0"/>
          <w:numId w:val="5"/>
        </w:numPr>
        <w:spacing w:line="360" w:lineRule="auto"/>
        <w:ind w:left="993"/>
        <w:jc w:val="both"/>
      </w:pPr>
      <w:r w:rsidRPr="00B108FE">
        <w:t>v dalších případech, stanoví-li to tato Smlouva</w:t>
      </w:r>
      <w:r>
        <w:t>.</w:t>
      </w:r>
    </w:p>
    <w:p w14:paraId="2B898BD8" w14:textId="72AF869B" w:rsidR="00B108FE" w:rsidRDefault="00B108FE" w:rsidP="00B108FE">
      <w:pPr>
        <w:pStyle w:val="Nadpis5"/>
      </w:pPr>
      <w:r>
        <w:t xml:space="preserve">Termín dokončení </w:t>
      </w:r>
      <w:r w:rsidR="001F7B10">
        <w:t>D</w:t>
      </w:r>
      <w:r>
        <w:t>íla je možné prodloužit pouze o dobu prodloužení, které je způsobeno některou ze</w:t>
      </w:r>
      <w:r w:rsidR="001F7B10">
        <w:t xml:space="preserve"> skutečností uvedených v čl. </w:t>
      </w:r>
      <w:r w:rsidR="00B72D42">
        <w:t>5</w:t>
      </w:r>
      <w:r w:rsidR="001F7B10">
        <w:t>.2</w:t>
      </w:r>
      <w:r>
        <w:t xml:space="preserve"> této Smlouvy. Zhotovitel je povinen vždy Dílo provádět i za trvání některé z překážek, a to v rámci těch činností, které nejsou překážkou dotčeny.</w:t>
      </w:r>
    </w:p>
    <w:p w14:paraId="14D0FBE9" w14:textId="037A2DFF" w:rsidR="00B108FE" w:rsidRDefault="001F7B10" w:rsidP="00B108FE">
      <w:pPr>
        <w:pStyle w:val="Nadpis5"/>
      </w:pPr>
      <w:r>
        <w:t>Termín dokončení D</w:t>
      </w:r>
      <w:r w:rsidR="00B108FE" w:rsidRPr="00B108FE">
        <w:t>íla může být jednostranně</w:t>
      </w:r>
      <w:r>
        <w:t xml:space="preserve"> prodloužen oprávněnou osobou ze strany</w:t>
      </w:r>
      <w:r w:rsidR="00B108FE" w:rsidRPr="00B108FE">
        <w:t xml:space="preserve"> Objednatele uvedenou v čl. 3.1 této Smlouvy</w:t>
      </w:r>
      <w:r w:rsidR="00B108FE">
        <w:t>.</w:t>
      </w:r>
    </w:p>
    <w:p w14:paraId="01434C7C" w14:textId="1E5E4B5C" w:rsidR="001F7B10" w:rsidRPr="00BA4CD8" w:rsidRDefault="001F7B10" w:rsidP="001F7B10">
      <w:pPr>
        <w:pStyle w:val="Nadpis5"/>
      </w:pPr>
      <w:r>
        <w:t>Místem plnění je</w:t>
      </w:r>
      <w:sdt>
        <w:sdtPr>
          <w:id w:val="1207845187"/>
          <w:placeholder>
            <w:docPart w:val="90354CE803754A908CD6D4B10A81320A"/>
          </w:placeholder>
          <w:text/>
        </w:sdtPr>
        <w:sdtEndPr/>
        <w:sdtContent>
          <w:r w:rsidR="00605E44" w:rsidRPr="00BA4CD8">
            <w:t xml:space="preserve"> </w:t>
          </w:r>
          <w:r w:rsidR="005277EF" w:rsidRPr="00BA4CD8">
            <w:t xml:space="preserve">Prague </w:t>
          </w:r>
          <w:proofErr w:type="spellStart"/>
          <w:r w:rsidR="005277EF" w:rsidRPr="00BA4CD8">
            <w:t>British</w:t>
          </w:r>
          <w:proofErr w:type="spellEnd"/>
          <w:r w:rsidR="005277EF" w:rsidRPr="00BA4CD8">
            <w:t xml:space="preserve"> International </w:t>
          </w:r>
          <w:proofErr w:type="spellStart"/>
          <w:r w:rsidR="005277EF" w:rsidRPr="00BA4CD8">
            <w:t>School</w:t>
          </w:r>
          <w:proofErr w:type="spellEnd"/>
          <w:r w:rsidR="005277EF" w:rsidRPr="00BA4CD8">
            <w:t xml:space="preserve"> – Kamýk </w:t>
          </w:r>
          <w:proofErr w:type="spellStart"/>
          <w:r w:rsidR="005277EF" w:rsidRPr="00BA4CD8">
            <w:t>Campus</w:t>
          </w:r>
          <w:proofErr w:type="spellEnd"/>
          <w:r w:rsidR="005277EF" w:rsidRPr="00BA4CD8">
            <w:t>, K Lesu 558/2, 142 00  Praha 4</w:t>
          </w:r>
        </w:sdtContent>
      </w:sdt>
      <w:r w:rsidRPr="00BA4CD8">
        <w:t>.</w:t>
      </w:r>
    </w:p>
    <w:bookmarkEnd w:id="0"/>
    <w:p w14:paraId="57641BAA" w14:textId="64C6A5E2" w:rsidR="00763E57" w:rsidRDefault="002F749B" w:rsidP="00763E57">
      <w:pPr>
        <w:pStyle w:val="Nadpis1"/>
      </w:pPr>
      <w:r>
        <w:t xml:space="preserve">Cena </w:t>
      </w:r>
      <w:r w:rsidR="00832CC0">
        <w:t>Díla a platební podmínky</w:t>
      </w:r>
    </w:p>
    <w:p w14:paraId="5AE2CD08" w14:textId="6B162B5A" w:rsidR="002F749B" w:rsidRDefault="00832CC0" w:rsidP="00832CC0">
      <w:pPr>
        <w:pStyle w:val="Nadpis5"/>
      </w:pPr>
      <w:r>
        <w:t xml:space="preserve">Cena Díla </w:t>
      </w:r>
      <w:proofErr w:type="gramStart"/>
      <w:r>
        <w:t>byla</w:t>
      </w:r>
      <w:proofErr w:type="gramEnd"/>
      <w:r w:rsidR="002F749B">
        <w:t xml:space="preserve"> stanovena</w:t>
      </w:r>
      <w:r>
        <w:t xml:space="preserve"> dohodou smluvních stran na základě nabídky Zhotovitele ze dne </w:t>
      </w:r>
      <w:sdt>
        <w:sdtPr>
          <w:id w:val="900103747"/>
          <w:placeholder>
            <w:docPart w:val="657D48E6EB814CE281BA8A36B4B865D5"/>
          </w:placeholder>
          <w:showingPlcHdr/>
          <w:text/>
        </w:sdtPr>
        <w:sdtEndPr/>
        <w:sdtContent>
          <w:proofErr w:type="gramStart"/>
          <w:r w:rsidRPr="00832CC0">
            <w:rPr>
              <w:rStyle w:val="Zstupntext"/>
              <w:highlight w:val="yellow"/>
            </w:rPr>
            <w:t>Klikněte</w:t>
          </w:r>
          <w:proofErr w:type="gramEnd"/>
          <w:r w:rsidRPr="00832CC0">
            <w:rPr>
              <w:rStyle w:val="Zstupntext"/>
              <w:highlight w:val="yellow"/>
            </w:rPr>
            <w:t xml:space="preserve"> nebo klepněte sem a zadejte text.</w:t>
          </w:r>
        </w:sdtContent>
      </w:sdt>
      <w:r w:rsidR="002F749B">
        <w:t xml:space="preserve"> a </w:t>
      </w:r>
      <w:r>
        <w:t xml:space="preserve">je </w:t>
      </w:r>
      <w:r w:rsidR="002F749B">
        <w:t>podrobně specifikována takto:</w:t>
      </w:r>
    </w:p>
    <w:tbl>
      <w:tblPr>
        <w:tblStyle w:val="Mkatabulky"/>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4956"/>
      </w:tblGrid>
      <w:tr w:rsidR="00832CC0" w:rsidRPr="00832CC0" w14:paraId="281FD287" w14:textId="77777777" w:rsidTr="00122DD9">
        <w:trPr>
          <w:jc w:val="center"/>
        </w:trPr>
        <w:tc>
          <w:tcPr>
            <w:tcW w:w="2699" w:type="dxa"/>
            <w:vAlign w:val="center"/>
          </w:tcPr>
          <w:p w14:paraId="45CE37FF" w14:textId="14A1E61B" w:rsidR="00832CC0" w:rsidRPr="00832CC0" w:rsidRDefault="00832CC0" w:rsidP="005E5F26">
            <w:pPr>
              <w:spacing w:before="240" w:line="360" w:lineRule="auto"/>
              <w:rPr>
                <w:rFonts w:cstheme="majorHAnsi"/>
                <w:b/>
              </w:rPr>
            </w:pPr>
            <w:r w:rsidRPr="00832CC0">
              <w:rPr>
                <w:rFonts w:cstheme="majorHAnsi"/>
                <w:b/>
              </w:rPr>
              <w:t>Cena bez DPH</w:t>
            </w:r>
          </w:p>
        </w:tc>
        <w:tc>
          <w:tcPr>
            <w:tcW w:w="4956" w:type="dxa"/>
            <w:vAlign w:val="center"/>
          </w:tcPr>
          <w:p w14:paraId="13470F3A" w14:textId="7E2BED1E" w:rsidR="00832CC0" w:rsidRPr="00832CC0" w:rsidRDefault="00222A9D" w:rsidP="005E5F26">
            <w:pPr>
              <w:tabs>
                <w:tab w:val="left" w:pos="4320"/>
              </w:tabs>
              <w:spacing w:before="240" w:line="360" w:lineRule="auto"/>
              <w:rPr>
                <w:rFonts w:cstheme="majorHAnsi"/>
                <w:b/>
              </w:rPr>
            </w:pPr>
            <w:sdt>
              <w:sdtPr>
                <w:rPr>
                  <w:rFonts w:cstheme="majorHAnsi"/>
                  <w:b/>
                </w:rPr>
                <w:id w:val="-613445283"/>
                <w:placeholder>
                  <w:docPart w:val="89C8C9582E4A4327802BF8812B169E89"/>
                </w:placeholder>
                <w:showingPlcHdr/>
                <w:text/>
              </w:sdtPr>
              <w:sdtEndPr/>
              <w:sdtContent>
                <w:r w:rsidR="00832CC0" w:rsidRPr="00832CC0">
                  <w:rPr>
                    <w:rStyle w:val="Zstupntext"/>
                    <w:b/>
                    <w:highlight w:val="yellow"/>
                  </w:rPr>
                  <w:t>Klikněte nebo klepněte sem a zadejte text.</w:t>
                </w:r>
              </w:sdtContent>
            </w:sdt>
            <w:r w:rsidR="00832CC0" w:rsidRPr="00832CC0">
              <w:rPr>
                <w:rFonts w:cstheme="majorHAnsi"/>
                <w:b/>
              </w:rPr>
              <w:t xml:space="preserve"> Kč</w:t>
            </w:r>
          </w:p>
        </w:tc>
      </w:tr>
      <w:tr w:rsidR="00832CC0" w:rsidRPr="00832CC0" w14:paraId="5A9CD3BF" w14:textId="77777777" w:rsidTr="00122DD9">
        <w:trPr>
          <w:jc w:val="center"/>
        </w:trPr>
        <w:tc>
          <w:tcPr>
            <w:tcW w:w="2699" w:type="dxa"/>
            <w:vAlign w:val="center"/>
          </w:tcPr>
          <w:p w14:paraId="67DC5032" w14:textId="00C6D008" w:rsidR="00832CC0" w:rsidRPr="00832CC0" w:rsidRDefault="00832CC0" w:rsidP="005E5F26">
            <w:pPr>
              <w:spacing w:before="240" w:line="360" w:lineRule="auto"/>
              <w:rPr>
                <w:rFonts w:cstheme="majorHAnsi"/>
                <w:b/>
              </w:rPr>
            </w:pPr>
            <w:r w:rsidRPr="00832CC0">
              <w:rPr>
                <w:rFonts w:cstheme="majorHAnsi"/>
                <w:b/>
              </w:rPr>
              <w:t>Sazba DPH</w:t>
            </w:r>
          </w:p>
        </w:tc>
        <w:tc>
          <w:tcPr>
            <w:tcW w:w="4956" w:type="dxa"/>
            <w:vAlign w:val="center"/>
          </w:tcPr>
          <w:p w14:paraId="09FD6F20" w14:textId="092DF26E" w:rsidR="00832CC0" w:rsidRPr="00832CC0" w:rsidRDefault="00222A9D" w:rsidP="005E5F26">
            <w:pPr>
              <w:tabs>
                <w:tab w:val="left" w:pos="4956"/>
              </w:tabs>
              <w:spacing w:before="240" w:line="360" w:lineRule="auto"/>
              <w:rPr>
                <w:rFonts w:cstheme="majorHAnsi"/>
                <w:b/>
              </w:rPr>
            </w:pPr>
            <w:sdt>
              <w:sdtPr>
                <w:rPr>
                  <w:rFonts w:cstheme="majorHAnsi"/>
                  <w:b/>
                </w:rPr>
                <w:id w:val="2093435942"/>
                <w:placeholder>
                  <w:docPart w:val="13A06BDF711448CA8E72C4A11173D03D"/>
                </w:placeholder>
                <w:showingPlcHdr/>
                <w:text/>
              </w:sdtPr>
              <w:sdtEndPr/>
              <w:sdtContent>
                <w:r w:rsidR="00832CC0" w:rsidRPr="00832CC0">
                  <w:rPr>
                    <w:rStyle w:val="Zstupntext"/>
                    <w:b/>
                    <w:highlight w:val="yellow"/>
                  </w:rPr>
                  <w:t>Klikněte nebo klepněte sem a zadejte text.</w:t>
                </w:r>
              </w:sdtContent>
            </w:sdt>
            <w:r w:rsidR="00832CC0" w:rsidRPr="00832CC0">
              <w:rPr>
                <w:rFonts w:cstheme="majorHAnsi"/>
                <w:b/>
              </w:rPr>
              <w:t xml:space="preserve"> %</w:t>
            </w:r>
          </w:p>
        </w:tc>
      </w:tr>
      <w:tr w:rsidR="00832CC0" w:rsidRPr="00832CC0" w14:paraId="4B5E8A92" w14:textId="77777777" w:rsidTr="00122DD9">
        <w:trPr>
          <w:jc w:val="center"/>
        </w:trPr>
        <w:tc>
          <w:tcPr>
            <w:tcW w:w="2699" w:type="dxa"/>
            <w:vAlign w:val="center"/>
          </w:tcPr>
          <w:p w14:paraId="4D743E46" w14:textId="2F55CF08" w:rsidR="00832CC0" w:rsidRPr="00832CC0" w:rsidRDefault="00832CC0" w:rsidP="005E5F26">
            <w:pPr>
              <w:spacing w:before="240" w:line="360" w:lineRule="auto"/>
              <w:rPr>
                <w:rFonts w:cstheme="majorHAnsi"/>
                <w:b/>
              </w:rPr>
            </w:pPr>
            <w:r w:rsidRPr="00832CC0">
              <w:rPr>
                <w:rFonts w:cstheme="majorHAnsi"/>
                <w:b/>
              </w:rPr>
              <w:t>Výše DPH:</w:t>
            </w:r>
          </w:p>
        </w:tc>
        <w:tc>
          <w:tcPr>
            <w:tcW w:w="4956" w:type="dxa"/>
            <w:vAlign w:val="center"/>
          </w:tcPr>
          <w:p w14:paraId="7F85CEE1" w14:textId="60B5E50E" w:rsidR="00832CC0" w:rsidRPr="00832CC0" w:rsidRDefault="00222A9D" w:rsidP="005E5F26">
            <w:pPr>
              <w:tabs>
                <w:tab w:val="left" w:pos="4380"/>
              </w:tabs>
              <w:spacing w:before="240" w:line="360" w:lineRule="auto"/>
              <w:rPr>
                <w:rFonts w:cstheme="majorHAnsi"/>
                <w:b/>
              </w:rPr>
            </w:pPr>
            <w:sdt>
              <w:sdtPr>
                <w:rPr>
                  <w:rFonts w:cstheme="majorHAnsi"/>
                  <w:b/>
                </w:rPr>
                <w:id w:val="-1321191114"/>
                <w:placeholder>
                  <w:docPart w:val="F66FBA1D563645339851D8068AE91792"/>
                </w:placeholder>
                <w:showingPlcHdr/>
                <w:text/>
              </w:sdtPr>
              <w:sdtEndPr/>
              <w:sdtContent>
                <w:r w:rsidR="00832CC0" w:rsidRPr="00832CC0">
                  <w:rPr>
                    <w:rStyle w:val="Zstupntext"/>
                    <w:b/>
                    <w:highlight w:val="yellow"/>
                  </w:rPr>
                  <w:t>Klikněte nebo klepněte sem a zadejte text.</w:t>
                </w:r>
              </w:sdtContent>
            </w:sdt>
            <w:r w:rsidR="00832CC0" w:rsidRPr="00832CC0">
              <w:rPr>
                <w:rFonts w:cstheme="majorHAnsi"/>
                <w:b/>
              </w:rPr>
              <w:t xml:space="preserve"> Kč</w:t>
            </w:r>
          </w:p>
        </w:tc>
      </w:tr>
      <w:tr w:rsidR="00832CC0" w:rsidRPr="00832CC0" w14:paraId="3FB003F7" w14:textId="77777777" w:rsidTr="00122DD9">
        <w:trPr>
          <w:jc w:val="center"/>
        </w:trPr>
        <w:tc>
          <w:tcPr>
            <w:tcW w:w="2699" w:type="dxa"/>
            <w:vAlign w:val="center"/>
          </w:tcPr>
          <w:p w14:paraId="04F6CE32" w14:textId="27A1D912" w:rsidR="00832CC0" w:rsidRPr="00832CC0" w:rsidRDefault="00832CC0" w:rsidP="005E5F26">
            <w:pPr>
              <w:spacing w:before="240" w:line="360" w:lineRule="auto"/>
              <w:rPr>
                <w:rFonts w:cstheme="majorHAnsi"/>
                <w:b/>
              </w:rPr>
            </w:pPr>
            <w:r w:rsidRPr="00832CC0">
              <w:rPr>
                <w:rFonts w:cstheme="majorHAnsi"/>
                <w:b/>
              </w:rPr>
              <w:t>Cena s DPH:</w:t>
            </w:r>
          </w:p>
        </w:tc>
        <w:tc>
          <w:tcPr>
            <w:tcW w:w="4956" w:type="dxa"/>
            <w:vAlign w:val="center"/>
          </w:tcPr>
          <w:p w14:paraId="0B510EC3" w14:textId="2FC0A4D3" w:rsidR="00832CC0" w:rsidRPr="00832CC0" w:rsidRDefault="00222A9D" w:rsidP="005E5F26">
            <w:pPr>
              <w:tabs>
                <w:tab w:val="left" w:pos="4392"/>
              </w:tabs>
              <w:spacing w:before="240" w:line="360" w:lineRule="auto"/>
              <w:rPr>
                <w:rFonts w:cstheme="majorHAnsi"/>
                <w:b/>
              </w:rPr>
            </w:pPr>
            <w:sdt>
              <w:sdtPr>
                <w:rPr>
                  <w:rFonts w:cstheme="majorHAnsi"/>
                  <w:b/>
                </w:rPr>
                <w:id w:val="356933425"/>
                <w:placeholder>
                  <w:docPart w:val="5B06B3CE6D984712BBD24A5264965650"/>
                </w:placeholder>
                <w:showingPlcHdr/>
                <w:text/>
              </w:sdtPr>
              <w:sdtEndPr/>
              <w:sdtContent>
                <w:r w:rsidR="00832CC0" w:rsidRPr="00832CC0">
                  <w:rPr>
                    <w:rStyle w:val="Zstupntext"/>
                    <w:b/>
                    <w:highlight w:val="yellow"/>
                  </w:rPr>
                  <w:t>Klikněte nebo klepněte sem a zadejte text.</w:t>
                </w:r>
              </w:sdtContent>
            </w:sdt>
            <w:r w:rsidR="00832CC0" w:rsidRPr="00832CC0">
              <w:rPr>
                <w:rFonts w:cstheme="majorHAnsi"/>
                <w:b/>
              </w:rPr>
              <w:t xml:space="preserve"> Kč</w:t>
            </w:r>
          </w:p>
        </w:tc>
      </w:tr>
    </w:tbl>
    <w:p w14:paraId="53259E43" w14:textId="77777777" w:rsidR="00BA4CD8" w:rsidRDefault="00C23038" w:rsidP="00BA4CD8">
      <w:pPr>
        <w:pStyle w:val="Nadpis5"/>
      </w:pPr>
      <w:r>
        <w:lastRenderedPageBreak/>
        <w:t>Cena bez DPH je dohodnuta jako nejvýše přípustná po celou dobu platnosti Smlouvy. Dojde-li v průběhu realizace Díla ke změnám sazeb daně z přidané hodnoty, bude v takovém případě k ceně Díla bez DPH připočtena DPH v aktuální sazbě platné v době vzniku zdanitelného plnění.</w:t>
      </w:r>
    </w:p>
    <w:p w14:paraId="1D32CC01" w14:textId="77777777" w:rsidR="00BA4CD8" w:rsidRDefault="00BA4CD8" w:rsidP="00BA4CD8">
      <w:pPr>
        <w:pStyle w:val="Nadpis5"/>
        <w:rPr>
          <w:rFonts w:cstheme="majorHAnsi"/>
        </w:rPr>
      </w:pPr>
      <w:r w:rsidRPr="00BA4CD8">
        <w:rPr>
          <w:rFonts w:cstheme="majorHAnsi"/>
        </w:rPr>
        <w:t xml:space="preserve">DPH je v </w:t>
      </w:r>
      <w:r w:rsidR="00576063" w:rsidRPr="00BA4CD8">
        <w:rPr>
          <w:rFonts w:cstheme="majorHAnsi"/>
        </w:rPr>
        <w:t>režimu přenesení daňové povinnosti na příjemce podl</w:t>
      </w:r>
      <w:r>
        <w:rPr>
          <w:rFonts w:cstheme="majorHAnsi"/>
        </w:rPr>
        <w:t>e § 92e zákona č. 235/2004 Sb.,</w:t>
      </w:r>
      <w:r>
        <w:rPr>
          <w:rFonts w:cstheme="majorHAnsi"/>
        </w:rPr>
        <w:br/>
      </w:r>
      <w:r w:rsidR="00576063" w:rsidRPr="00BA4CD8">
        <w:rPr>
          <w:rFonts w:cstheme="majorHAnsi"/>
        </w:rPr>
        <w:t>o dani z </w:t>
      </w:r>
      <w:r w:rsidRPr="00BA4CD8">
        <w:rPr>
          <w:rFonts w:cstheme="majorHAnsi"/>
        </w:rPr>
        <w:t xml:space="preserve">přidané hodnoty (zákon o DPH) v </w:t>
      </w:r>
      <w:r w:rsidR="00576063" w:rsidRPr="00BA4CD8">
        <w:rPr>
          <w:rFonts w:cstheme="majorHAnsi"/>
        </w:rPr>
        <w:t>platném znění, tj. daňové doklady – faktury budou zhotovitelem vystaveny podle ustanovení § 92a odst. 2 zákona o DPH a výši daně je povinen doplnit a přiznat příjemce plnění (objednatel).</w:t>
      </w:r>
    </w:p>
    <w:p w14:paraId="367E6359" w14:textId="54DC1BE8" w:rsidR="00576063" w:rsidRPr="00BA4CD8" w:rsidRDefault="00576063" w:rsidP="00576063">
      <w:pPr>
        <w:pStyle w:val="Nadpis5"/>
        <w:rPr>
          <w:rFonts w:cstheme="majorHAnsi"/>
        </w:rPr>
      </w:pPr>
      <w:r w:rsidRPr="00BA4CD8">
        <w:rPr>
          <w:rFonts w:cstheme="majorHAnsi"/>
        </w:rPr>
        <w:t xml:space="preserve">Faktura v režimu přenesené daňové povinnosti bez DPH obsahuje všechny obvyklé náležitosti, iniciály dodavatele i odběratele včetně jejich DIČ, základ daně i sazbu daně, ale už ne výši daně. Současně musí obsahovat poznámku "Fakturované plnění je předmětem přenesené daňové povinnosti dle § 92a a </w:t>
      </w:r>
      <w:r w:rsidR="00BA4CD8" w:rsidRPr="00BA4CD8">
        <w:rPr>
          <w:rFonts w:cstheme="majorHAnsi"/>
        </w:rPr>
        <w:t xml:space="preserve">§ 92e zákona č. 235/2004 Sb., o </w:t>
      </w:r>
      <w:r w:rsidRPr="00BA4CD8">
        <w:rPr>
          <w:rFonts w:cstheme="majorHAnsi"/>
        </w:rPr>
        <w:t>dani z přidané hodnoty, a výši daně je povinen doplnit a přiznat příjemce plátce daně, pro kterého se plnění uskutečnilo."</w:t>
      </w:r>
    </w:p>
    <w:p w14:paraId="28CCD171" w14:textId="274CBFA9" w:rsidR="00C23038" w:rsidRDefault="00C23038" w:rsidP="00C23038">
      <w:pPr>
        <w:pStyle w:val="Nadpis5"/>
      </w:pPr>
      <w:r>
        <w:t>Cena Díla je blíže rozepsána v Rekapitulaci stavby/Výkazu výměr. Rekapitulace stavby/Výkaz výměr je přílohou Smlouvy.</w:t>
      </w:r>
    </w:p>
    <w:p w14:paraId="198500B0" w14:textId="77777777" w:rsidR="00122DD9" w:rsidRDefault="00447A75" w:rsidP="009E064B">
      <w:pPr>
        <w:pStyle w:val="Nadpis5"/>
      </w:pPr>
      <w:r>
        <w:t>Cenu Díla lze změnit pouze v případě, že:</w:t>
      </w:r>
    </w:p>
    <w:p w14:paraId="37D4DD4F" w14:textId="4AD05CFA" w:rsidR="00122DD9" w:rsidRDefault="00122DD9" w:rsidP="00913080">
      <w:pPr>
        <w:pStyle w:val="Nadpis5"/>
        <w:numPr>
          <w:ilvl w:val="0"/>
          <w:numId w:val="11"/>
        </w:numPr>
        <w:spacing w:before="0"/>
        <w:ind w:left="992" w:hanging="357"/>
      </w:pPr>
      <w:r>
        <w:t>Objednatel požaduje práce, které nejsou součástí předmětu Díla,</w:t>
      </w:r>
    </w:p>
    <w:p w14:paraId="48D922E1" w14:textId="1E15726B" w:rsidR="00122DD9" w:rsidRDefault="00122DD9" w:rsidP="00913080">
      <w:pPr>
        <w:pStyle w:val="Odstavecseseznamem"/>
        <w:numPr>
          <w:ilvl w:val="0"/>
          <w:numId w:val="11"/>
        </w:numPr>
        <w:spacing w:line="360" w:lineRule="auto"/>
        <w:ind w:left="992" w:hanging="357"/>
        <w:jc w:val="both"/>
      </w:pPr>
      <w:r>
        <w:t>Objednatel požaduje vypustit některé práce z předmětu Díla,</w:t>
      </w:r>
    </w:p>
    <w:p w14:paraId="35816674" w14:textId="09606898" w:rsidR="00C23038" w:rsidRPr="00C23038" w:rsidRDefault="00122DD9" w:rsidP="00913080">
      <w:pPr>
        <w:pStyle w:val="Odstavecseseznamem"/>
        <w:numPr>
          <w:ilvl w:val="0"/>
          <w:numId w:val="11"/>
        </w:numPr>
        <w:spacing w:line="360" w:lineRule="auto"/>
        <w:ind w:left="992" w:hanging="357"/>
        <w:jc w:val="both"/>
      </w:pPr>
      <w:r>
        <w:t>při realizaci Díla se zjistí skutečnosti, které nebyly v době podpisu Smlouvy známy,</w:t>
      </w:r>
      <w:r w:rsidR="00B72D42">
        <w:br/>
      </w:r>
      <w:r>
        <w:t>a Zhotovitel je nezavinil ani nemohl předvídat a mají vliv na cenu Díla.</w:t>
      </w:r>
    </w:p>
    <w:p w14:paraId="0951F89A" w14:textId="6CB82B24" w:rsidR="009E064B" w:rsidRDefault="002F749B" w:rsidP="00F87893">
      <w:pPr>
        <w:pStyle w:val="Nadpis5"/>
        <w:widowControl w:val="0"/>
        <w:ind w:left="578" w:hanging="578"/>
      </w:pPr>
      <w:r>
        <w:t xml:space="preserve">Zhotovitel je oprávněn fakturovat cenu za práce uvedené v bodě </w:t>
      </w:r>
      <w:r w:rsidR="00EA2B8F">
        <w:t>6</w:t>
      </w:r>
      <w:r>
        <w:t>.1 tohoto článku až po jejich řádném vykonání a odsouhlasení oprávněnou osobou objednatele.</w:t>
      </w:r>
    </w:p>
    <w:p w14:paraId="0D551091" w14:textId="0671498F" w:rsidR="009E064B" w:rsidRDefault="009E064B" w:rsidP="00F87893">
      <w:pPr>
        <w:pStyle w:val="Nadpis5"/>
        <w:widowControl w:val="0"/>
        <w:ind w:left="578" w:hanging="578"/>
      </w:pPr>
      <w:r>
        <w:t>Pokud se ukáže, že je pro splnění předmětu Smlouvy a jejího účelu nezbytné vykonání činností nebo provedení prací, jejichž potřeba vznikla v důsledku na straně Zhotovitele, zejména</w:t>
      </w:r>
      <w:r w:rsidR="00B72D42">
        <w:br/>
      </w:r>
      <w:r>
        <w:t>v důsledku vady či neúplnosti Projektové dokumentace, Přípravných prací apod., nese všechny náklady vynaložené na tyto činnosti a práce Zhotovitel. Zhotovitel v takovém případě není oprávněn požadovat uhrazení jakýchkoli nákladů nebo prodloužení termínu dokončení Díla. Důkazní břemeno ohledně skutečnosti, že za potřebu provedení víceprací neodpovídá Zhotovitel, leží na Zhotoviteli.</w:t>
      </w:r>
    </w:p>
    <w:p w14:paraId="2CCDFDB1" w14:textId="77777777" w:rsidR="009E064B" w:rsidRDefault="002F749B" w:rsidP="00F87893">
      <w:pPr>
        <w:pStyle w:val="Nadpis5"/>
        <w:widowControl w:val="0"/>
        <w:ind w:left="578" w:hanging="578"/>
      </w:pPr>
      <w:r>
        <w:t>Cena díla zahrnuje veškeré nutné náklady k řádné realizaci díla včetně všech nákladů souvisejících. Práce nad rámec předmětu díla vyžadují předchozí dohodu sm</w:t>
      </w:r>
      <w:r w:rsidR="009E064B">
        <w:t>luvních stran formou písemného D</w:t>
      </w:r>
      <w:r>
        <w:t>odatku k této smlouvě.</w:t>
      </w:r>
    </w:p>
    <w:p w14:paraId="79F93665" w14:textId="69205C13" w:rsidR="009E064B" w:rsidRDefault="009E064B" w:rsidP="00F87893">
      <w:pPr>
        <w:pStyle w:val="Nadpis5"/>
        <w:widowControl w:val="0"/>
        <w:ind w:left="578" w:hanging="578"/>
      </w:pPr>
      <w:r>
        <w:t>Cena Díla bude hrazena průběžně. Daňové doklady budou vystavovány průběžně zpětně,</w:t>
      </w:r>
      <w:r w:rsidR="00B72D42">
        <w:br/>
      </w:r>
      <w:r>
        <w:t xml:space="preserve">a to za kalendářní měsíce, přičemž datem zdanitelného plnění je poslední den příslušného </w:t>
      </w:r>
      <w:r>
        <w:lastRenderedPageBreak/>
        <w:t>kalendářního měsíce, s výjimkou měsíce, ve kterém bude Dílo předáno, přičemž v tomto měsíci bude datem zdanitelného plnění den předání Díla. Daňové doklady budou vystavovány na základě soupisu skutečně a řádně provedených prací v daném kalendářním měsíci.</w:t>
      </w:r>
    </w:p>
    <w:p w14:paraId="2C368BF0" w14:textId="3E7EE959" w:rsidR="009E064B" w:rsidRPr="009E064B" w:rsidRDefault="009E064B" w:rsidP="009E064B">
      <w:pPr>
        <w:pStyle w:val="Nadpis5"/>
      </w:pPr>
      <w:r w:rsidRPr="009E064B">
        <w:t>Zálohové platby se nesjednávají a nebudou poskytovány.</w:t>
      </w:r>
    </w:p>
    <w:p w14:paraId="5C056856" w14:textId="52995068" w:rsidR="009E064B" w:rsidRPr="00EA2B8F" w:rsidRDefault="002F749B" w:rsidP="00F87893">
      <w:pPr>
        <w:pStyle w:val="Nadpis5"/>
        <w:widowControl w:val="0"/>
        <w:ind w:left="578" w:hanging="578"/>
      </w:pPr>
      <w:r>
        <w:t xml:space="preserve">Cena díla </w:t>
      </w:r>
      <w:r w:rsidR="00B86589">
        <w:t>bude zhotoviteli uhrazena na základě daňového dokladu (dále jen „faktura“) vystaveného zhotovitelem do 14 dnů po řádném předání a převzetí díla. Splatnost faktury</w:t>
      </w:r>
      <w:r w:rsidR="00EA2B8F">
        <w:t xml:space="preserve"> </w:t>
      </w:r>
      <w:r w:rsidR="00B86589">
        <w:t>je</w:t>
      </w:r>
      <w:r w:rsidR="00B86589" w:rsidRPr="00EA2B8F">
        <w:t>30 dnů ode dne jejího doručení objednateli.</w:t>
      </w:r>
    </w:p>
    <w:p w14:paraId="0ABA3654" w14:textId="2B266419" w:rsidR="002F749B" w:rsidRDefault="00B86589" w:rsidP="005277EF">
      <w:pPr>
        <w:pStyle w:val="Nadpis5"/>
      </w:pPr>
      <w:r>
        <w:t>Faktura za jednotlivé projekty bude vystavena vždy tak, že bude splňovat všechny náležitosti účetního</w:t>
      </w:r>
      <w:r w:rsidR="00B86BD9">
        <w:t xml:space="preserve"> a daňového dokladu dle příslušných právních předpisů a bude označena příslušným názvem akce </w:t>
      </w:r>
      <w:r w:rsidR="00B86BD9" w:rsidRPr="005277EF">
        <w:rPr>
          <w:b/>
        </w:rPr>
        <w:t>„</w:t>
      </w:r>
      <w:sdt>
        <w:sdtPr>
          <w:rPr>
            <w:b/>
          </w:rPr>
          <w:id w:val="1432632340"/>
          <w:placeholder>
            <w:docPart w:val="621C2C4A24994E13BBA054BDA5AB0B1C"/>
          </w:placeholder>
        </w:sdtPr>
        <w:sdtEndPr/>
        <w:sdtContent>
          <w:r w:rsidR="005277EF" w:rsidRPr="005277EF">
            <w:rPr>
              <w:b/>
            </w:rPr>
            <w:t xml:space="preserve">Rekonstrukce ZŠ Prague </w:t>
          </w:r>
          <w:proofErr w:type="spellStart"/>
          <w:r w:rsidR="005277EF" w:rsidRPr="005277EF">
            <w:rPr>
              <w:b/>
            </w:rPr>
            <w:t>British</w:t>
          </w:r>
          <w:proofErr w:type="spellEnd"/>
          <w:r w:rsidR="005277EF" w:rsidRPr="005277EF">
            <w:rPr>
              <w:b/>
            </w:rPr>
            <w:t xml:space="preserve"> International </w:t>
          </w:r>
          <w:proofErr w:type="spellStart"/>
          <w:r w:rsidR="005277EF" w:rsidRPr="005277EF">
            <w:rPr>
              <w:b/>
            </w:rPr>
            <w:t>School</w:t>
          </w:r>
          <w:proofErr w:type="spellEnd"/>
          <w:r w:rsidR="005277EF" w:rsidRPr="005277EF">
            <w:rPr>
              <w:b/>
            </w:rPr>
            <w:t xml:space="preserve"> – výměna oken</w:t>
          </w:r>
        </w:sdtContent>
      </w:sdt>
      <w:r w:rsidR="00B86BD9" w:rsidRPr="005277EF">
        <w:rPr>
          <w:b/>
        </w:rPr>
        <w:t>“</w:t>
      </w:r>
      <w:r w:rsidR="00B86BD9">
        <w:t xml:space="preserve">. </w:t>
      </w:r>
      <w:r w:rsidR="00294673">
        <w:t>Daňový doklad včetně všech příloh bude zaslán Objednateli</w:t>
      </w:r>
      <w:r w:rsidR="005277EF">
        <w:t xml:space="preserve"> v elektronické podobě e-mailem</w:t>
      </w:r>
      <w:r w:rsidR="005277EF">
        <w:br/>
      </w:r>
      <w:r w:rsidR="00294673">
        <w:t xml:space="preserve">na e-mailovou adresu: </w:t>
      </w:r>
      <w:r w:rsidR="00294673" w:rsidRPr="00294673">
        <w:rPr>
          <w:b/>
        </w:rPr>
        <w:t>podatelna@praha12.cz</w:t>
      </w:r>
      <w:r w:rsidR="00294673" w:rsidRPr="00294673">
        <w:t xml:space="preserve"> </w:t>
      </w:r>
      <w:r w:rsidR="00294673">
        <w:t>.</w:t>
      </w:r>
    </w:p>
    <w:p w14:paraId="7FAF85CB" w14:textId="5703F9BD" w:rsidR="00913080" w:rsidRDefault="00913080" w:rsidP="00913080">
      <w:pPr>
        <w:pStyle w:val="Nadpis1"/>
      </w:pPr>
      <w:r>
        <w:t>Výstavba</w:t>
      </w:r>
    </w:p>
    <w:p w14:paraId="29702727" w14:textId="77777777" w:rsidR="00913080" w:rsidRDefault="00913080" w:rsidP="00913080">
      <w:pPr>
        <w:pStyle w:val="Nadpis5"/>
      </w:pPr>
      <w:r>
        <w:t>Zhotovitel je povinen provést Výstavbu v souladu se Smlouvou, veškerými obecně závaznými právními předpisy, technickými normami, povoleními, stanovisky a jinými rozhodnutími dotčených orgánů, Zhotovitelem vypracovanou Projektovou dokumentací a Soupisem prací</w:t>
      </w:r>
      <w:r>
        <w:br/>
        <w:t>s výkazem výměr.</w:t>
      </w:r>
    </w:p>
    <w:p w14:paraId="59B9EC35" w14:textId="577F345A" w:rsidR="00913080" w:rsidRDefault="00913080" w:rsidP="00913080">
      <w:pPr>
        <w:pStyle w:val="Nadpis5"/>
      </w:pPr>
      <w:r>
        <w:t>Zhotovitel se zavazuje, že bude při provádění Výstavby v maximální možné míře respektovat účel Smlouvy a zájmy Objednatele, které mu jsou či musí být známy. K tomu se Zhotovitel zavazuje používat pouze materiály, konstrukce a technologie vyhovující požadavkům kladeným na jejich jakost a mající prohlášení o shodě podle zákona č. 22/1997 Sb., o technických požadavcích</w:t>
      </w:r>
      <w:r>
        <w:br/>
        <w:t>na výrobky a o změně a doplnění některých zákonů, ve znění pozdějších předpisů, a jeho prováděcích předpisů.</w:t>
      </w:r>
    </w:p>
    <w:p w14:paraId="4E90BC66" w14:textId="7D1E5E93" w:rsidR="00913080" w:rsidRDefault="00913080" w:rsidP="00913080">
      <w:pPr>
        <w:pStyle w:val="Nadpis5"/>
      </w:pPr>
      <w:r>
        <w:t>Zhotovitel je povinen opatřit věci, které jsou potřebné k provedení Výstavby. Náklady na pořízení a opotřebení takových věcí nese Zhotovitel.</w:t>
      </w:r>
    </w:p>
    <w:p w14:paraId="3B6F61EC" w14:textId="64DF3757" w:rsidR="00913080" w:rsidRDefault="0044440E" w:rsidP="008A6ADE">
      <w:pPr>
        <w:pStyle w:val="Nadpis5"/>
      </w:pPr>
      <w:r>
        <w:t xml:space="preserve">Zhotovitel je dále povinen zajistit si na vlastní náklady v nezbytném rozsahu zábor prostranství, jež není součástí prostoru Staveniště. </w:t>
      </w:r>
    </w:p>
    <w:p w14:paraId="625AE0FE" w14:textId="306D6B19" w:rsidR="0044440E" w:rsidRDefault="0044440E" w:rsidP="0044440E">
      <w:pPr>
        <w:pStyle w:val="Nadpis5"/>
      </w:pPr>
      <w:r>
        <w:t>Zhotovitel řídí a nese odpovědnost za nasazení stavebních prostředků, technik, metod, postupů a jejich návazností, je odpovědný za koordinaci jednotlivých případných fází Výstavby a za metody provedení Výstavby.</w:t>
      </w:r>
    </w:p>
    <w:p w14:paraId="11783DE8" w14:textId="36EE94EF" w:rsidR="0044440E" w:rsidRDefault="0044440E" w:rsidP="0044440E">
      <w:pPr>
        <w:pStyle w:val="Nadpis5"/>
      </w:pPr>
      <w:r>
        <w:t>Odchýlení Zhotovitele od postupů provádění Díla určených Smlouvou a výchozími dokumenty nebo použití materiálu, jenž neodpovídá Smlouvě a výchozím dokumentům se považuje</w:t>
      </w:r>
      <w:r>
        <w:br/>
      </w:r>
      <w:r>
        <w:lastRenderedPageBreak/>
        <w:t>za podstatné porušení Smlouvy. V případě, že bude v průběhu provádění Díla zjištěno takové porušení povinností Zhotovitele, je Objednatel oprávněn požadovat bezodkladnou nápravu.</w:t>
      </w:r>
    </w:p>
    <w:p w14:paraId="27A736D6" w14:textId="77777777" w:rsidR="00DD2B99" w:rsidRDefault="0044440E" w:rsidP="00DD2B99">
      <w:pPr>
        <w:pStyle w:val="Nadpis5"/>
      </w:pPr>
      <w:r>
        <w:t>Zhotovitel se zavazuje provádět Dílo tak, aby nezasahoval do práv vlastníků sousedních nemovitých věcí, nenarušoval provoz v okolí Staveniště a šetřil práva třetích osob. Zhotovitel nahradí veškeré škody, které při provádění Díla způsobí Objednateli nebo třetím osobám.</w:t>
      </w:r>
    </w:p>
    <w:p w14:paraId="57AE2472" w14:textId="49F0E37D" w:rsidR="00DD2B99" w:rsidRDefault="00DD2B99" w:rsidP="00DD2B99">
      <w:pPr>
        <w:pStyle w:val="Nadpis5"/>
      </w:pPr>
      <w:r>
        <w:t>Nedílnou součástí Výstavby je:</w:t>
      </w:r>
    </w:p>
    <w:p w14:paraId="538E849A" w14:textId="27B3CBA6" w:rsidR="00DD2B99" w:rsidRDefault="0044440E" w:rsidP="00DD2B99">
      <w:pPr>
        <w:pStyle w:val="Odstavecseseznamem"/>
        <w:numPr>
          <w:ilvl w:val="0"/>
          <w:numId w:val="24"/>
        </w:numPr>
        <w:spacing w:line="360" w:lineRule="auto"/>
        <w:jc w:val="both"/>
      </w:pPr>
      <w:r w:rsidRPr="00DD2B99">
        <w:t xml:space="preserve">zřízení, odstranění a zajištění zařízení Staveniště včetně napojení na inženýrské sítě, vodné, stočné, elektrická energie, teplo apod., odvoz odpadu a likvidace odpadu, případně zajištění uložení odpadu na skládce, a to v souladu s příslušnými </w:t>
      </w:r>
      <w:r w:rsidR="00DD2B99">
        <w:t>předpisy, zabezpečení, střežení</w:t>
      </w:r>
      <w:r w:rsidR="00DD2B99">
        <w:br/>
      </w:r>
      <w:r w:rsidRPr="00DD2B99">
        <w:t>a ochrana Staveniště (a to i po dobu přerušení prací);</w:t>
      </w:r>
    </w:p>
    <w:p w14:paraId="7757AAA6" w14:textId="77777777" w:rsidR="00DD2B99" w:rsidRDefault="0044440E" w:rsidP="00DD2B99">
      <w:pPr>
        <w:pStyle w:val="Odstavecseseznamem"/>
        <w:numPr>
          <w:ilvl w:val="0"/>
          <w:numId w:val="24"/>
        </w:numPr>
        <w:spacing w:line="360" w:lineRule="auto"/>
        <w:jc w:val="both"/>
      </w:pPr>
      <w:r>
        <w:t>účast na pravidelných kontrolních dnech;</w:t>
      </w:r>
    </w:p>
    <w:p w14:paraId="0769FF72" w14:textId="4EEDC132" w:rsidR="00DD2B99" w:rsidRDefault="0044440E" w:rsidP="00DD2B99">
      <w:pPr>
        <w:pStyle w:val="Odstavecseseznamem"/>
        <w:numPr>
          <w:ilvl w:val="0"/>
          <w:numId w:val="24"/>
        </w:numPr>
        <w:spacing w:line="360" w:lineRule="auto"/>
        <w:jc w:val="both"/>
      </w:pPr>
      <w:r>
        <w:t>provedení všech stavebních objektů podle Smlouvy a Projektové dokumentace tak,</w:t>
      </w:r>
      <w:r w:rsidR="00EA2B8F">
        <w:br/>
      </w:r>
      <w:r>
        <w:t xml:space="preserve">aby odpovídaly požadavkům Objednatele a všem obecně závazným </w:t>
      </w:r>
      <w:r w:rsidR="00DD2B99">
        <w:t>předpisům, v souladu</w:t>
      </w:r>
      <w:r w:rsidR="00DD2B99">
        <w:br/>
      </w:r>
      <w:r>
        <w:t>s technickými normami, povoleními, stanovisky a jinými rozhodnutími dotčených orgánů;</w:t>
      </w:r>
    </w:p>
    <w:p w14:paraId="4CCCFB7D" w14:textId="69CBFED3" w:rsidR="00DD2B99" w:rsidRDefault="0044440E" w:rsidP="00DD2B99">
      <w:pPr>
        <w:pStyle w:val="Odstavecseseznamem"/>
        <w:numPr>
          <w:ilvl w:val="0"/>
          <w:numId w:val="24"/>
        </w:numPr>
        <w:spacing w:line="360" w:lineRule="auto"/>
        <w:jc w:val="both"/>
      </w:pPr>
      <w:r>
        <w:t xml:space="preserve">zajištění a provedení všech opatření organizačního a stavebně technologického </w:t>
      </w:r>
      <w:r w:rsidR="00DD2B99">
        <w:t>charakteru</w:t>
      </w:r>
      <w:r w:rsidR="00DD2B99">
        <w:br/>
      </w:r>
      <w:r>
        <w:t>k řádnému provedení Díla včetně identifikačních a výstražných tabulí na Staveništi;</w:t>
      </w:r>
    </w:p>
    <w:p w14:paraId="69C7F4B8" w14:textId="77777777" w:rsidR="00DD2B99" w:rsidRDefault="0044440E" w:rsidP="00DD2B99">
      <w:pPr>
        <w:pStyle w:val="Odstavecseseznamem"/>
        <w:numPr>
          <w:ilvl w:val="0"/>
          <w:numId w:val="24"/>
        </w:numPr>
        <w:spacing w:line="360" w:lineRule="auto"/>
        <w:jc w:val="both"/>
      </w:pPr>
      <w:r>
        <w:t>veškeré činnosti související s bezpečnostními opatřeními na ochranu osob a majetku;</w:t>
      </w:r>
    </w:p>
    <w:p w14:paraId="3089B7B7" w14:textId="77777777" w:rsidR="00DD2B99" w:rsidRDefault="0044440E" w:rsidP="00DD2B99">
      <w:pPr>
        <w:pStyle w:val="Odstavecseseznamem"/>
        <w:numPr>
          <w:ilvl w:val="0"/>
          <w:numId w:val="24"/>
        </w:numPr>
        <w:spacing w:line="360" w:lineRule="auto"/>
        <w:jc w:val="both"/>
      </w:pPr>
      <w:r>
        <w:t>uvedení všech povrchů a okolí Staveniště dotčených Stavbou do původního stavu;</w:t>
      </w:r>
    </w:p>
    <w:p w14:paraId="5BE55F5F" w14:textId="77777777" w:rsidR="00DD2B99" w:rsidRDefault="0044440E" w:rsidP="00DD2B99">
      <w:pPr>
        <w:pStyle w:val="Odstavecseseznamem"/>
        <w:numPr>
          <w:ilvl w:val="0"/>
          <w:numId w:val="24"/>
        </w:numPr>
        <w:spacing w:line="360" w:lineRule="auto"/>
        <w:jc w:val="both"/>
      </w:pPr>
      <w:r>
        <w:t>zajištění bezpečnosti práce a ochrany životního prostředí;</w:t>
      </w:r>
    </w:p>
    <w:p w14:paraId="6AA6CF12" w14:textId="77777777" w:rsidR="00DD2B99" w:rsidRDefault="0044440E" w:rsidP="00DD2B99">
      <w:pPr>
        <w:pStyle w:val="Odstavecseseznamem"/>
        <w:numPr>
          <w:ilvl w:val="0"/>
          <w:numId w:val="24"/>
        </w:numPr>
        <w:spacing w:line="360" w:lineRule="auto"/>
        <w:jc w:val="both"/>
      </w:pPr>
      <w:r>
        <w:t>projednání a zajištění případného zvláštního užívání komunikací a veřejného prostranství včetně úhrady vyměřených poplatků a nájemného, případné dopravní značení;</w:t>
      </w:r>
    </w:p>
    <w:p w14:paraId="65B05A20" w14:textId="77777777" w:rsidR="00DD2B99" w:rsidRDefault="0044440E" w:rsidP="00DD2B99">
      <w:pPr>
        <w:pStyle w:val="Odstavecseseznamem"/>
        <w:numPr>
          <w:ilvl w:val="0"/>
          <w:numId w:val="24"/>
        </w:numPr>
        <w:spacing w:line="360" w:lineRule="auto"/>
        <w:jc w:val="both"/>
      </w:pPr>
      <w:r>
        <w:t>provedení přejímky Stavby;</w:t>
      </w:r>
    </w:p>
    <w:p w14:paraId="515C1663" w14:textId="38D35CAB" w:rsidR="00DD2B99" w:rsidRDefault="0044440E" w:rsidP="00DD2B99">
      <w:pPr>
        <w:pStyle w:val="Odstavecseseznamem"/>
        <w:numPr>
          <w:ilvl w:val="0"/>
          <w:numId w:val="24"/>
        </w:numPr>
        <w:spacing w:line="360" w:lineRule="auto"/>
        <w:jc w:val="both"/>
      </w:pPr>
      <w:r>
        <w:t xml:space="preserve">zajištění všech nezbytných zkoušek, atestů a revizí podle příslušných právních předpisů, technických norem, zejména ČSN a ČSN EN, a případných jiných </w:t>
      </w:r>
      <w:r w:rsidR="00DD2B99">
        <w:t>předpisů platných a účinných</w:t>
      </w:r>
      <w:r w:rsidR="00DD2B99">
        <w:br/>
      </w:r>
      <w:r>
        <w:t>v době provádění a předání Díla, kterými bude prokázáno dosaž</w:t>
      </w:r>
      <w:r w:rsidR="00DD2B99">
        <w:t>ení předepsané kvality</w:t>
      </w:r>
      <w:r w:rsidR="00DD2B99">
        <w:br/>
      </w:r>
      <w:r>
        <w:t>a předepsaných technických parametrů Díla;</w:t>
      </w:r>
    </w:p>
    <w:p w14:paraId="47206B8A" w14:textId="77777777" w:rsidR="00DD2B99" w:rsidRDefault="0044440E" w:rsidP="00DD2B99">
      <w:pPr>
        <w:pStyle w:val="Odstavecseseznamem"/>
        <w:numPr>
          <w:ilvl w:val="0"/>
          <w:numId w:val="24"/>
        </w:numPr>
        <w:spacing w:line="360" w:lineRule="auto"/>
        <w:jc w:val="both"/>
      </w:pPr>
      <w:r>
        <w:t>péče o nepředané objekty a konstrukce Stavby, jejich ošetřování, pojištění atd.;</w:t>
      </w:r>
    </w:p>
    <w:p w14:paraId="59846BBB" w14:textId="2DBEAC48" w:rsidR="00DD2B99" w:rsidRDefault="0044440E" w:rsidP="00DD2B99">
      <w:pPr>
        <w:pStyle w:val="Odstavecseseznamem"/>
        <w:numPr>
          <w:ilvl w:val="0"/>
          <w:numId w:val="24"/>
        </w:numPr>
        <w:spacing w:line="360" w:lineRule="auto"/>
        <w:jc w:val="both"/>
      </w:pPr>
      <w:r>
        <w:t>zajištění průvodní technické dokumentace, zkušebních protokolů, revizních zpráv,</w:t>
      </w:r>
      <w:r w:rsidR="00DD2B99">
        <w:t xml:space="preserve"> atestů</w:t>
      </w:r>
      <w:r w:rsidR="00DD2B99">
        <w:br/>
      </w:r>
      <w:r>
        <w:t>a dokladů podle zákona č. 22/1997 Sb., o technických požadavcích na</w:t>
      </w:r>
      <w:r w:rsidR="00DD2B99">
        <w:t xml:space="preserve"> výrobky a o změně</w:t>
      </w:r>
      <w:r w:rsidR="00DD2B99">
        <w:br/>
      </w:r>
      <w:r>
        <w:t>a doplnění některých zákonů, ve znění pozdějších předpisů,</w:t>
      </w:r>
      <w:r w:rsidR="00DD2B99">
        <w:t xml:space="preserve"> </w:t>
      </w:r>
      <w:r>
        <w:t>zejména prohlášení o shodě;</w:t>
      </w:r>
    </w:p>
    <w:p w14:paraId="1C74B738" w14:textId="77777777" w:rsidR="00DD2B99" w:rsidRDefault="0044440E" w:rsidP="00DD2B99">
      <w:pPr>
        <w:pStyle w:val="Odstavecseseznamem"/>
        <w:numPr>
          <w:ilvl w:val="0"/>
          <w:numId w:val="24"/>
        </w:numPr>
        <w:spacing w:line="360" w:lineRule="auto"/>
        <w:jc w:val="both"/>
      </w:pPr>
      <w:r>
        <w:t>zpracování a aktualizace harmonogramu prací v rozsahu, který určuje Projektová</w:t>
      </w:r>
      <w:r w:rsidR="00DD2B99">
        <w:t xml:space="preserve"> </w:t>
      </w:r>
      <w:r>
        <w:t>dokumentace nebo podle požadavků Objednatele;</w:t>
      </w:r>
    </w:p>
    <w:p w14:paraId="2C8BE4B0" w14:textId="77777777" w:rsidR="00DD2B99" w:rsidRDefault="0044440E" w:rsidP="00DD2B99">
      <w:pPr>
        <w:pStyle w:val="Odstavecseseznamem"/>
        <w:numPr>
          <w:ilvl w:val="0"/>
          <w:numId w:val="24"/>
        </w:numPr>
        <w:spacing w:line="360" w:lineRule="auto"/>
        <w:jc w:val="both"/>
      </w:pPr>
      <w:r>
        <w:t>zpracování plánu organizace Výstavby v rozsahu, který určuje Projektová</w:t>
      </w:r>
      <w:r w:rsidR="00DD2B99">
        <w:t xml:space="preserve"> </w:t>
      </w:r>
      <w:r>
        <w:t>dokumentace nebo podle požadavků Objednatele;</w:t>
      </w:r>
    </w:p>
    <w:p w14:paraId="1AFEEA1E" w14:textId="77777777" w:rsidR="00DD2B99" w:rsidRDefault="0044440E" w:rsidP="00DD2B99">
      <w:pPr>
        <w:pStyle w:val="Odstavecseseznamem"/>
        <w:numPr>
          <w:ilvl w:val="0"/>
          <w:numId w:val="24"/>
        </w:numPr>
        <w:spacing w:line="360" w:lineRule="auto"/>
        <w:jc w:val="both"/>
      </w:pPr>
      <w:r>
        <w:lastRenderedPageBreak/>
        <w:t>zpracování realizační, výrobní a dílenské dokumentace v rozsahu, který určuje</w:t>
      </w:r>
      <w:r w:rsidR="00DD2B99">
        <w:t xml:space="preserve"> </w:t>
      </w:r>
      <w:r>
        <w:t>Projektová dokumentace nebo podle požadavků Objednatele;</w:t>
      </w:r>
    </w:p>
    <w:p w14:paraId="1C76903E" w14:textId="0603FF3F" w:rsidR="0044440E" w:rsidRDefault="0044440E" w:rsidP="00DD2B99">
      <w:pPr>
        <w:pStyle w:val="Odstavecseseznamem"/>
        <w:numPr>
          <w:ilvl w:val="0"/>
          <w:numId w:val="24"/>
        </w:numPr>
        <w:spacing w:line="360" w:lineRule="auto"/>
        <w:jc w:val="both"/>
      </w:pPr>
      <w:r>
        <w:t>zpracování dokumentace skutečného provedení Stavby v rozsahu, který určuje</w:t>
      </w:r>
      <w:r w:rsidR="00DD2B99">
        <w:t xml:space="preserve"> </w:t>
      </w:r>
      <w:r>
        <w:t>Stavební zákon a jeho prováděcí předpisy</w:t>
      </w:r>
      <w:r w:rsidR="005E5F26">
        <w:t>.</w:t>
      </w:r>
    </w:p>
    <w:p w14:paraId="75175490" w14:textId="4FCFA034" w:rsidR="00DD2B99" w:rsidRDefault="00DD2B99" w:rsidP="00DD2B99">
      <w:pPr>
        <w:pStyle w:val="Nadpis5"/>
      </w:pPr>
      <w:r>
        <w:t>Zhotovitel je povinen předložit Objednateli před zahájením stavebních prací schválený povodňový a havarijní plán Stavby, je-li to vyžadováno příslušnými právními předpisy.</w:t>
      </w:r>
    </w:p>
    <w:p w14:paraId="6B41CD58" w14:textId="28D8CF1F" w:rsidR="00DD2B99" w:rsidRPr="00DD2B99" w:rsidRDefault="00DD2B99" w:rsidP="00DD2B99">
      <w:pPr>
        <w:pStyle w:val="Nadpis5"/>
      </w:pPr>
      <w:r>
        <w:t>Zhotovitel je povinen předložit Objednateli před zahájením příslušných prací ke schválení příslušnou výrobní a dílenskou dokumentaci podle tohoto článku.</w:t>
      </w:r>
    </w:p>
    <w:p w14:paraId="4F41B96F" w14:textId="2275A2D3" w:rsidR="00294673" w:rsidRDefault="00294673" w:rsidP="00D916E5">
      <w:pPr>
        <w:pStyle w:val="Nadpis1"/>
        <w:widowControl w:val="0"/>
        <w:ind w:left="431" w:hanging="431"/>
      </w:pPr>
      <w:r>
        <w:t>Staveniště</w:t>
      </w:r>
    </w:p>
    <w:p w14:paraId="15F439B1" w14:textId="6C4EBFAA" w:rsidR="00294673" w:rsidRDefault="00294673" w:rsidP="00D916E5">
      <w:pPr>
        <w:pStyle w:val="Nadpis5"/>
        <w:ind w:left="578" w:hanging="578"/>
      </w:pPr>
      <w:r>
        <w:t>Prostor Staveniště je vymezen Smlouvou, zpracovanou Projektovou dokumentací a dále dohodou smluvních stran.</w:t>
      </w:r>
    </w:p>
    <w:p w14:paraId="241BD4F2" w14:textId="3A30C73E" w:rsidR="00294673" w:rsidRDefault="00294673" w:rsidP="00294673">
      <w:pPr>
        <w:pStyle w:val="Nadpis5"/>
      </w:pPr>
      <w:r w:rsidRPr="00294673">
        <w:t>Objednatel odevzdá Staveniště formou oboustranně podepsaného protokolu</w:t>
      </w:r>
      <w:r>
        <w:t>.</w:t>
      </w:r>
    </w:p>
    <w:p w14:paraId="79F65BB5" w14:textId="77777777" w:rsidR="00294673" w:rsidRDefault="00294673" w:rsidP="00294673">
      <w:pPr>
        <w:pStyle w:val="Nadpis5"/>
      </w:pPr>
      <w:r>
        <w:t>Bude-li Zhotovitel potřebovat zábor pro zařízení Staveniště, zajistí případné dopravně-inženýrské opatření a ohlásí zábor věcně a místně příslušnému orgánu státní správy. Ohrazení záboru musí minimalizovat únik prachových částic do okolí a Zhotovitel je povinen udržovat ho v bezvadném stavu. V okolí záboru musí Zhotovitel zajišťovat pravidelný úklid okolí záboru, včetně splachu povrchů. Pokud bude při provádění prací v chodu strojní technika, a to zejména v případě jejího umístění do veřejného prostranství, bude zajištěna minimalizace hlukových emisí.</w:t>
      </w:r>
    </w:p>
    <w:p w14:paraId="4952D53F" w14:textId="77777777" w:rsidR="00294673" w:rsidRDefault="00294673" w:rsidP="00294673">
      <w:pPr>
        <w:pStyle w:val="Nadpis5"/>
      </w:pPr>
      <w:r>
        <w:t>Nejpozději ke dni předání Staveniště budou Objednatelem předána Zhotoviteli pravomocná rozhodnutí orgánů státní správy, budou-li v dané chvíli k dispozici a není-li jejich zajištění součástí plnění Zhotovitele.</w:t>
      </w:r>
    </w:p>
    <w:p w14:paraId="74C1ECEB" w14:textId="682B51D9" w:rsidR="00294673" w:rsidRDefault="00294673" w:rsidP="00294673">
      <w:pPr>
        <w:pStyle w:val="Nadpis5"/>
      </w:pPr>
      <w:r w:rsidRPr="00294673">
        <w:t>Zhotovitel je povinen udržovat na převzatém Staveništi pořádek a čistotu</w:t>
      </w:r>
      <w:r>
        <w:t>.</w:t>
      </w:r>
    </w:p>
    <w:p w14:paraId="2038D06F" w14:textId="77777777" w:rsidR="00D916E5" w:rsidRDefault="00294673" w:rsidP="00294673">
      <w:pPr>
        <w:pStyle w:val="Nadpis5"/>
      </w:pPr>
      <w:r>
        <w:t>Zhotovitel je povinen dodržovat veškeré platné a účinné právní a technické předpisy týkající</w:t>
      </w:r>
      <w:r>
        <w:br/>
        <w:t>se zajištění bezpečnosti a ochrany zdraví při práci a bezpečnosti technických zařízení, požární ochrany apod.</w:t>
      </w:r>
    </w:p>
    <w:p w14:paraId="19B75808" w14:textId="3EA0FA08" w:rsidR="00294673" w:rsidRDefault="00294673" w:rsidP="00294673">
      <w:pPr>
        <w:pStyle w:val="Nadpis5"/>
      </w:pPr>
      <w:r>
        <w:t>Zhotovitel je povinen vysílat k provádění prací</w:t>
      </w:r>
      <w:r w:rsidR="00D916E5">
        <w:t xml:space="preserve"> pracovníky odborně a zdravotně </w:t>
      </w:r>
      <w:r>
        <w:t>způsobilé a řádně proškolené v předpisech bezpečnosti a ochrany zdraví při práci.</w:t>
      </w:r>
    </w:p>
    <w:p w14:paraId="4DD54B84" w14:textId="6FEE5299" w:rsidR="00D916E5" w:rsidRDefault="00D916E5" w:rsidP="00D916E5">
      <w:pPr>
        <w:pStyle w:val="Nadpis5"/>
      </w:pPr>
      <w:r>
        <w:t>Zhotovitel je povinen zajistit vlastní dozor nad bezpečností práce a soustavnou kontrolu</w:t>
      </w:r>
      <w:r>
        <w:br/>
        <w:t>na pracovišti.</w:t>
      </w:r>
    </w:p>
    <w:p w14:paraId="3E125A5C" w14:textId="77777777" w:rsidR="00D916E5" w:rsidRDefault="00D916E5" w:rsidP="00D916E5">
      <w:pPr>
        <w:pStyle w:val="Nadpis5"/>
      </w:pPr>
      <w:r>
        <w:t>Zhotovitel je odpovědný za to, aby se na Staveništi nepohybovaly neoprávněné osoby.</w:t>
      </w:r>
    </w:p>
    <w:p w14:paraId="3F3AE35D" w14:textId="7BF423BA" w:rsidR="00D916E5" w:rsidRDefault="00D916E5" w:rsidP="00D916E5">
      <w:pPr>
        <w:pStyle w:val="Nadpis5"/>
      </w:pPr>
      <w:r>
        <w:t>Zhotovitel odpovídá za škody a jakékoli újmy, které vzniknou na Staveništi nebo v souvislosti</w:t>
      </w:r>
      <w:r>
        <w:br/>
        <w:t xml:space="preserve">s Výstavbou, a to včetně odpovědnosti za škodu na vybavení a strojích Zhotovitele, věcí náležících </w:t>
      </w:r>
      <w:r>
        <w:lastRenderedPageBreak/>
        <w:t>Objednateli nacházejících se na Staveništi za účelem provádění Díla, újmy personálu Zhotovitele a jakýchkoli dalších osob, ke které dojde v důsledku nedostatečného zabezpečení Staveniště.</w:t>
      </w:r>
    </w:p>
    <w:p w14:paraId="0B326E72" w14:textId="569FD746" w:rsidR="00D916E5" w:rsidRDefault="00D916E5" w:rsidP="00F87893">
      <w:pPr>
        <w:pStyle w:val="Nadpis5"/>
      </w:pPr>
      <w:r>
        <w:t xml:space="preserve">Zhotovitel vyklidí a vyčistí Staveniště do </w:t>
      </w:r>
      <w:sdt>
        <w:sdtPr>
          <w:rPr>
            <w:color w:val="FF0000"/>
          </w:rPr>
          <w:id w:val="-1532648818"/>
          <w:placeholder>
            <w:docPart w:val="414532D60D4249C2917AC52EF8AA9DD9"/>
          </w:placeholder>
          <w:text/>
        </w:sdtPr>
        <w:sdtEndPr/>
        <w:sdtContent>
          <w:r w:rsidR="00605E44" w:rsidRPr="00605E44">
            <w:rPr>
              <w:color w:val="FF0000"/>
            </w:rPr>
            <w:t>5</w:t>
          </w:r>
        </w:sdtContent>
      </w:sdt>
      <w:r w:rsidRPr="00605E44">
        <w:rPr>
          <w:color w:val="FF0000"/>
        </w:rPr>
        <w:t xml:space="preserve"> </w:t>
      </w:r>
      <w:r>
        <w:t>pracovních dnů od protokolárního předání a převzetí celého Díla Objednatelem. Za vyklizené a vyčištěné</w:t>
      </w:r>
      <w:r w:rsidR="00605E44">
        <w:t xml:space="preserve"> </w:t>
      </w:r>
      <w:r>
        <w:t>se považuje Staveniště zbavené všech odpadů a nečistot a uvedené do stavu předpokládaného Projektovou dokumentací a dohodou smluvních stran, jinak do stavu původního. O předání Staveniště zpět Objednateli bude sepsán písemný protokol.</w:t>
      </w:r>
    </w:p>
    <w:p w14:paraId="1756C8E3" w14:textId="48E819CB" w:rsidR="00D916E5" w:rsidRDefault="00D916E5" w:rsidP="00F87893">
      <w:pPr>
        <w:pStyle w:val="Nadpis5"/>
      </w:pPr>
      <w:r>
        <w:t>Zhotovitel je povinen pro své pracovníky a na své náklady zabezpečit na Staveništi chemické WC a je povinen zajistit, aby jej používali po celou dobu Výstavby.</w:t>
      </w:r>
    </w:p>
    <w:p w14:paraId="7E8E8B35" w14:textId="1BAD7DEA" w:rsidR="00D916E5" w:rsidRDefault="00D916E5" w:rsidP="00D916E5">
      <w:pPr>
        <w:pStyle w:val="Nadpis5"/>
      </w:pPr>
      <w:r>
        <w:t>Zhotovitel je povinen umožnit Objednateli a TDS přístup na Staveniště za účelem kontroly provádění Díla kdykoli o to Objednatel nebo TDS požádá.</w:t>
      </w:r>
    </w:p>
    <w:p w14:paraId="780C07AB" w14:textId="7340C9C2" w:rsidR="00D916E5" w:rsidRPr="00D916E5" w:rsidRDefault="00D916E5" w:rsidP="00D916E5">
      <w:pPr>
        <w:pStyle w:val="Nadpis1"/>
      </w:pPr>
      <w:r>
        <w:t>Plnění předmětu Díla</w:t>
      </w:r>
    </w:p>
    <w:p w14:paraId="28F1E79B" w14:textId="051C8CD0" w:rsidR="00D916E5" w:rsidRDefault="00D916E5" w:rsidP="00D916E5">
      <w:pPr>
        <w:pStyle w:val="Nadpis5"/>
      </w:pPr>
      <w:r>
        <w:t>Zhotovitel je povinen při plnění předmětu díla:</w:t>
      </w:r>
    </w:p>
    <w:p w14:paraId="3352AFF3" w14:textId="236BC5CF" w:rsidR="00D916E5" w:rsidRDefault="00D916E5" w:rsidP="005E5F26">
      <w:pPr>
        <w:pStyle w:val="Nadpis5"/>
        <w:numPr>
          <w:ilvl w:val="0"/>
          <w:numId w:val="23"/>
        </w:numPr>
        <w:spacing w:before="0"/>
        <w:ind w:left="992" w:hanging="357"/>
      </w:pPr>
      <w:r>
        <w:t>dodržovat platné právní a technické předpisy a zvyklosti, jakož i technické a technologické postupy,</w:t>
      </w:r>
    </w:p>
    <w:p w14:paraId="78906445" w14:textId="1FC2D110" w:rsidR="00D916E5" w:rsidRDefault="00D916E5" w:rsidP="005E5F26">
      <w:pPr>
        <w:pStyle w:val="Nadpis5"/>
        <w:numPr>
          <w:ilvl w:val="0"/>
          <w:numId w:val="23"/>
        </w:numPr>
        <w:spacing w:before="0"/>
        <w:ind w:left="992" w:hanging="357"/>
      </w:pPr>
      <w:r>
        <w:t>aktivně projednávat s Objednatelem případné nutné změny a průběžně konzultovat</w:t>
      </w:r>
      <w:r w:rsidR="00EA2B8F">
        <w:br/>
      </w:r>
      <w:r>
        <w:t>své požadavky a připomínky.</w:t>
      </w:r>
    </w:p>
    <w:p w14:paraId="41D4B78D" w14:textId="6D175EE0" w:rsidR="00902443" w:rsidRDefault="00902443" w:rsidP="00902443">
      <w:pPr>
        <w:pStyle w:val="Nadpis5"/>
      </w:pPr>
      <w:r>
        <w:t>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w:t>
      </w:r>
      <w:r w:rsidR="00EA2B8F">
        <w:br/>
      </w:r>
      <w:r>
        <w:t>je Zhotovitel neprodleně po obdržení takového pokynu povinen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avšak Zhotovitel před provedením takového pokynu vypracuje zprávu o možných rizicích spojených se splněním pokynu, který předloží Objednateli. Bude-li Objednat trvat na provedení nevhodného pokynu, nebude Zhotovitel odpovědný za škodu způsobenou provedením takového pokynu, pokud je vznik takové škody obsažen ve zprávě o možných rizicích vypracované Zhotovitelem.</w:t>
      </w:r>
    </w:p>
    <w:p w14:paraId="482684D1" w14:textId="44A6F0BE" w:rsidR="00902443" w:rsidRDefault="00902443" w:rsidP="00902443">
      <w:pPr>
        <w:pStyle w:val="Nadpis5"/>
      </w:pPr>
      <w:r>
        <w:t>Zhotovitel se zavazuje, že bude při plnění Smlouvy postupovat v koordinaci, spolupráci</w:t>
      </w:r>
      <w:r>
        <w:br/>
        <w:t xml:space="preserve">a nepřetržité každodenní komunikaci s Objednatelem, jeho poradci a všemi dalšími osobami, které se podílejí na plnění předmětu Smlouvy, a to v maximálním možném rozsahu, zejména pak s Architektem návrhu stavby. Zhotovitel bude průběžně Objednateli předávat dokumenty, které </w:t>
      </w:r>
      <w:r>
        <w:lastRenderedPageBreak/>
        <w:t>při plnění Smlouvy získá, pokud tyto bezprostředně souvisí s předmětem plnění, na výzvu Objednatele mu poskytne také veškeré další informace, dokumenty a vysvětlení týkající</w:t>
      </w:r>
      <w:r w:rsidR="00EA2B8F">
        <w:br/>
      </w:r>
      <w:r>
        <w:t>se postupu při plnění Smlouvy.</w:t>
      </w:r>
    </w:p>
    <w:p w14:paraId="6DF1F921" w14:textId="1B936B92" w:rsidR="00902443" w:rsidRDefault="00902443" w:rsidP="00902443">
      <w:pPr>
        <w:pStyle w:val="Nadpis5"/>
      </w:pPr>
      <w:r>
        <w:t>Ode dne převzetí Staveniště je Zhotovitel povinen vést dokumentaci o provádění Stavby podle Stavebního zákona. Tato dokumentace musí být přístupná na Stavbě u Stavbyvedoucího</w:t>
      </w:r>
      <w:r>
        <w:br/>
        <w:t>pro oprávněné zástupce Objednatele, TDS, DP, Architekta návrhu stavby a případného koordinátora bezpečnosti a ochrany zdraví při práci na Staveništi („KBOZP“), a to každý prac</w:t>
      </w:r>
      <w:r w:rsidR="005E5F26">
        <w:t>ovní den minimálně v době od 08:</w:t>
      </w:r>
      <w:r>
        <w:t>00 hodin do 16:00 hodin.</w:t>
      </w:r>
    </w:p>
    <w:p w14:paraId="6B5C2DC6" w14:textId="7514BF7A" w:rsidR="00902443" w:rsidRDefault="00902443" w:rsidP="00902443">
      <w:pPr>
        <w:pStyle w:val="Nadpis5"/>
      </w:pPr>
      <w:r>
        <w:t>TDS na Stavbě nesmí provádět Zhotovitel ani osoba s ním propojená. To neplatí, pokud TDS provádí Objednatel. Zhotovitel je povinen umožnit výkon TDS a AD, případně výkon činnosti KBOZP, pokud to stanoví platné a účinné právní předpisy.</w:t>
      </w:r>
    </w:p>
    <w:p w14:paraId="3802A66E" w14:textId="0A91F853" w:rsidR="00902443" w:rsidRDefault="00902443" w:rsidP="00902443">
      <w:pPr>
        <w:pStyle w:val="Nadpis5"/>
      </w:pPr>
      <w:r>
        <w:t>Zhotovitel je povinen vést o provádění Výstavby počínaje dnem převzetí staveniště řádný, úplný a průkazný Stavební deník a provádět v něm záznamy v rozsahu a o obsahu, jak vyplývá z platných a účinných právních předpisů, tj. zejména zaznamenávat všechny skutečnosti rozhodné</w:t>
      </w:r>
      <w:r w:rsidR="00EA2B8F">
        <w:br/>
      </w:r>
      <w:r>
        <w:t>pro plnění Smlouvy, zejména údaje o časovém postupu prací, o jakosti Díla a zdůvodněných odchylkách prováděných prací, údaje o počtu pracovníků, počasí, o denní teplotě</w:t>
      </w:r>
      <w:r>
        <w:br/>
        <w:t>o dopravovaném materiálu na Staveništi a odvozech ze Staveniště, odchylky od vydaných veřejnoprávních rozhodnutí, jakož další údaje mající význam z hlediska budoucí kvality a vlastností Díla apod. Pro případné montážní práce musí Zhotovitel vést montážní deník. Stavební/montážní deník musí být veden přímo na Staveništi a právo provádět v něm záznamy mají Zhotovitel, Objednatel a jím pověřená osoba vykonávající technický dozor (TDS), osoba vykonávající dozor nad BOZP jakož i osoby s právem vstupovat na Staveniště za účelem kontroly dodržování právních předpisů při provádění Díla. Při dokončení Díla Zhotovitel spolu s jejím předáním odevzdá Objednateli originál kompletního Stavebního deníku.</w:t>
      </w:r>
    </w:p>
    <w:p w14:paraId="37A12318" w14:textId="510477C2" w:rsidR="00902443" w:rsidRDefault="00902443" w:rsidP="00902443">
      <w:pPr>
        <w:pStyle w:val="Nadpis5"/>
      </w:pPr>
      <w:r>
        <w:t xml:space="preserve">O výsledcích veškerých kontrol TDS provádí zápis do Stavebního deníku. </w:t>
      </w:r>
      <w:r w:rsidR="00B40873">
        <w:t>Na nedostatky zjištěné</w:t>
      </w:r>
      <w:r w:rsidR="00B40873">
        <w:br/>
      </w:r>
      <w:r>
        <w:t xml:space="preserve">v průběhu prací je povinen Zhotovitele neprodleně písemně </w:t>
      </w:r>
      <w:r w:rsidR="00B40873">
        <w:t>upozornit (např. zápisem</w:t>
      </w:r>
      <w:r w:rsidR="00B40873">
        <w:br/>
      </w:r>
      <w:r>
        <w:t>do stavebního deníku) a stanovit Zhotoviteli lhůtu pro odstran</w:t>
      </w:r>
      <w:r w:rsidR="00B40873">
        <w:t>ění vzniklých závad. Zhotovitel</w:t>
      </w:r>
      <w:r w:rsidR="00B40873">
        <w:br/>
      </w:r>
      <w:r>
        <w:t>je povinen činit neprodleně veškerá potřebná opatření k odstranění vytknutých závad.</w:t>
      </w:r>
    </w:p>
    <w:p w14:paraId="5C189055" w14:textId="77777777" w:rsidR="00902443" w:rsidRDefault="00902443" w:rsidP="00902443">
      <w:pPr>
        <w:pStyle w:val="Nadpis5"/>
      </w:pPr>
      <w:r>
        <w:t>Případné změny Stavby oproti schválené projektové dokumentaci musí být písemně odsouhlaseny TDS.</w:t>
      </w:r>
    </w:p>
    <w:p w14:paraId="21EA6A0E" w14:textId="3565E286" w:rsidR="00902443" w:rsidRDefault="00902443" w:rsidP="00902443">
      <w:pPr>
        <w:pStyle w:val="Nadpis5"/>
      </w:pPr>
      <w:r>
        <w:t>Zhotovitel nese odpovědnost původce odpadů a zavazuje se nezpůsobit únik ropných, toxických či jiných škodlivých látek na Stavbě.</w:t>
      </w:r>
    </w:p>
    <w:p w14:paraId="01BDFC56" w14:textId="77777777" w:rsidR="00B40873" w:rsidRDefault="00902443" w:rsidP="00902443">
      <w:pPr>
        <w:pStyle w:val="Nadpis5"/>
      </w:pPr>
      <w:r>
        <w:t xml:space="preserve">V průběhu provádění Díla se budou konat kontrolní dny, které bude svolávat a řídit TDS a jichž se zúčastní Objednatel, Zhotovitel a TDS, případně AD, KBOZP a Architekt návrhu stavby. Kontrolní </w:t>
      </w:r>
      <w:r>
        <w:lastRenderedPageBreak/>
        <w:t>dny budou probíhat alespoň jedenkrát týdně, nebude-li mezi smluvními stranami dohodnuto jinak.</w:t>
      </w:r>
    </w:p>
    <w:p w14:paraId="5F00E869" w14:textId="77777777" w:rsidR="00B40873" w:rsidRDefault="00902443" w:rsidP="00902443">
      <w:pPr>
        <w:pStyle w:val="Nadpis5"/>
      </w:pPr>
      <w:r>
        <w:t>TDS je oprávněn dát Zhotoviteli pokyn k dočasnému zastavení provádění Díla. Pokud</w:t>
      </w:r>
      <w:r w:rsidR="00B40873">
        <w:t xml:space="preserve"> </w:t>
      </w:r>
      <w:r>
        <w:t>se nejedná o pokyn k zastavení provádění Díla z viny Zhotovitele, má Zhotovitel</w:t>
      </w:r>
      <w:r w:rsidR="00B40873">
        <w:t xml:space="preserve"> </w:t>
      </w:r>
      <w:r>
        <w:t>právo na úhradu nákladů vzniklých tímto dočasným zastavením provádění Díla,</w:t>
      </w:r>
      <w:r w:rsidR="00B40873">
        <w:t xml:space="preserve"> </w:t>
      </w:r>
      <w:r>
        <w:t>a pokud nedojde k jiné dohodě, pak platí, že má Zhotovitel právo na změnu termínu</w:t>
      </w:r>
      <w:r w:rsidR="00B40873">
        <w:t xml:space="preserve"> </w:t>
      </w:r>
      <w:r>
        <w:t>dokončení Stavby o dobu shodnou s dobou, po kterou bylo provádění Díla TDS</w:t>
      </w:r>
      <w:r w:rsidR="00B40873">
        <w:t xml:space="preserve"> </w:t>
      </w:r>
      <w:r>
        <w:t>dočasně zastaveno.</w:t>
      </w:r>
      <w:r w:rsidR="00B40873">
        <w:t xml:space="preserve"> </w:t>
      </w:r>
    </w:p>
    <w:p w14:paraId="2C474AF2" w14:textId="77777777" w:rsidR="00B40873" w:rsidRDefault="00902443" w:rsidP="00902443">
      <w:pPr>
        <w:pStyle w:val="Nadpis5"/>
      </w:pPr>
      <w:r>
        <w:t>Zhotovitel je povinen písemně vyzvat TDS k prověření prací a konstrukcí, které budou</w:t>
      </w:r>
      <w:r w:rsidR="00B40873">
        <w:t xml:space="preserve"> </w:t>
      </w:r>
      <w:r>
        <w:t>v dalším pracovním postupu zakryty nebo se stanou nepřístupnými, a to nejméně</w:t>
      </w:r>
      <w:r w:rsidR="00B40873">
        <w:t xml:space="preserve"> </w:t>
      </w:r>
      <w:r>
        <w:t>3 pracovní dny předem. Ke kontrole zakrývaných a znepřístupňovaných prací</w:t>
      </w:r>
      <w:r w:rsidR="00B40873">
        <w:t xml:space="preserve"> </w:t>
      </w:r>
      <w:r>
        <w:t>a konstrukcí předloží Zhotovitel veškeré výsledky o provedených zkouškách prací</w:t>
      </w:r>
      <w:r w:rsidR="00B40873">
        <w:t xml:space="preserve"> </w:t>
      </w:r>
      <w:r>
        <w:t>a konstrukcí, důkazy o jakosti použitých materiálů použitých pro zakrývané práce</w:t>
      </w:r>
      <w:r w:rsidR="00B40873">
        <w:t xml:space="preserve"> </w:t>
      </w:r>
      <w:r>
        <w:t>a konstrukce, certifikáty a atesty. Provedení kontroly bude dokladováno zápisem</w:t>
      </w:r>
      <w:r w:rsidR="00B40873">
        <w:t xml:space="preserve"> </w:t>
      </w:r>
      <w:r>
        <w:t>do stavebního deníku nebo samostatným protokolem. Pokud se TDS nedostaví,</w:t>
      </w:r>
      <w:r w:rsidR="00B40873">
        <w:t xml:space="preserve"> </w:t>
      </w:r>
      <w:r>
        <w:t>pokračuje Zhotovitel v pracích na Díle a případné odkrytí provede na náklady</w:t>
      </w:r>
      <w:r w:rsidR="00B40873">
        <w:t xml:space="preserve"> </w:t>
      </w:r>
      <w:r>
        <w:t>Objednatele. Pokud je při dodatečném odkrytí zřejmé, že práce či konstrukce byly</w:t>
      </w:r>
      <w:r w:rsidR="00B40873">
        <w:t xml:space="preserve"> </w:t>
      </w:r>
      <w:r>
        <w:t>provedeny vadně, nese náklady na dodatečné odkrytí Zhotovitel. Před zakrytím</w:t>
      </w:r>
      <w:r w:rsidR="00B40873">
        <w:t xml:space="preserve"> </w:t>
      </w:r>
      <w:r>
        <w:t>či znepřístupněním pořídí Zhotovitel fotografickou dokumentaci nebo videozáznam</w:t>
      </w:r>
      <w:r w:rsidR="00B40873">
        <w:t xml:space="preserve"> </w:t>
      </w:r>
      <w:r>
        <w:t>zakrývaných částí v rozsahu specifikovaném TDS a předá je do 3 pracovních dnů</w:t>
      </w:r>
      <w:r w:rsidR="00B40873">
        <w:t xml:space="preserve"> </w:t>
      </w:r>
      <w:r>
        <w:t>TDS.</w:t>
      </w:r>
    </w:p>
    <w:p w14:paraId="331B46C3" w14:textId="77777777" w:rsidR="00B40873" w:rsidRDefault="00902443" w:rsidP="00902443">
      <w:pPr>
        <w:pStyle w:val="Nadpis5"/>
      </w:pPr>
      <w:r>
        <w:t>Zjistí-li Zhotovitel při provádění Díla skryté překážky bránící řádnému provádění Díla,</w:t>
      </w:r>
      <w:r w:rsidR="00B40873">
        <w:t xml:space="preserve"> </w:t>
      </w:r>
      <w:r>
        <w:t>je povinen tuto skutečnost bez odkladu oznámit TDS a navrhnout další postup.</w:t>
      </w:r>
      <w:r w:rsidR="00B40873">
        <w:t xml:space="preserve"> </w:t>
      </w:r>
      <w:r>
        <w:t>Zhotovitel je povinen bez odkladu upozornit TDS na případnou nevhodnost realizace</w:t>
      </w:r>
      <w:r w:rsidR="00B40873">
        <w:t xml:space="preserve"> </w:t>
      </w:r>
      <w:r>
        <w:t>vyžadovaných prací. Povinnou součástí tohoto upozornění musí být i výslovné</w:t>
      </w:r>
      <w:r w:rsidR="00B40873">
        <w:t xml:space="preserve"> </w:t>
      </w:r>
      <w:r>
        <w:t>sdělení Zhotovitele, v čem nevhodnost vyžadovaných prací spočívá. V případě,</w:t>
      </w:r>
      <w:r w:rsidR="00B40873">
        <w:t xml:space="preserve"> </w:t>
      </w:r>
      <w:r>
        <w:t>že tak neučiní, nese jako odborník veškeré náklady spojené s</w:t>
      </w:r>
      <w:r w:rsidR="00B40873">
        <w:t> </w:t>
      </w:r>
      <w:r>
        <w:t>následným</w:t>
      </w:r>
      <w:r w:rsidR="00B40873">
        <w:t xml:space="preserve"> odstraněním vady Díla.</w:t>
      </w:r>
    </w:p>
    <w:p w14:paraId="2811F387" w14:textId="77777777" w:rsidR="00B40873" w:rsidRDefault="00902443" w:rsidP="00902443">
      <w:pPr>
        <w:pStyle w:val="Nadpis5"/>
      </w:pPr>
      <w:r>
        <w:t>Zhotovitel je povinen umožnit v průběhu provádění prací realizaci přeložek vedení</w:t>
      </w:r>
      <w:r w:rsidR="00B40873">
        <w:t xml:space="preserve"> </w:t>
      </w:r>
      <w:r>
        <w:t>sítí. Zhotovitel je povinen k vzájemné součinnosti se Zhotoviteli přeložek, především</w:t>
      </w:r>
      <w:r w:rsidR="00B40873">
        <w:t xml:space="preserve"> </w:t>
      </w:r>
      <w:r>
        <w:t>projednat s nimi dobu realizace přeložek a přizpůsobit tomu svůj harmonogram prací.</w:t>
      </w:r>
      <w:r w:rsidR="00B40873">
        <w:t xml:space="preserve"> </w:t>
      </w:r>
    </w:p>
    <w:p w14:paraId="2D53791E" w14:textId="6063477B" w:rsidR="00902443" w:rsidRDefault="00902443" w:rsidP="00902443">
      <w:pPr>
        <w:pStyle w:val="Nadpis5"/>
      </w:pPr>
      <w:r>
        <w:t>Zhotovitel je povinen plnit řádně a včas své závazky vůči svým Poddodavatelům</w:t>
      </w:r>
      <w:r w:rsidR="00B40873">
        <w:t xml:space="preserve"> </w:t>
      </w:r>
      <w:r>
        <w:t>vzniklé na základě S</w:t>
      </w:r>
      <w:r w:rsidR="00931778">
        <w:t>mlouvy nebo v souvislosti s ní.</w:t>
      </w:r>
    </w:p>
    <w:p w14:paraId="7E47C372" w14:textId="2A8F042F" w:rsidR="00931778" w:rsidRPr="00931778" w:rsidRDefault="00931778" w:rsidP="00931778">
      <w:pPr>
        <w:pStyle w:val="Nadpis1"/>
      </w:pPr>
      <w:r>
        <w:t>Poskytování součinnosti</w:t>
      </w:r>
    </w:p>
    <w:p w14:paraId="38EC118D" w14:textId="77777777" w:rsidR="00931778" w:rsidRDefault="00931778" w:rsidP="00931778">
      <w:pPr>
        <w:pStyle w:val="Nadpis5"/>
      </w:pPr>
      <w:r>
        <w:t>Zhotovitel bude po uzavření Smlouvy na základě písemné žádosti Zhotovitele Objednatelem písemně zmocněn ke všem právním jednáním nezbytným pro vydání stavebního povolení, případně společného povolení, nebo změny Stavby před dokončením, bude-li to třeba.</w:t>
      </w:r>
    </w:p>
    <w:p w14:paraId="40CFE0CF" w14:textId="77777777" w:rsidR="005C6D94" w:rsidRDefault="00931778" w:rsidP="005C6D94">
      <w:pPr>
        <w:pStyle w:val="Nadpis5"/>
      </w:pPr>
      <w:r>
        <w:lastRenderedPageBreak/>
        <w:t xml:space="preserve">Pokud je podle Smlouvy Objednatel povinen poskytnout Zhotoviteli součinnost, tato bude poskytována pouze v nejmenší potřebné míře. Všechny záležitosti, které je </w:t>
      </w:r>
      <w:r w:rsidR="005C6D94">
        <w:t>Zhotovitel schopen</w:t>
      </w:r>
      <w:r w:rsidR="005C6D94">
        <w:br/>
      </w:r>
      <w:r>
        <w:t xml:space="preserve">za účelem Smlouvy obstarat či vykonat sám, budou provedeny Zhotovitelem. Pokud bude vyžadována činnost Objednatele a nedohodnou-li se smluvní strany jinak, požádá Zhotovitel Objednatele o udělení plné moci a tyto činnosti potřebné k naplnění účelu Smlouvy obstará jako zmocněnec Objednatele </w:t>
      </w:r>
      <w:r w:rsidR="005C6D94">
        <w:t>podle jeho pokynů.</w:t>
      </w:r>
    </w:p>
    <w:p w14:paraId="10428CFE" w14:textId="4CA00620" w:rsidR="00931778" w:rsidRDefault="005C6D94" w:rsidP="005C6D94">
      <w:pPr>
        <w:pStyle w:val="Nadpis1"/>
      </w:pPr>
      <w:r>
        <w:t>Předání a převzetí Díla</w:t>
      </w:r>
      <w:r w:rsidRPr="00931778">
        <w:t xml:space="preserve"> </w:t>
      </w:r>
    </w:p>
    <w:p w14:paraId="18B1B2BA" w14:textId="77777777" w:rsidR="005C6D94" w:rsidRDefault="005C6D94" w:rsidP="005C6D94">
      <w:pPr>
        <w:pStyle w:val="Nadpis5"/>
      </w:pPr>
      <w:bookmarkStart w:id="1" w:name="_Toc220485984"/>
      <w:r>
        <w:t>K předání a převzetí Díla Zhotovitel písemně vyzve TDS a Objednatele nejméně 5 pracovních dnů před termínem jeho předání. Podmínkou předání a převzetí Díla Objednatelem je řádné dokončení Díla bez vad s výjimkou ojedinělých drobných vad, které samy o sobě ani ve spojení</w:t>
      </w:r>
      <w:r>
        <w:br/>
        <w:t>s jinými nebrání užívání Díla. Objednatel v takovém případě Dílo převezme a Zhotovitel je povinen drobné vady odstranit v dohodnutých lhůtách ne však delších, nežli je z pohledu povahy vady Díla obvykle nezbytná lhůta k odstranění. O předání a převzetí Díla bude sepsán protokol s uvedením vad a lhůt pro jejich odstranění, datum vyklizení Staveniště apod.</w:t>
      </w:r>
    </w:p>
    <w:p w14:paraId="201FEAF8" w14:textId="77777777" w:rsidR="005C6D94" w:rsidRDefault="005C6D94" w:rsidP="005C6D94">
      <w:pPr>
        <w:pStyle w:val="Nadpis5"/>
      </w:pPr>
      <w:r>
        <w:t>K zahájení přejímacího řízení je Zhotovitel povinen předložit zejména tyto doklady:</w:t>
      </w:r>
    </w:p>
    <w:p w14:paraId="7E903091" w14:textId="77777777" w:rsidR="005C6D94" w:rsidRDefault="005C6D94" w:rsidP="00515B02">
      <w:pPr>
        <w:pStyle w:val="Nadpis5"/>
        <w:numPr>
          <w:ilvl w:val="0"/>
          <w:numId w:val="15"/>
        </w:numPr>
        <w:spacing w:before="0"/>
      </w:pPr>
      <w:r>
        <w:t>dokumentaci o provádění Stavby,</w:t>
      </w:r>
    </w:p>
    <w:p w14:paraId="26BF7B74" w14:textId="77777777" w:rsidR="005C6D94" w:rsidRDefault="005C6D94" w:rsidP="00515B02">
      <w:pPr>
        <w:pStyle w:val="Nadpis5"/>
        <w:numPr>
          <w:ilvl w:val="0"/>
          <w:numId w:val="15"/>
        </w:numPr>
        <w:spacing w:before="0"/>
      </w:pPr>
      <w:r>
        <w:t>atesty použitých materiálů a výrobků, doklady o provedených zkouškách a měřeních, revizní zprávy, prohlášení o shodě apod.,</w:t>
      </w:r>
    </w:p>
    <w:p w14:paraId="30A0F8DB" w14:textId="77777777" w:rsidR="005C6D94" w:rsidRDefault="005C6D94" w:rsidP="00515B02">
      <w:pPr>
        <w:pStyle w:val="Nadpis5"/>
        <w:numPr>
          <w:ilvl w:val="0"/>
          <w:numId w:val="15"/>
        </w:numPr>
        <w:spacing w:before="0"/>
      </w:pPr>
      <w:r>
        <w:t>soupis výrobků a zařízení, na které je nutné pro uplatnění reklamace v záruční době provádět servisní prohlídky, či revizní prohlídky stanovené právními předpisy, včetně uvedení lhůt pro jejich provedení,</w:t>
      </w:r>
    </w:p>
    <w:p w14:paraId="387A1ED3" w14:textId="77777777" w:rsidR="005C6D94" w:rsidRDefault="005C6D94" w:rsidP="00515B02">
      <w:pPr>
        <w:pStyle w:val="Nadpis5"/>
        <w:numPr>
          <w:ilvl w:val="0"/>
          <w:numId w:val="15"/>
        </w:numPr>
        <w:spacing w:before="0"/>
      </w:pPr>
      <w:r>
        <w:t>doklady o likvidaci odpadů,</w:t>
      </w:r>
    </w:p>
    <w:p w14:paraId="5DA368A0" w14:textId="77777777" w:rsidR="005C6D94" w:rsidRDefault="005C6D94" w:rsidP="00515B02">
      <w:pPr>
        <w:pStyle w:val="Nadpis5"/>
        <w:numPr>
          <w:ilvl w:val="0"/>
          <w:numId w:val="15"/>
        </w:numPr>
        <w:spacing w:before="0"/>
      </w:pPr>
      <w:r>
        <w:t xml:space="preserve">fotodokumentaci, případně </w:t>
      </w:r>
      <w:proofErr w:type="spellStart"/>
      <w:r>
        <w:t>videodokumentaci</w:t>
      </w:r>
      <w:proofErr w:type="spellEnd"/>
      <w:r>
        <w:t xml:space="preserve"> o průběhu provádění Díla v elektronické podobě,</w:t>
      </w:r>
    </w:p>
    <w:p w14:paraId="42269641" w14:textId="77777777" w:rsidR="005C6D94" w:rsidRDefault="005C6D94" w:rsidP="00515B02">
      <w:pPr>
        <w:pStyle w:val="Nadpis5"/>
        <w:numPr>
          <w:ilvl w:val="0"/>
          <w:numId w:val="15"/>
        </w:numPr>
        <w:spacing w:before="0"/>
      </w:pPr>
      <w:r>
        <w:t>všechny další doklady nutné pro uvedení Díla do provozu,</w:t>
      </w:r>
    </w:p>
    <w:p w14:paraId="7E3CFB65" w14:textId="77777777" w:rsidR="005C6D94" w:rsidRDefault="005C6D94" w:rsidP="00515B02">
      <w:pPr>
        <w:pStyle w:val="Nadpis5"/>
        <w:numPr>
          <w:ilvl w:val="0"/>
          <w:numId w:val="15"/>
        </w:numPr>
        <w:spacing w:before="0"/>
      </w:pPr>
      <w:r>
        <w:t>dokumentaci skutečného provedení Stavby,</w:t>
      </w:r>
    </w:p>
    <w:p w14:paraId="2B275CB8" w14:textId="1A7B3E18" w:rsidR="00F8698E" w:rsidRDefault="005C6D94" w:rsidP="00515B02">
      <w:pPr>
        <w:pStyle w:val="Nadpis5"/>
        <w:numPr>
          <w:ilvl w:val="0"/>
          <w:numId w:val="15"/>
        </w:numPr>
        <w:spacing w:before="0"/>
      </w:pPr>
      <w:r>
        <w:t>příručk</w:t>
      </w:r>
      <w:r w:rsidR="00F8698E">
        <w:t>y pro provoz a údržbu Stavby,</w:t>
      </w:r>
    </w:p>
    <w:p w14:paraId="0509E7DA" w14:textId="7C952712" w:rsidR="00F8698E" w:rsidRPr="00F8698E" w:rsidRDefault="00F8698E" w:rsidP="00515B02">
      <w:pPr>
        <w:pStyle w:val="Odstavecseseznamem"/>
        <w:numPr>
          <w:ilvl w:val="0"/>
          <w:numId w:val="15"/>
        </w:numPr>
        <w:spacing w:line="360" w:lineRule="auto"/>
        <w:jc w:val="both"/>
      </w:pPr>
      <w:r>
        <w:t>geometrické zaměření</w:t>
      </w:r>
      <w:r w:rsidR="00833665">
        <w:t xml:space="preserve"> (vyžaduje-li to předmět díla)</w:t>
      </w:r>
    </w:p>
    <w:p w14:paraId="3E2DD1D1" w14:textId="71C6255C" w:rsidR="006D7FBF" w:rsidRDefault="005C6D94" w:rsidP="005C6D94">
      <w:pPr>
        <w:pStyle w:val="Nadpis5"/>
      </w:pPr>
      <w:r>
        <w:t>Předávací řízení je zahájeno kontrolou dokladů uvedených v předchozím odstavci, které předá Zhotovitel TDS a Objednateli. Doba, kterou poskytne Zhotovitel TDS a Objednateli ke kontrole těchto dokladů, ke kontrole předávaného Díla a ke zpracování soupisu vad, musí činit nejméně</w:t>
      </w:r>
      <w:r w:rsidR="00EA2B8F">
        <w:br/>
      </w:r>
      <w:r>
        <w:lastRenderedPageBreak/>
        <w:t>5 pracovních dnů ode dne předložení úplných dokladů uvedených v předchozím odstavci.</w:t>
      </w:r>
      <w:r w:rsidR="00EA2B8F">
        <w:br/>
      </w:r>
      <w:r>
        <w:t>V případě předložen neúplných dokladů vyzve TDS nebo Objednatel Zhotovitele k jejich doplnění.</w:t>
      </w:r>
    </w:p>
    <w:p w14:paraId="78014B37" w14:textId="1F06F34D" w:rsidR="006D7FBF" w:rsidRDefault="005C6D94" w:rsidP="005C6D94">
      <w:pPr>
        <w:pStyle w:val="Nadpis5"/>
      </w:pPr>
      <w:r>
        <w:t>Předávací řízení je ukončeno podpisem předávacího protokolu. Podpis předávacího</w:t>
      </w:r>
      <w:r w:rsidR="006D7FBF">
        <w:t xml:space="preserve"> </w:t>
      </w:r>
      <w:r>
        <w:t>protokolu</w:t>
      </w:r>
      <w:r w:rsidR="00EA2B8F">
        <w:br/>
      </w:r>
      <w:r>
        <w:t>je datem předání a převzetí Díla ve smyslu Smlouvy.</w:t>
      </w:r>
      <w:r w:rsidR="006D7FBF">
        <w:t xml:space="preserve"> </w:t>
      </w:r>
    </w:p>
    <w:p w14:paraId="47C15CFF" w14:textId="2F12975A" w:rsidR="005C6D94" w:rsidRDefault="005C6D94" w:rsidP="005C6D94">
      <w:pPr>
        <w:pStyle w:val="Nadpis5"/>
      </w:pPr>
      <w:r>
        <w:t>V případě, že budou zjištěny vady Díla v rámci kolaudačního řízení, je Zhotovitel</w:t>
      </w:r>
      <w:r w:rsidR="006D7FBF">
        <w:t xml:space="preserve"> </w:t>
      </w:r>
      <w:r>
        <w:t>povinen</w:t>
      </w:r>
      <w:r w:rsidR="00EA2B8F">
        <w:br/>
      </w:r>
      <w:r>
        <w:t>je odstranit bezodkladně po jejich zjištění.</w:t>
      </w:r>
    </w:p>
    <w:p w14:paraId="4F754736" w14:textId="6EF03A34" w:rsidR="005C6D94" w:rsidRDefault="006D7FBF" w:rsidP="006D7FBF">
      <w:pPr>
        <w:pStyle w:val="Nadpis1"/>
      </w:pPr>
      <w:r>
        <w:t xml:space="preserve">Záruční podmínky, odpovědnost za vady </w:t>
      </w:r>
    </w:p>
    <w:p w14:paraId="016C8A3F" w14:textId="10D56055" w:rsidR="005C6D94" w:rsidRDefault="006D7FBF" w:rsidP="006D7FBF">
      <w:pPr>
        <w:pStyle w:val="Nadpis5"/>
      </w:pPr>
      <w:r>
        <w:t>Zhotovitel poskytuje Objednateli záruku za jakost Díla v délce 60 měsíců, není-li dále stanoveno jinak, která začíná plynout ode dne předání a převzetí Díla („záruční doba“). V případě strojně technologických prací a elektro-technických prací Zhotovitel poskytuje Objednateli záruku</w:t>
      </w:r>
      <w:r>
        <w:br/>
        <w:t>za jakost Díla v délce 36 měsíců, která začíná plynout ode dne předání Díla. Zhotovitel písemně sdělí, kterých částí Díla se zkrácená záruční doba týká, a to nejpozději při předání Díla.</w:t>
      </w:r>
    </w:p>
    <w:p w14:paraId="45B80744" w14:textId="77777777" w:rsidR="006D7FBF" w:rsidRDefault="006D7FBF" w:rsidP="006D7FBF">
      <w:pPr>
        <w:pStyle w:val="Nadpis5"/>
      </w:pPr>
      <w:r>
        <w:t>Za jakost projektové dokumentace zhotovené Zhotovitelem na základě Smlouvy, poskytne Zhotovitel záruku po dobu záruky za jakost na celé Dílo podle předchozího článku. Sjednaná záruka nikterak nevylučuje odpovědnost Zhotovitele, kterou mu ukládá občanský zákoník zejména v § 2629 a § 2630 občanského zákoníku.</w:t>
      </w:r>
    </w:p>
    <w:p w14:paraId="35410712" w14:textId="3FFB8C2D" w:rsidR="006D7FBF" w:rsidRDefault="006D7FBF" w:rsidP="006D7FBF">
      <w:pPr>
        <w:pStyle w:val="Nadpis5"/>
      </w:pPr>
      <w:r>
        <w:t>Dílo má vady, pokud jeho provedení neodpovídá požadavkům uvedeným ve Smlouvě.</w:t>
      </w:r>
    </w:p>
    <w:p w14:paraId="303D7756" w14:textId="4B798456" w:rsidR="006D7FBF" w:rsidRPr="006D7FBF" w:rsidRDefault="006D7FBF" w:rsidP="00CC609E">
      <w:pPr>
        <w:pStyle w:val="Nadpis5"/>
      </w:pPr>
      <w:r>
        <w:t>Zhotovitel odpovídá za vady, které má Dílo v době předání nebo které se vyskytly v záruční době. Za vady Díla, které se projevily po zá</w:t>
      </w:r>
      <w:r w:rsidR="00CC609E">
        <w:t xml:space="preserve">ruční době, odpovídá Zhotovitel </w:t>
      </w:r>
      <w:r>
        <w:t>v případě, že jejich příčinou bylo porušení pov</w:t>
      </w:r>
      <w:r w:rsidR="00CC609E">
        <w:t xml:space="preserve">inností Zhotovitele. Zhotovitel </w:t>
      </w:r>
      <w:r>
        <w:t>neodpovídá za vady způsobené nesprávným pro</w:t>
      </w:r>
      <w:r w:rsidR="00CC609E">
        <w:t xml:space="preserve">vozováním Díla, jeho poškozením </w:t>
      </w:r>
      <w:r>
        <w:t>živelnou událostí nebo třetí osobou.</w:t>
      </w:r>
    </w:p>
    <w:p w14:paraId="70D05CCE" w14:textId="19E20EEF" w:rsidR="006D7FBF" w:rsidRDefault="00CC609E" w:rsidP="00CC609E">
      <w:pPr>
        <w:pStyle w:val="Nadpis5"/>
      </w:pPr>
      <w:r>
        <w:t>Objednatel je povinen zjištěné vady písemně reklamovat u Zhotovitele. V reklamaci Objednatel uvede popis vady, jak se projevuje, zda požaduje vadu odstranit nebo zda požaduje finanční náhradu.</w:t>
      </w:r>
    </w:p>
    <w:p w14:paraId="125B51A1" w14:textId="785D5980" w:rsidR="00CC609E" w:rsidRDefault="00CC609E" w:rsidP="00CC609E">
      <w:pPr>
        <w:pStyle w:val="Nadpis5"/>
      </w:pPr>
      <w:r>
        <w:t>Zhotovitel započne s odstraňováním reklamované vady do 5 pracovních dnů ode dne doručení písemného oznámení o vadě, pokud se smluvní strany nedohodnou jinak. V případě vady bránící běžnému užívání Díla započne Zhotovitel s odstraněním vady do 24 hodin od jejího oznámení, pokud se smluvní strany nedohodnou jinak. Zhotovitel odstraní reklamované vady v technologicky nejkratším termínu, nejdéle však v termínu dohodnutém s Objednatelem. Pokud se jedná o vadu bránící běžnému užívání Díla,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w:t>
      </w:r>
      <w:r>
        <w:br/>
      </w:r>
      <w:r>
        <w:lastRenderedPageBreak/>
        <w:t>že reklamaci neuznává. Pokud bude Zhotovitelem prokázáno, že nárok na odstranění vady vznesl Objednatel neoprávněně, bude odstranění vady Zhotovitelem považováno za vícepráce.</w:t>
      </w:r>
    </w:p>
    <w:p w14:paraId="303F7072" w14:textId="64B64FAD" w:rsidR="00CC609E" w:rsidRPr="00CC609E" w:rsidRDefault="00CC609E" w:rsidP="00CC609E">
      <w:pPr>
        <w:pStyle w:val="Nadpis5"/>
      </w:pPr>
      <w:r>
        <w:t>Za účelem odstranění vady Díla je Objednatel oprávněn poskytnout dílo jinému odborně způsobilému subjektu, aniž by tím porušil autorská práva Zhotovitele a odpovědnost Zhotovitele za vady Díla, pokud Zhotovitel vadu Díla neodstraní sám za podmínek sjednaných v této Smlouvě.</w:t>
      </w:r>
    </w:p>
    <w:p w14:paraId="0C7ACE74" w14:textId="6BD7E052" w:rsidR="00CC609E" w:rsidRDefault="00CC609E" w:rsidP="00CC609E">
      <w:pPr>
        <w:pStyle w:val="Nadpis5"/>
      </w:pPr>
      <w:r>
        <w:t>O ukončení odstranění vady a předání provedené opravy bude sepsán protokol. Na provedenou opravu poskytuje Zhotovitel novou záruku za jakost ve stejné délce jako je uvedena v čl. 1</w:t>
      </w:r>
      <w:r w:rsidR="005E5F26">
        <w:t>2</w:t>
      </w:r>
      <w:r>
        <w:t>.1 Smlouvy, která počíná běžet dnem předání a převzetí opravy</w:t>
      </w:r>
      <w:r w:rsidR="00B12C12">
        <w:t>.</w:t>
      </w:r>
      <w:r>
        <w:t xml:space="preserve"> </w:t>
      </w:r>
    </w:p>
    <w:p w14:paraId="00027EB1" w14:textId="6EFC8A1A" w:rsidR="00CC609E" w:rsidRDefault="00CC609E" w:rsidP="00CC609E">
      <w:pPr>
        <w:pStyle w:val="Nadpis5"/>
      </w:pPr>
      <w:r>
        <w:t>Nároky z odpovědnosti za vady se nedotýkají nároků na náhradu škody nebo smluvní pokutu.</w:t>
      </w:r>
    </w:p>
    <w:p w14:paraId="694B00C1" w14:textId="7CDD316F" w:rsidR="001F7B10" w:rsidRDefault="001F7B10" w:rsidP="001F7B10">
      <w:pPr>
        <w:pStyle w:val="Nadpis1"/>
      </w:pPr>
      <w:r>
        <w:t>Odpovědnost za škodu</w:t>
      </w:r>
    </w:p>
    <w:p w14:paraId="4CBE7838" w14:textId="1682A27C" w:rsidR="001F7B10" w:rsidRDefault="001F7B10" w:rsidP="001F7B10">
      <w:pPr>
        <w:pStyle w:val="Nadpis5"/>
      </w:pPr>
      <w:r>
        <w:t>Každá ze stran nese odpovědnost za způsobenou škodu v rámci platných a účinných právních předpisů a Smlouvy. Zhotovitel plně odpovídá za plnění Smlouvy rovněž v případě, že příslušnou část plnění poskytuje prostřednictvím třetí osoby (Poddodavatele).</w:t>
      </w:r>
    </w:p>
    <w:p w14:paraId="2CA03A5A" w14:textId="5035C4C4" w:rsidR="001F7B10" w:rsidRDefault="001F7B10" w:rsidP="001F7B10">
      <w:pPr>
        <w:pStyle w:val="Nadpis5"/>
      </w:pPr>
      <w:r>
        <w:t>Obě smluvní strany se zavazují k vyvinutí maximálního úsilí k předcházení škodám a k minimalizaci vzniklých škod.</w:t>
      </w:r>
    </w:p>
    <w:p w14:paraId="39CA8073" w14:textId="63B152BB" w:rsidR="001F7B10" w:rsidRDefault="001F7B10" w:rsidP="001F7B10">
      <w:pPr>
        <w:pStyle w:val="Nadpis5"/>
      </w:pPr>
      <w:r>
        <w:t>Zhotovitel je povinen nahradit Objednateli veškerou škodu i v případě, že se jedná o porušení povinnosti, za které je Zhotovitel povinen uhradit Objednateli smluvní pokutu.</w:t>
      </w:r>
    </w:p>
    <w:p w14:paraId="24BFBA1C" w14:textId="014455D3" w:rsidR="00A67590" w:rsidRDefault="00A67590" w:rsidP="00A67590">
      <w:pPr>
        <w:pStyle w:val="Nadpis5"/>
      </w:pPr>
      <w:r>
        <w:t>Nebezpečí škody na realizovaném díle nese Zhotovitel v plném rozsahu až do okamžiku předání</w:t>
      </w:r>
      <w:r>
        <w:br/>
        <w:t>a převzetí Díla.</w:t>
      </w:r>
    </w:p>
    <w:p w14:paraId="5976C6D0" w14:textId="359D28A4" w:rsidR="00A67590" w:rsidRDefault="00A67590" w:rsidP="00A67590">
      <w:pPr>
        <w:pStyle w:val="Nadpis5"/>
      </w:pPr>
      <w:r>
        <w:t>Zhotovitel odpovídá za škody, které vzniknou z jeho činnosti v souvislosti s prováděním Díla.</w:t>
      </w:r>
    </w:p>
    <w:p w14:paraId="4F0F1D1D" w14:textId="0125AA9B" w:rsidR="00A67590" w:rsidRDefault="00A67590" w:rsidP="00A67590">
      <w:pPr>
        <w:pStyle w:val="Nadpis5"/>
      </w:pPr>
      <w:r>
        <w:t>Způsobí-li Zhotovitel při provádění Díla škodu na majetku, zdraví nebo životě Objednatele nebo jiné osoby, je povinen bez zbytečného odkladu na vlastní náklady uvést vše v předešlý stav,</w:t>
      </w:r>
      <w:r w:rsidR="00EA2B8F">
        <w:br/>
      </w:r>
      <w:r>
        <w:t>a není-li to dobře možné, nebo žádá-li to poškozený, nahradit poškozenému vzniklou škodu</w:t>
      </w:r>
      <w:r w:rsidR="00EA2B8F">
        <w:br/>
      </w:r>
      <w:r>
        <w:t>či jinou újmu.</w:t>
      </w:r>
    </w:p>
    <w:p w14:paraId="66D79078" w14:textId="014855C5" w:rsidR="00A67590" w:rsidRDefault="00A67590" w:rsidP="00A67590">
      <w:pPr>
        <w:pStyle w:val="Nadpis5"/>
      </w:pPr>
      <w:r>
        <w:t>Zhotovitel je za škodu odpovědný i v případě, pokud ji způsobí jakákoli třetí osoba:</w:t>
      </w:r>
    </w:p>
    <w:p w14:paraId="76CE40B4" w14:textId="77777777" w:rsidR="00A67590" w:rsidRDefault="00A67590" w:rsidP="00A67590">
      <w:pPr>
        <w:pStyle w:val="Nadpis5"/>
        <w:numPr>
          <w:ilvl w:val="0"/>
          <w:numId w:val="0"/>
        </w:numPr>
        <w:spacing w:before="0"/>
        <w:ind w:left="576"/>
      </w:pPr>
      <w:r>
        <w:t>a) prostřednictvím které Zhotovitel plnil závazky vyplývající ze Smlouvy;</w:t>
      </w:r>
    </w:p>
    <w:p w14:paraId="619535EB" w14:textId="77777777" w:rsidR="00A67590" w:rsidRDefault="00A67590" w:rsidP="00A67590">
      <w:pPr>
        <w:pStyle w:val="Nadpis5"/>
        <w:numPr>
          <w:ilvl w:val="0"/>
          <w:numId w:val="0"/>
        </w:numPr>
        <w:spacing w:before="0"/>
        <w:ind w:left="576"/>
      </w:pPr>
      <w:r>
        <w:t>b) které umožnil přístup na Staveniště, nejedná-li se o zástupce Objednatele; a</w:t>
      </w:r>
    </w:p>
    <w:p w14:paraId="692CDCC4" w14:textId="3C81FC30" w:rsidR="00A67590" w:rsidRDefault="00A67590" w:rsidP="00A67590">
      <w:pPr>
        <w:pStyle w:val="Nadpis5"/>
        <w:numPr>
          <w:ilvl w:val="0"/>
          <w:numId w:val="0"/>
        </w:numPr>
        <w:spacing w:before="0"/>
        <w:ind w:left="576"/>
      </w:pPr>
      <w:r>
        <w:t>c) která neoprávněně vnikne na Staveniště z důvodu jeho nedostatečného zabezpečení.</w:t>
      </w:r>
    </w:p>
    <w:p w14:paraId="61B48CA3" w14:textId="53B8DFD7" w:rsidR="00A67590" w:rsidRPr="00A67590" w:rsidRDefault="00A67590" w:rsidP="00A67590">
      <w:pPr>
        <w:pStyle w:val="Nadpis5"/>
      </w:pPr>
      <w:r w:rsidRPr="00A67590">
        <w:t>Zhotovitel se dále zavazuje nahradit Objednateli zejména:</w:t>
      </w:r>
    </w:p>
    <w:p w14:paraId="4AEC2B75" w14:textId="51C1CA07" w:rsidR="00A67590" w:rsidRDefault="00A67590" w:rsidP="00A67590">
      <w:pPr>
        <w:pStyle w:val="Odstavecseseznamem"/>
        <w:numPr>
          <w:ilvl w:val="0"/>
          <w:numId w:val="22"/>
        </w:numPr>
        <w:spacing w:line="360" w:lineRule="auto"/>
        <w:ind w:left="851"/>
        <w:jc w:val="both"/>
      </w:pPr>
      <w:proofErr w:type="gramStart"/>
      <w:r>
        <w:t>škodu</w:t>
      </w:r>
      <w:proofErr w:type="gramEnd"/>
      <w:r>
        <w:t xml:space="preserve">, která vznikne Objednateli v souvislosti s Výstavbou, Stavbou a jejím </w:t>
      </w:r>
      <w:proofErr w:type="gramStart"/>
      <w:r>
        <w:t>užíváním;</w:t>
      </w:r>
      <w:proofErr w:type="gramEnd"/>
    </w:p>
    <w:p w14:paraId="6A5EA85D" w14:textId="6EDF82D2" w:rsidR="00A67590" w:rsidRDefault="00A67590" w:rsidP="00A67590">
      <w:pPr>
        <w:pStyle w:val="Odstavecseseznamem"/>
        <w:numPr>
          <w:ilvl w:val="0"/>
          <w:numId w:val="22"/>
        </w:numPr>
        <w:spacing w:line="360" w:lineRule="auto"/>
        <w:ind w:left="851"/>
        <w:jc w:val="both"/>
      </w:pPr>
      <w:r>
        <w:t xml:space="preserve">škodu, která vznikne v důsledku uspokojení nároku na náhradu škody na majetku, životě nebo zdraví jakékoliv třetí osoby, včetně jakýchkoliv osob na straně Objednatele, který tato osoba </w:t>
      </w:r>
      <w:r>
        <w:lastRenderedPageBreak/>
        <w:t xml:space="preserve">vznese vůči Objednateli, a který vyplývá nebo jakkoliv souvisí s Výstavbou nebo Stavbou a jejím užíváním; </w:t>
      </w:r>
    </w:p>
    <w:p w14:paraId="01077791" w14:textId="198DF112" w:rsidR="001F7B10" w:rsidRDefault="00A67590" w:rsidP="00A67590">
      <w:pPr>
        <w:pStyle w:val="Odstavecseseznamem"/>
        <w:numPr>
          <w:ilvl w:val="0"/>
          <w:numId w:val="22"/>
        </w:numPr>
        <w:spacing w:line="360" w:lineRule="auto"/>
        <w:ind w:left="851"/>
        <w:jc w:val="both"/>
      </w:pPr>
      <w:r>
        <w:t>škodu, která vznikne v důsledku splnění povinnosti Objednatele uhradit jakoukoliv zákonnou, správní, smluvní nebo jinou sankci v souvislosti s Výstavbou a Stavbou, to vše však s výjimkou případů, kdy došlo ke vzniku škody na základě okolností vylučujících odpovědnost nebo kdy byla škoda prokazatelně způsobena úmyslným jednáním Objednatele nebo porušením povinností Objednatele vyplývajících ze Smlouvy, a to v rozsahu, v jakém byla tato škoda takto Objednatelem způsobena.</w:t>
      </w:r>
    </w:p>
    <w:p w14:paraId="7565F569" w14:textId="7A7E8098" w:rsidR="00A67590" w:rsidRDefault="00A67590" w:rsidP="00A67590">
      <w:pPr>
        <w:pStyle w:val="Nadpis5"/>
      </w:pPr>
      <w:r>
        <w:t>Zhotovitel se zavazuje nahradit Objednateli v plném rozsahu škodu vzniklou v důsledku porušení povinnosti provést Dílo bez vad nebo v důsledku toho, že se vady vyskytly v době záruky.</w:t>
      </w:r>
    </w:p>
    <w:p w14:paraId="62184C84" w14:textId="117E8E17" w:rsidR="00A67590" w:rsidRDefault="00A67590" w:rsidP="00A67590">
      <w:pPr>
        <w:pStyle w:val="Nadpis1"/>
      </w:pPr>
      <w:r>
        <w:t>Pojištění</w:t>
      </w:r>
    </w:p>
    <w:p w14:paraId="7B912408" w14:textId="47863F2B" w:rsidR="00A04865" w:rsidRDefault="00A67590" w:rsidP="00A04865">
      <w:pPr>
        <w:pStyle w:val="Nadpis5"/>
      </w:pPr>
      <w:r>
        <w:t>Zhotovitel prohlašuje, že má nebo bude mít nejpozději</w:t>
      </w:r>
      <w:r w:rsidR="00A04865">
        <w:t xml:space="preserve"> ke dni zahájení provádění Díla uzavřenou </w:t>
      </w:r>
      <w:r>
        <w:t>pojistnou smlouvu proti škodám způsoben</w:t>
      </w:r>
      <w:r w:rsidR="00A04865">
        <w:t xml:space="preserve">ým činností Zhotovitele včetně </w:t>
      </w:r>
      <w:r>
        <w:t>možných škod způsobených pracovníky Zhotovitele, a</w:t>
      </w:r>
      <w:r w:rsidR="00A04865">
        <w:t xml:space="preserve"> to s limitem pojistného plnění </w:t>
      </w:r>
      <w:proofErr w:type="gramStart"/>
      <w:r>
        <w:t xml:space="preserve">minimálně </w:t>
      </w:r>
      <w:sdt>
        <w:sdtPr>
          <w:id w:val="53054499"/>
          <w:placeholder>
            <w:docPart w:val="141868B216544F0A9B4DEBBCAE8DFE68"/>
          </w:placeholder>
          <w:text/>
        </w:sdtPr>
        <w:sdtEndPr/>
        <w:sdtContent>
          <w:r w:rsidR="00CE1EFF">
            <w:t>5.000.000,</w:t>
          </w:r>
          <w:proofErr w:type="gramEnd"/>
          <w:r w:rsidR="00CE1EFF">
            <w:t>-</w:t>
          </w:r>
        </w:sdtContent>
      </w:sdt>
      <w:r w:rsidR="00A04865">
        <w:t xml:space="preserve"> </w:t>
      </w:r>
      <w:r>
        <w:t>Kč bez DPH (ke dni</w:t>
      </w:r>
      <w:r w:rsidR="00A04865">
        <w:t xml:space="preserve"> uzavření Smlouvy), s maximální </w:t>
      </w:r>
      <w:r>
        <w:t xml:space="preserve">spoluúčastí 10 %. Zhotovitel se </w:t>
      </w:r>
      <w:r w:rsidR="00A04865">
        <w:t xml:space="preserve">zavazuje, že bude po celou dobu </w:t>
      </w:r>
      <w:r>
        <w:t>provádění</w:t>
      </w:r>
      <w:r w:rsidR="00A04865">
        <w:t xml:space="preserve"> Díla takto </w:t>
      </w:r>
      <w:r>
        <w:t>pojištěn. Zhotovitel předloží Objednateli nejpozději</w:t>
      </w:r>
      <w:r w:rsidR="00A04865">
        <w:t xml:space="preserve"> ke dni zahájení provádění Díla </w:t>
      </w:r>
      <w:r>
        <w:t>pojistnou smlouvu nebo jiný doklad</w:t>
      </w:r>
      <w:r w:rsidR="00222A9D">
        <w:t xml:space="preserve"> </w:t>
      </w:r>
      <w:r>
        <w:t>o pojištění podl</w:t>
      </w:r>
      <w:r w:rsidR="00A04865">
        <w:t xml:space="preserve">e tohoto odstavce. </w:t>
      </w:r>
    </w:p>
    <w:p w14:paraId="121D5D3B" w14:textId="71C3B203" w:rsidR="00DB5F9A" w:rsidRDefault="00DB5F9A" w:rsidP="00A04865">
      <w:pPr>
        <w:pStyle w:val="Nadpis1"/>
      </w:pPr>
      <w:r>
        <w:t>Sankce</w:t>
      </w:r>
    </w:p>
    <w:p w14:paraId="087B09FB" w14:textId="22759671" w:rsidR="00DB5F9A" w:rsidRDefault="00DB5F9A" w:rsidP="00DB5F9A">
      <w:pPr>
        <w:pStyle w:val="Nadpis5"/>
      </w:pPr>
      <w:r>
        <w:t>Zhotovitel je povinen v případě prodlení Zhotovitele s Termínem dokončení nebo předání Díla nebo jeho části podle Smlouvy zaplatit Objednateli smluvní pokutu ve výši 0,1 % z ceny Díla bez DPH (ve znění dodatků ke Smlouvě) nebo jeho nesplněné části bez DPH za každý i jen započatý den prodlení.</w:t>
      </w:r>
      <w:r w:rsidR="00B12C12" w:rsidRPr="00B12C12">
        <w:rPr>
          <w:rFonts w:cstheme="majorHAnsi"/>
        </w:rPr>
        <w:t xml:space="preserve"> </w:t>
      </w:r>
      <w:r w:rsidR="00B12C12">
        <w:rPr>
          <w:rFonts w:cstheme="majorHAnsi"/>
        </w:rPr>
        <w:t>P</w:t>
      </w:r>
      <w:r w:rsidR="00B12C12" w:rsidRPr="00D86F11">
        <w:rPr>
          <w:rFonts w:cstheme="majorHAnsi"/>
        </w:rPr>
        <w:t>řerušení provádění prací z důvodu nep</w:t>
      </w:r>
      <w:r w:rsidR="00B12C12">
        <w:rPr>
          <w:rFonts w:cstheme="majorHAnsi"/>
        </w:rPr>
        <w:t>říznivých klimatických podmínek</w:t>
      </w:r>
      <w:r w:rsidR="00B12C12" w:rsidRPr="00D86F11">
        <w:rPr>
          <w:rFonts w:cstheme="majorHAnsi"/>
        </w:rPr>
        <w:t xml:space="preserve"> nemá za následek přerušení ani pozastavení běhu nároku objednatele na smluvní pokutu sjednanou</w:t>
      </w:r>
      <w:r w:rsidR="00635F7E">
        <w:rPr>
          <w:rFonts w:cstheme="majorHAnsi"/>
        </w:rPr>
        <w:t xml:space="preserve"> v této smlouvě za předpokladu, že je zhotovitel již v prodlení s plněním.</w:t>
      </w:r>
    </w:p>
    <w:p w14:paraId="2A1861A5" w14:textId="6C344E98" w:rsidR="00950EFC" w:rsidRPr="00950EFC" w:rsidRDefault="00DB5F9A" w:rsidP="00950EFC">
      <w:pPr>
        <w:pStyle w:val="Nadpis5"/>
      </w:pPr>
      <w:r>
        <w:t>V případě neodstranění reklamovaných vad díla ve sjednaném termínu dle čl. 1</w:t>
      </w:r>
      <w:r w:rsidR="00EA2B8F">
        <w:t>2</w:t>
      </w:r>
      <w:r>
        <w:t>.6 Smlouvy má Objednatel právo požadovat po Zhotoviteli smluvní pokutu ve výši 1.000,- Kč bez DPH za každou jednotlivou vadu a každý i jen započatý den prodlení.</w:t>
      </w:r>
    </w:p>
    <w:p w14:paraId="32F24999" w14:textId="2F985638" w:rsidR="00DB5F9A" w:rsidRDefault="00950EFC" w:rsidP="00F87893">
      <w:pPr>
        <w:pStyle w:val="Nadpis5"/>
      </w:pPr>
      <w:r>
        <w:t>V případě, že Objednatel bude v prodlení se zaplacením ceny Díla, uhradí Zhotoviteli smluvní pokutu ve výši 0,05 % z dlužné částky bez DPH za každý i jen započatý den prodlení.</w:t>
      </w:r>
    </w:p>
    <w:p w14:paraId="02306C4D" w14:textId="366B70B2" w:rsidR="00256BEA" w:rsidRDefault="00256BEA" w:rsidP="00256BEA">
      <w:pPr>
        <w:pStyle w:val="Nadpis5"/>
      </w:pPr>
      <w:r>
        <w:t>Zhotovitel je povinen v případě, že i přes písemné upozornění TDS nebo Objednatele Zhotovitel pokračuje v pracích v rozporu se svými povinnostmi či zadáním, zaplatit Objednateli smluvní pokutu ve výši 10.000,- Kč za každý takový jednotlivý případ.</w:t>
      </w:r>
    </w:p>
    <w:p w14:paraId="1F92E1BD" w14:textId="7C08F73B" w:rsidR="00256BEA" w:rsidRDefault="00256BEA" w:rsidP="00256BEA">
      <w:pPr>
        <w:pStyle w:val="Nadpis5"/>
      </w:pPr>
      <w:r>
        <w:lastRenderedPageBreak/>
        <w:t>Zhotovitel je povinen v případě porušení povinnosti Zhotovitele vyplývající z bezpečnosti</w:t>
      </w:r>
      <w:r>
        <w:br/>
        <w:t>a ochrany zdraví při práci, zaplatit Objednateli smluvní pokutu ve výši 10.000,- Kč za každý takový jednotlivý případ.</w:t>
      </w:r>
    </w:p>
    <w:p w14:paraId="7F01890B" w14:textId="2643063E" w:rsidR="00256BEA" w:rsidRDefault="00347606" w:rsidP="00347606">
      <w:pPr>
        <w:pStyle w:val="Nadpis5"/>
      </w:pPr>
      <w:r>
        <w:t>Zhotovitel je povinen v případě prodlení s předložením jakékoli pojistné Smlouvy nebo jiného dokladu o pojištění předkládané podle Smlouvy zaplatit Objednateli smluvní pokutu ve výši</w:t>
      </w:r>
      <w:r>
        <w:br/>
        <w:t>0,05 % z ceny Díla bez DPH (ke dni uzavření Smlouvy) za každý i jen započatý den prodlení.</w:t>
      </w:r>
    </w:p>
    <w:p w14:paraId="378CD845" w14:textId="0055ABC1" w:rsidR="00347606" w:rsidRDefault="00347606" w:rsidP="00347606">
      <w:pPr>
        <w:pStyle w:val="Nadpis5"/>
      </w:pPr>
      <w:r>
        <w:t>Zhotovitel je povinen v případě prodlení s </w:t>
      </w:r>
      <w:r w:rsidRPr="005E5F26">
        <w:t xml:space="preserve">předložením jakéhokoliv </w:t>
      </w:r>
      <w:bookmarkStart w:id="2" w:name="_GoBack"/>
      <w:r w:rsidRPr="005E5F26">
        <w:t xml:space="preserve">dokumentu dle čl. </w:t>
      </w:r>
      <w:r w:rsidR="005E5F26" w:rsidRPr="005E5F26">
        <w:t>11.2</w:t>
      </w:r>
      <w:r w:rsidRPr="005E5F26">
        <w:t xml:space="preserve"> </w:t>
      </w:r>
      <w:bookmarkEnd w:id="2"/>
      <w:r w:rsidRPr="005E5F26">
        <w:t xml:space="preserve">Smlouvy </w:t>
      </w:r>
      <w:r>
        <w:t>zaplatit pokutu ve výši 5.000,- Kč za každý takový chybějící dokument.</w:t>
      </w:r>
    </w:p>
    <w:p w14:paraId="693CD8BD" w14:textId="02374A54" w:rsidR="00347606" w:rsidRPr="00347606" w:rsidRDefault="00347606" w:rsidP="00347606">
      <w:pPr>
        <w:pStyle w:val="Nadpis5"/>
      </w:pPr>
      <w:r>
        <w:t>Objednatel je povinen v případě prodlení s úhradou peněžní částky podle Smlouvy vůči Zhotoviteli zaplatit Zhotoviteli úrok z prodlení v zákonné výši.</w:t>
      </w:r>
    </w:p>
    <w:p w14:paraId="49384B04" w14:textId="77777777" w:rsidR="00347606" w:rsidRDefault="00347606" w:rsidP="00347606">
      <w:pPr>
        <w:pStyle w:val="Nadpis5"/>
      </w:pPr>
      <w:r>
        <w:t>V případě, že závazek provést Dílo zanikne před řádným ukončením Díla, nezanikají nároky</w:t>
      </w:r>
      <w:r>
        <w:br/>
        <w:t>na smluvní pokuty, pokud vznikly dřívějším porušením povinností. Zánik závazku jeho pozdním plněním neznamená zánik nároku na smluvní pokutu z prodlení s plněním či plnění ze záruky</w:t>
      </w:r>
      <w:r>
        <w:br/>
        <w:t>za odstranění vad.</w:t>
      </w:r>
    </w:p>
    <w:p w14:paraId="71F0ACB0" w14:textId="77777777" w:rsidR="00347606" w:rsidRDefault="00347606" w:rsidP="00347606">
      <w:pPr>
        <w:pStyle w:val="Nadpis5"/>
      </w:pPr>
      <w:r w:rsidRPr="00347606">
        <w:t xml:space="preserve">Objednatel má nárok na náhradu případné vzniklé škody v plné výši vedle smluvní </w:t>
      </w:r>
      <w:r>
        <w:t>pokuty.</w:t>
      </w:r>
    </w:p>
    <w:p w14:paraId="74A73AE0" w14:textId="391DC9C8" w:rsidR="00347606" w:rsidRDefault="00347606" w:rsidP="00347606">
      <w:pPr>
        <w:pStyle w:val="Nadpis5"/>
      </w:pPr>
      <w:r w:rsidRPr="00347606">
        <w:t>Smluvní pokuty je Objednatel oprávněn započítat proti pohledávce Zhotovitele, a to i před datem její splatnosti.</w:t>
      </w:r>
    </w:p>
    <w:p w14:paraId="46D2E296" w14:textId="71C2AFD5" w:rsidR="00347606" w:rsidRPr="00347606" w:rsidRDefault="00347606" w:rsidP="00347606">
      <w:pPr>
        <w:pStyle w:val="Nadpis5"/>
      </w:pPr>
      <w:r w:rsidRPr="00347606">
        <w:t>Splatnost smluvní pokuty činí 30 dnů od doručení vyčíslení smluvní pokuty.</w:t>
      </w:r>
    </w:p>
    <w:p w14:paraId="4574084D" w14:textId="37F6E277" w:rsidR="00950EFC" w:rsidRDefault="00950EFC" w:rsidP="00950EFC">
      <w:pPr>
        <w:pStyle w:val="Nadpis5"/>
      </w:pPr>
      <w:r>
        <w:t xml:space="preserve">Smluvní pokuty, sjednané touto Smlouvou, hradí povinná strana nezávisle na tom, zda a v jaké výši vznikne druhé straně škoda, kterou lze vymáhat samostatně a bez ohledu na její výši. </w:t>
      </w:r>
    </w:p>
    <w:p w14:paraId="155AC7E0" w14:textId="14C53EC2" w:rsidR="00950EFC" w:rsidRDefault="00950EFC" w:rsidP="00950EFC">
      <w:pPr>
        <w:pStyle w:val="Nadpis5"/>
      </w:pPr>
      <w:r>
        <w:t>Ujednáním o smluvních pokutách není dotčeno právo Objednatele vymáhat na Zhotoviteli škodu, která mu vznikla v souvislosti s porušením smluvních povinností Zhotovitele.</w:t>
      </w:r>
    </w:p>
    <w:p w14:paraId="6E056055" w14:textId="046C203C" w:rsidR="00A511AC" w:rsidRDefault="00A511AC" w:rsidP="00A511AC">
      <w:pPr>
        <w:pStyle w:val="Nadpis1"/>
      </w:pPr>
      <w:r>
        <w:t>Kompenzační nároky</w:t>
      </w:r>
    </w:p>
    <w:p w14:paraId="431D5EE9" w14:textId="77E71E3D" w:rsidR="00A511AC" w:rsidRDefault="00A511AC" w:rsidP="00A511AC">
      <w:pPr>
        <w:pStyle w:val="Nadpis5"/>
      </w:pPr>
      <w:r>
        <w:t xml:space="preserve">Zhotovitel je povinen neprodleně </w:t>
      </w:r>
      <w:r w:rsidR="00D10B9F">
        <w:t xml:space="preserve">a </w:t>
      </w:r>
      <w:r>
        <w:t>písemně upozornit Objednatele na veškeré skutečnosti, které by mohly mít za následek vznik</w:t>
      </w:r>
      <w:r w:rsidR="00D10B9F">
        <w:t xml:space="preserve"> škody, navýšení nákladů (Ceny D</w:t>
      </w:r>
      <w:r>
        <w:t>íla)</w:t>
      </w:r>
      <w:r w:rsidR="00D10B9F">
        <w:t>, prodlení s provedením Díla, nebo</w:t>
      </w:r>
      <w:r>
        <w:t xml:space="preserve"> jiného negativního dopadu </w:t>
      </w:r>
      <w:r w:rsidR="00D10B9F">
        <w:t>na zájmy</w:t>
      </w:r>
      <w:r>
        <w:t xml:space="preserve"> Objednatele. Ví-li Zhotovitel prokazatelně o takové skutečnosti a neupozorní-li na ni Objednatele, nese odpovědnost za škodu tím způsobenou.</w:t>
      </w:r>
    </w:p>
    <w:p w14:paraId="7C580F53" w14:textId="77A87313" w:rsidR="00A511AC" w:rsidRDefault="00A511AC" w:rsidP="009D287E">
      <w:pPr>
        <w:pStyle w:val="Nadpis5"/>
      </w:pPr>
      <w:r>
        <w:t xml:space="preserve">Jakýkoli nárok Zhotovitele na prodloužení Termínu pro dokončení díla, navýšení ceny Díla nebo na poskytnutí jakéhokoli zvláštního plnění ze strany Objednatele musí být uplatněn Zhotovitelem </w:t>
      </w:r>
      <w:r w:rsidR="00D10B9F">
        <w:t xml:space="preserve">formou </w:t>
      </w:r>
      <w:r>
        <w:t>písemného</w:t>
      </w:r>
      <w:r w:rsidR="00D10B9F">
        <w:t>,</w:t>
      </w:r>
      <w:r>
        <w:t xml:space="preserve"> číslovaného oznámení doručeného Objednateli a TDS. Není-li nárok Zhotovitele uplatněn v souladu s tímto článkem, </w:t>
      </w:r>
      <w:r w:rsidR="009D287E" w:rsidRPr="009D287E">
        <w:t>není Zhotovitel oprávněn po Objednateli požadovat jakékoli plnění z tohoto titulu</w:t>
      </w:r>
      <w:r>
        <w:t>.</w:t>
      </w:r>
    </w:p>
    <w:p w14:paraId="400EDB3B" w14:textId="5E7F9B59" w:rsidR="009C4FF6" w:rsidRDefault="001472EE" w:rsidP="009C4FF6">
      <w:pPr>
        <w:pStyle w:val="Nadpis5"/>
      </w:pPr>
      <w:r>
        <w:lastRenderedPageBreak/>
        <w:t>Zhotovitel je povinen uplat</w:t>
      </w:r>
      <w:r w:rsidR="009D287E">
        <w:t>nit nárok vůči Objednateli výhradně</w:t>
      </w:r>
      <w:r>
        <w:t xml:space="preserve"> v písemné formě s uv</w:t>
      </w:r>
      <w:r w:rsidR="009D287E">
        <w:t>edením data jeho podání a opatřit</w:t>
      </w:r>
      <w:r>
        <w:t xml:space="preserve"> jej podpisem</w:t>
      </w:r>
      <w:r w:rsidR="009D287E">
        <w:t xml:space="preserve"> oprávněného</w:t>
      </w:r>
      <w:r>
        <w:t xml:space="preserve"> zástupce Zhotovitel</w:t>
      </w:r>
      <w:r w:rsidR="009D287E">
        <w:t>e. Nárok se považuje</w:t>
      </w:r>
      <w:r w:rsidR="009D287E">
        <w:br/>
        <w:t>za uplatněným</w:t>
      </w:r>
      <w:r>
        <w:t xml:space="preserve"> okamžikem jeho odeslání jakožto poštovní</w:t>
      </w:r>
      <w:r w:rsidR="009D287E">
        <w:t xml:space="preserve"> zásilky na adresu Objednatele,</w:t>
      </w:r>
      <w:r w:rsidR="009D287E">
        <w:br/>
      </w:r>
      <w:r>
        <w:t>nebo okamžikem odeslání do datové schránky Objednatele.</w:t>
      </w:r>
    </w:p>
    <w:p w14:paraId="0841C2C1" w14:textId="42668B94" w:rsidR="009C4FF6" w:rsidRDefault="009C4FF6" w:rsidP="009D287E">
      <w:pPr>
        <w:pStyle w:val="Nadpis5"/>
      </w:pPr>
      <w:r>
        <w:t xml:space="preserve">Zhotovitel je povinen </w:t>
      </w:r>
      <w:r w:rsidR="009D287E">
        <w:t>uplatnit</w:t>
      </w:r>
      <w:r w:rsidR="00515B02">
        <w:t xml:space="preserve"> nárok</w:t>
      </w:r>
      <w:r w:rsidR="009D287E">
        <w:t xml:space="preserve"> bez zbytečného odkladu poté</w:t>
      </w:r>
      <w:r>
        <w:t>, c</w:t>
      </w:r>
      <w:r w:rsidR="008A308F">
        <w:t>o se dozví o okolnosti,</w:t>
      </w:r>
      <w:r w:rsidR="008A308F">
        <w:br/>
      </w:r>
      <w:r>
        <w:t>jež podmiňuje vznik nárok</w:t>
      </w:r>
      <w:r w:rsidR="009D287E">
        <w:t>u Zhotovitele, nejpozději však do</w:t>
      </w:r>
      <w:r>
        <w:t xml:space="preserve"> 30 dn</w:t>
      </w:r>
      <w:r w:rsidR="00D10B9F">
        <w:t>ů</w:t>
      </w:r>
      <w:r>
        <w:t xml:space="preserve"> ode dne, kdy se o takové okolnosti mohl a měl dozvědět. V případě prodlení s podáním </w:t>
      </w:r>
      <w:r w:rsidR="008A308F">
        <w:t>nároku</w:t>
      </w:r>
      <w:r>
        <w:t xml:space="preserve"> není Zhotovitel oprávněn požadovat po Objednateli splnění </w:t>
      </w:r>
      <w:r w:rsidR="009D287E">
        <w:t xml:space="preserve">tohoto </w:t>
      </w:r>
      <w:r>
        <w:t xml:space="preserve">nároku. </w:t>
      </w:r>
      <w:r w:rsidR="009D287E" w:rsidRPr="009D287E">
        <w:t>Má-li okolnost podmiňující vznik nároku přetrvávající charakter, je Zhotovitel povinen za každý započatý měsíc jejího trvání doplnit uplatněný nárok písemným oznámením o trvání této okolnosti. Neoznámí-li Zhotovitel trvání této okolnosti, má se za to, že tato okolnost netrvá, a Zhotovitel nemá nárok na jakoukoli další kompenzaci ani jiné plnění z důvodu jejího dalšího trvání.</w:t>
      </w:r>
    </w:p>
    <w:p w14:paraId="092F07DB" w14:textId="7904E08F" w:rsidR="009C4FF6" w:rsidRDefault="009C4FF6" w:rsidP="009C4FF6">
      <w:pPr>
        <w:pStyle w:val="Nadpis5"/>
      </w:pPr>
      <w:r>
        <w:t xml:space="preserve">Zhotovitel je oprávněn vznést </w:t>
      </w:r>
      <w:r w:rsidR="008A308F">
        <w:t>nárok</w:t>
      </w:r>
      <w:r>
        <w:t>, kterým se domáhá:</w:t>
      </w:r>
    </w:p>
    <w:p w14:paraId="0E5151AF" w14:textId="6EED6F68" w:rsidR="009C4FF6" w:rsidRDefault="009C4FF6" w:rsidP="009C4FF6">
      <w:pPr>
        <w:pStyle w:val="Odstavecseseznamem"/>
        <w:numPr>
          <w:ilvl w:val="0"/>
          <w:numId w:val="26"/>
        </w:numPr>
        <w:spacing w:line="360" w:lineRule="auto"/>
        <w:ind w:left="993"/>
      </w:pPr>
      <w:r>
        <w:t>dodatečné platby – navýšení Ceny díla, a to pouze za podmínek stanovených v čl.</w:t>
      </w:r>
      <w:r w:rsidR="009D287E">
        <w:t xml:space="preserve"> 6.4</w:t>
      </w:r>
      <w:r>
        <w:t xml:space="preserve"> této Smlouvy;</w:t>
      </w:r>
    </w:p>
    <w:p w14:paraId="700B6EE4" w14:textId="40E4BDFC" w:rsidR="009C4FF6" w:rsidRDefault="009C4FF6" w:rsidP="009C4FF6">
      <w:pPr>
        <w:pStyle w:val="Odstavecseseznamem"/>
        <w:numPr>
          <w:ilvl w:val="0"/>
          <w:numId w:val="26"/>
        </w:numPr>
        <w:spacing w:line="360" w:lineRule="auto"/>
        <w:ind w:left="993"/>
      </w:pPr>
      <w:r>
        <w:t>prodloužení Termínu dokončení díla, a to pou</w:t>
      </w:r>
      <w:r w:rsidR="009D287E">
        <w:t>ze za podmínek stanovených čl. 5.2</w:t>
      </w:r>
      <w:r>
        <w:t xml:space="preserve"> této Smlouvy;</w:t>
      </w:r>
    </w:p>
    <w:p w14:paraId="612BAF93" w14:textId="10CBF3ED" w:rsidR="009C4FF6" w:rsidRDefault="009C4FF6" w:rsidP="009C4FF6">
      <w:pPr>
        <w:pStyle w:val="Odstavecseseznamem"/>
        <w:numPr>
          <w:ilvl w:val="0"/>
          <w:numId w:val="26"/>
        </w:numPr>
        <w:spacing w:line="360" w:lineRule="auto"/>
        <w:ind w:left="993"/>
      </w:pPr>
      <w:r>
        <w:t>zvláštního plnění ze strany Objednatele spočívajícího v poskytnutí součinnosti, pokud nebyla součinnost Objednatele poskytnuta na základě prosté výzvy v rozsahu a termínu stanoveném touto Smlouvou, nebo v termínu obvyklém.</w:t>
      </w:r>
    </w:p>
    <w:p w14:paraId="040B3812" w14:textId="513F5B3C" w:rsidR="009C4FF6" w:rsidRDefault="009C4FF6" w:rsidP="009C4FF6">
      <w:pPr>
        <w:pStyle w:val="Nadpis5"/>
      </w:pPr>
      <w:r>
        <w:t xml:space="preserve">Jakýkoli </w:t>
      </w:r>
      <w:r w:rsidR="008A308F">
        <w:t>nárok</w:t>
      </w:r>
      <w:r>
        <w:t xml:space="preserve"> vznesený Zhotovitelem musí být řádně odůvodněný a musí obsahovat veškeré skutečnosti a podklady potřebné k posouzení jeho oprávněnost</w:t>
      </w:r>
      <w:r w:rsidR="008A308F">
        <w:t>i. Objednatel ve lhůtě do 30 dnů</w:t>
      </w:r>
      <w:r>
        <w:t xml:space="preserve"> ode dne doručení </w:t>
      </w:r>
      <w:r w:rsidR="008A308F">
        <w:t>nároku</w:t>
      </w:r>
      <w:r>
        <w:t xml:space="preserve"> Zhotovitele Zhotoviteli písemně oznámí své stanovisko k obsahu </w:t>
      </w:r>
      <w:r w:rsidR="008A308F">
        <w:t>nároku</w:t>
      </w:r>
      <w:r>
        <w:t>, ve kterém Zhotoviteli sdělí že:</w:t>
      </w:r>
    </w:p>
    <w:p w14:paraId="5591F747" w14:textId="3F8405DD" w:rsidR="009C4FF6" w:rsidRDefault="008A308F" w:rsidP="009C4FF6">
      <w:pPr>
        <w:pStyle w:val="Odstavecseseznamem"/>
        <w:numPr>
          <w:ilvl w:val="0"/>
          <w:numId w:val="27"/>
        </w:numPr>
        <w:spacing w:line="360" w:lineRule="auto"/>
        <w:ind w:left="993"/>
        <w:jc w:val="both"/>
      </w:pPr>
      <w:r>
        <w:t>nárok</w:t>
      </w:r>
      <w:r w:rsidR="009C4FF6">
        <w:t xml:space="preserve"> schvaluje a uznává zcela;</w:t>
      </w:r>
    </w:p>
    <w:p w14:paraId="422B81AE" w14:textId="717D8FAD" w:rsidR="009C4FF6" w:rsidRDefault="008A308F" w:rsidP="009C4FF6">
      <w:pPr>
        <w:pStyle w:val="Odstavecseseznamem"/>
        <w:numPr>
          <w:ilvl w:val="0"/>
          <w:numId w:val="27"/>
        </w:numPr>
        <w:spacing w:line="360" w:lineRule="auto"/>
        <w:ind w:left="993"/>
        <w:jc w:val="both"/>
      </w:pPr>
      <w:r>
        <w:t>nárok</w:t>
      </w:r>
      <w:r w:rsidR="009C4FF6">
        <w:t xml:space="preserve"> částečně schvaluje a uznává;</w:t>
      </w:r>
    </w:p>
    <w:p w14:paraId="6B5E11FE" w14:textId="106AF638" w:rsidR="006C4D27" w:rsidRDefault="008A308F" w:rsidP="006C4D27">
      <w:pPr>
        <w:pStyle w:val="Odstavecseseznamem"/>
        <w:numPr>
          <w:ilvl w:val="0"/>
          <w:numId w:val="27"/>
        </w:numPr>
        <w:spacing w:line="360" w:lineRule="auto"/>
        <w:ind w:left="993"/>
        <w:jc w:val="both"/>
      </w:pPr>
      <w:r>
        <w:t>v</w:t>
      </w:r>
      <w:r w:rsidR="009C4FF6">
        <w:t xml:space="preserve">yzývá Zhotovitele k doplnění </w:t>
      </w:r>
      <w:r>
        <w:t>nároku</w:t>
      </w:r>
      <w:r w:rsidR="009C4FF6">
        <w:t xml:space="preserve"> z důvodu jeho nedostatečného odůvodnění, přičemž Zhotoviteli pro doplnění stanoví lhůtu alespoň 14 dní;</w:t>
      </w:r>
    </w:p>
    <w:p w14:paraId="3AAD51F2" w14:textId="5351F0E1" w:rsidR="006C4D27" w:rsidRDefault="008A308F" w:rsidP="006C4D27">
      <w:pPr>
        <w:pStyle w:val="Odstavecseseznamem"/>
        <w:numPr>
          <w:ilvl w:val="0"/>
          <w:numId w:val="27"/>
        </w:numPr>
        <w:spacing w:line="360" w:lineRule="auto"/>
        <w:ind w:left="993"/>
        <w:jc w:val="both"/>
      </w:pPr>
      <w:r>
        <w:t>nárok</w:t>
      </w:r>
      <w:r w:rsidR="009C4FF6">
        <w:t xml:space="preserve"> odmítá a neuznává</w:t>
      </w:r>
      <w:r w:rsidR="006C4D27">
        <w:t>.</w:t>
      </w:r>
    </w:p>
    <w:p w14:paraId="7C38AF9A" w14:textId="3C4BBD61" w:rsidR="006C4D27" w:rsidRDefault="006C4D27" w:rsidP="006C4D27">
      <w:pPr>
        <w:pStyle w:val="Nadpis5"/>
      </w:pPr>
      <w:r>
        <w:t xml:space="preserve">V případě, že dojde k částečnému schválení </w:t>
      </w:r>
      <w:r w:rsidR="008A308F">
        <w:t>nároku</w:t>
      </w:r>
      <w:r>
        <w:t xml:space="preserve"> nebo k jeho úplnému odmítnutí, zavazují</w:t>
      </w:r>
      <w:r>
        <w:br/>
        <w:t xml:space="preserve">se </w:t>
      </w:r>
      <w:r w:rsidR="008A308F">
        <w:t xml:space="preserve">smluvní </w:t>
      </w:r>
      <w:r>
        <w:t>strany jednat o</w:t>
      </w:r>
      <w:r w:rsidR="008A308F">
        <w:t xml:space="preserve"> sporných skutečnostech </w:t>
      </w:r>
      <w:r>
        <w:t>tak, aby došlo ke smírnému řešení sporu ohledně oprávněnosti uplatněného nároku. Nedohodnou-li se smluvní strany</w:t>
      </w:r>
      <w:r w:rsidR="008A308F">
        <w:t xml:space="preserve"> na řešení sporu ve lhůtě 30 dnů</w:t>
      </w:r>
      <w:r>
        <w:t>, je každá ze smluvních oprávněna vyzvat druhou smluvní stranu k jednání</w:t>
      </w:r>
      <w:r>
        <w:br/>
      </w:r>
      <w:r>
        <w:lastRenderedPageBreak/>
        <w:t xml:space="preserve">o ustanovení nezávislého znalce, který </w:t>
      </w:r>
      <w:r w:rsidR="008A308F">
        <w:t>posoudí</w:t>
      </w:r>
      <w:r>
        <w:t xml:space="preserve"> faktické skutečnosti </w:t>
      </w:r>
      <w:r w:rsidR="008A308F">
        <w:t>rozhodné pro</w:t>
      </w:r>
      <w:r>
        <w:t xml:space="preserve"> vznik předmětného nároku Zhotovitele.</w:t>
      </w:r>
    </w:p>
    <w:p w14:paraId="543719B9" w14:textId="3FBEFC7E" w:rsidR="00D10B9F" w:rsidRDefault="00D10B9F" w:rsidP="006C4D27">
      <w:pPr>
        <w:pStyle w:val="Nadpis5"/>
      </w:pPr>
      <w:r>
        <w:t>O</w:t>
      </w:r>
      <w:r w:rsidR="006C4D27" w:rsidRPr="006C4D27">
        <w:t xml:space="preserve">dmítnutí nebo částečné odmítnutí </w:t>
      </w:r>
      <w:r w:rsidR="008A308F">
        <w:t>nároku</w:t>
      </w:r>
      <w:r w:rsidR="006C4D27" w:rsidRPr="006C4D27">
        <w:t xml:space="preserve"> Zhotovitele </w:t>
      </w:r>
      <w:r w:rsidR="008A308F">
        <w:t>nezakládá právo</w:t>
      </w:r>
      <w:r w:rsidR="006C4D27" w:rsidRPr="006C4D27">
        <w:t xml:space="preserve"> </w:t>
      </w:r>
      <w:r>
        <w:t>Zhotovitele přerušit provádění Díla ani požadovat prodloužení Termínu pro dokončení Díla, ledaže se uplatněný nárok týká nároku Zhotovitele na zvláštní plnění ze strany Objednatele.</w:t>
      </w:r>
    </w:p>
    <w:p w14:paraId="0962E763" w14:textId="69848BAA" w:rsidR="006D7FBF" w:rsidRDefault="00CC609E" w:rsidP="00CC609E">
      <w:pPr>
        <w:pStyle w:val="Nadpis1"/>
      </w:pPr>
      <w:r>
        <w:t>Ukončení závazku ze Smlouvy</w:t>
      </w:r>
    </w:p>
    <w:p w14:paraId="443720C9" w14:textId="76C06E4E" w:rsidR="006D7FBF" w:rsidRDefault="006877AE" w:rsidP="006877AE">
      <w:pPr>
        <w:pStyle w:val="Nadpis5"/>
      </w:pPr>
      <w:r w:rsidRPr="006877AE">
        <w:t>Smlouvu je možno ukončit písemnou dohodou smluvních stran.</w:t>
      </w:r>
    </w:p>
    <w:p w14:paraId="6553C338" w14:textId="77777777" w:rsidR="00A27340" w:rsidRDefault="006877AE" w:rsidP="00A27340">
      <w:pPr>
        <w:pStyle w:val="Nadpis5"/>
      </w:pPr>
      <w:r>
        <w:t>Smluvní strany mohou odstoupit od Smlouvy, poruší-li druhá smluvní strana podstatným způsobem své smluvní povinnosti a byla-li na tuto skutečnost prokazatelnou formou (e-mail nebo doporučený dopis) první smluvní stranou upozorněna.</w:t>
      </w:r>
    </w:p>
    <w:p w14:paraId="54C27452" w14:textId="77777777" w:rsidR="00A27340" w:rsidRDefault="00A27340" w:rsidP="00A27340">
      <w:pPr>
        <w:pStyle w:val="Nadpis5"/>
      </w:pPr>
      <w:r>
        <w:t>Smluvní strany se dohodly, že podstatným porušením smluvních povinností pro účely odstoupení od Smlouvy jsou:</w:t>
      </w:r>
    </w:p>
    <w:p w14:paraId="1B757A60" w14:textId="53870043" w:rsidR="006000EF" w:rsidRDefault="00A27340" w:rsidP="005E5F26">
      <w:pPr>
        <w:pStyle w:val="Nadpis5"/>
        <w:numPr>
          <w:ilvl w:val="0"/>
          <w:numId w:val="20"/>
        </w:numPr>
        <w:spacing w:before="0"/>
        <w:ind w:left="993"/>
      </w:pPr>
      <w:r>
        <w:t xml:space="preserve">vadnost Díla již v průběhu jeho provádění, pokud Zhotovitel na písemnou výzvu Objednatele vady neodstraní ve stanovené lhůtě. </w:t>
      </w:r>
      <w:r w:rsidRPr="00A27340">
        <w:t xml:space="preserve">Tím není dotčeno právo </w:t>
      </w:r>
      <w:r w:rsidR="006000EF">
        <w:t>O</w:t>
      </w:r>
      <w:r w:rsidR="005E5F26">
        <w:t>bjednatele požadovat</w:t>
      </w:r>
      <w:r w:rsidR="005E5F26">
        <w:br/>
      </w:r>
      <w:r w:rsidRPr="00A27340">
        <w:t xml:space="preserve">v takovém případě po </w:t>
      </w:r>
      <w:r w:rsidR="006000EF">
        <w:t>Z</w:t>
      </w:r>
      <w:r w:rsidRPr="00A27340">
        <w:t xml:space="preserve">hotoviteli zaplacení smluvní pokuty </w:t>
      </w:r>
      <w:r w:rsidRPr="005E5F26">
        <w:t>dle čl.</w:t>
      </w:r>
      <w:r w:rsidR="005E5F26" w:rsidRPr="005E5F26">
        <w:t xml:space="preserve"> 15.1</w:t>
      </w:r>
      <w:r w:rsidRPr="005E5F26">
        <w:t xml:space="preserve"> této </w:t>
      </w:r>
      <w:r w:rsidR="006000EF" w:rsidRPr="005E5F26">
        <w:t>Smlouvy,</w:t>
      </w:r>
    </w:p>
    <w:p w14:paraId="103C74E0" w14:textId="717C1858" w:rsidR="006000EF" w:rsidRDefault="006000EF" w:rsidP="005E5F26">
      <w:pPr>
        <w:pStyle w:val="Nadpis5"/>
        <w:numPr>
          <w:ilvl w:val="0"/>
          <w:numId w:val="20"/>
        </w:numPr>
        <w:spacing w:before="0"/>
        <w:ind w:left="993"/>
      </w:pPr>
      <w:r>
        <w:t xml:space="preserve">prodlení Zhotovitele s předáním řádně provedeného Díla ve lhůtě sjednané </w:t>
      </w:r>
      <w:r w:rsidRPr="005E5F26">
        <w:t xml:space="preserve">ve čl. </w:t>
      </w:r>
      <w:r w:rsidR="005E5F26" w:rsidRPr="005E5F26">
        <w:t>5.1</w:t>
      </w:r>
      <w:r w:rsidRPr="005E5F26">
        <w:t xml:space="preserve"> této </w:t>
      </w:r>
      <w:r>
        <w:t xml:space="preserve">Smlouvy. </w:t>
      </w:r>
      <w:r w:rsidRPr="00A27340">
        <w:t xml:space="preserve">Tím není dotčeno právo </w:t>
      </w:r>
      <w:r>
        <w:t>O</w:t>
      </w:r>
      <w:r w:rsidRPr="00A27340">
        <w:t xml:space="preserve">bjednatele požadovat v takovém případě po </w:t>
      </w:r>
      <w:r>
        <w:t>Z</w:t>
      </w:r>
      <w:r w:rsidRPr="00A27340">
        <w:t xml:space="preserve">hotoviteli zaplacení smluvní pokuty </w:t>
      </w:r>
      <w:r w:rsidRPr="00515B02">
        <w:t xml:space="preserve">dle čl. </w:t>
      </w:r>
      <w:r w:rsidR="00515B02" w:rsidRPr="00515B02">
        <w:t>15.1</w:t>
      </w:r>
      <w:r w:rsidRPr="00515B02">
        <w:t xml:space="preserve"> této </w:t>
      </w:r>
      <w:r>
        <w:t>Smlouvy</w:t>
      </w:r>
    </w:p>
    <w:p w14:paraId="32602B04" w14:textId="6A5B1AF5" w:rsidR="006000EF" w:rsidRDefault="006000EF" w:rsidP="005E5F26">
      <w:pPr>
        <w:pStyle w:val="Nadpis5"/>
        <w:numPr>
          <w:ilvl w:val="0"/>
          <w:numId w:val="20"/>
        </w:numPr>
        <w:spacing w:before="0"/>
        <w:ind w:left="993"/>
      </w:pPr>
      <w:r>
        <w:t xml:space="preserve">prodlení Objednatele se zaplacením ceny Díla, které je delší než 2 měsíce, ačkoliv byl na své prodlení a možnost Zhotovitele odstoupit od Smlouvy písemně upozorněn. Tím není dotčeno právo Zhotovitele požadovat po Objednateli za dobu prodlení Objednatele smluvní pokutu </w:t>
      </w:r>
      <w:r w:rsidRPr="00515B02">
        <w:t xml:space="preserve">dle čl. </w:t>
      </w:r>
      <w:r w:rsidR="00515B02" w:rsidRPr="00515B02">
        <w:t>15.3</w:t>
      </w:r>
      <w:r w:rsidRPr="00515B02">
        <w:t xml:space="preserve"> této </w:t>
      </w:r>
      <w:r>
        <w:t>smlouvy. Odstoupení od Smlouvy Zhotovitelem je v tomto případě možné pouze po předchozí písemné výzvě Zhotovitele doručené Objednateli ke splnění platebního závazku v náhradní lhůtě, pokud tato lhůta uplynula marně.</w:t>
      </w:r>
    </w:p>
    <w:p w14:paraId="669B3AFF" w14:textId="24C4ADD4" w:rsidR="00A27340" w:rsidRPr="00A27340" w:rsidRDefault="006000EF" w:rsidP="005E5F26">
      <w:pPr>
        <w:pStyle w:val="Nadpis5"/>
        <w:numPr>
          <w:ilvl w:val="0"/>
          <w:numId w:val="20"/>
        </w:numPr>
        <w:spacing w:before="0"/>
        <w:ind w:left="993"/>
      </w:pPr>
      <w:r>
        <w:t>prodlení Objednatele s předáním Staveniště či jiných podstatných dokladů pro plnění Smlouvy o více než 30 dnů.</w:t>
      </w:r>
    </w:p>
    <w:p w14:paraId="3A63E442" w14:textId="77777777" w:rsidR="000B5434" w:rsidRDefault="000B5434" w:rsidP="000B5434">
      <w:pPr>
        <w:pStyle w:val="Nadpis5"/>
      </w:pPr>
      <w:r w:rsidRPr="000B5434">
        <w:t>Právo na náhradu škody v případě uplatnění touto smlouvou sjednané smluvní pokuty zůstává smluvním stranám zachováno v plné výši, nedohodnou-li se písemně jinak.</w:t>
      </w:r>
    </w:p>
    <w:p w14:paraId="6F819B91" w14:textId="69C41C5D" w:rsidR="000B5434" w:rsidRDefault="000B5434" w:rsidP="000B5434">
      <w:pPr>
        <w:pStyle w:val="Nadpis5"/>
      </w:pPr>
      <w:r>
        <w:t>Zhotovitel je povinen upozornit písemnou formou objednatele na nemožnost plnění</w:t>
      </w:r>
      <w:r w:rsidR="00A27340">
        <w:br/>
      </w:r>
      <w:r>
        <w:t>či na překážky v plnění, v jejichž důsledku by se mohlo s</w:t>
      </w:r>
      <w:r w:rsidR="00F87893">
        <w:t>tát plnění nemožným. Upozornění</w:t>
      </w:r>
      <w:r w:rsidR="00F87893">
        <w:br/>
      </w:r>
      <w:r>
        <w:t>je povinen doručit objednateli neprodleně poté, kdy s vynaložením náležité a odborné péče zjistil takové skutečnosti. V případě nesplnění této povinnosti má zhotovitel povinnost nahradit objednateli marně vynaložené náklady i vzniklou škodu.</w:t>
      </w:r>
    </w:p>
    <w:p w14:paraId="3ED67FE9" w14:textId="0E43851B" w:rsidR="006000EF" w:rsidRPr="006000EF" w:rsidRDefault="006000EF" w:rsidP="006000EF">
      <w:pPr>
        <w:pStyle w:val="Nadpis5"/>
      </w:pPr>
      <w:r>
        <w:lastRenderedPageBreak/>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w:t>
      </w:r>
      <w:r w:rsidR="00F87893">
        <w:t>ví vzájemná práva</w:t>
      </w:r>
      <w:r w:rsidR="00F87893">
        <w:br/>
      </w:r>
      <w:r>
        <w:t>a povinnosti.</w:t>
      </w:r>
    </w:p>
    <w:p w14:paraId="73F5B2F4" w14:textId="77777777" w:rsidR="006877AE" w:rsidRPr="006877AE" w:rsidRDefault="006877AE" w:rsidP="006877AE">
      <w:pPr>
        <w:pStyle w:val="Nadpis5"/>
      </w:pPr>
      <w:r>
        <w:t>Účinky odstoupení od Smlouvy nastávají dnem doručení oznámení o odstoupení druhé straně Smlouvy.</w:t>
      </w:r>
    </w:p>
    <w:p w14:paraId="684681FD" w14:textId="3B85DA2B" w:rsidR="006877AE" w:rsidRDefault="00F87893" w:rsidP="00F87893">
      <w:pPr>
        <w:pStyle w:val="Nadpis1"/>
      </w:pPr>
      <w:r>
        <w:t>Ostatní ujednání</w:t>
      </w:r>
    </w:p>
    <w:p w14:paraId="190F822F" w14:textId="66A512F6" w:rsidR="00F87893" w:rsidRDefault="00F87893" w:rsidP="00F87893">
      <w:pPr>
        <w:pStyle w:val="Nadpis5"/>
      </w:pPr>
      <w:r w:rsidRPr="00F87893">
        <w:t>Objedna</w:t>
      </w:r>
      <w:r>
        <w:t>tel je oprávněn použít předmět D</w:t>
      </w:r>
      <w:r w:rsidRPr="00F87893">
        <w:t>íla výlučně pro úč</w:t>
      </w:r>
      <w:r>
        <w:t>ely z této S</w:t>
      </w:r>
      <w:r w:rsidRPr="00F87893">
        <w:t>mlouv</w:t>
      </w:r>
      <w:r>
        <w:t>y vyplývající.</w:t>
      </w:r>
      <w:r>
        <w:br/>
        <w:t>V případě ukončení této S</w:t>
      </w:r>
      <w:r w:rsidRPr="00F87893">
        <w:t>mlouvy z důvodu nedodržení po</w:t>
      </w:r>
      <w:r>
        <w:t>vinností na straně Z</w:t>
      </w:r>
      <w:r w:rsidRPr="00F87893">
        <w:t>hotovitele,</w:t>
      </w:r>
      <w:r w:rsidR="00515B02">
        <w:br/>
      </w:r>
      <w:r>
        <w:t>je Objednatel oprávněn předat D</w:t>
      </w:r>
      <w:r w:rsidRPr="00F87893">
        <w:t>ílo nebo jeho část k využití/dokončení třetím osobám,</w:t>
      </w:r>
      <w:r w:rsidR="00515B02">
        <w:br/>
      </w:r>
      <w:r w:rsidRPr="00F87893">
        <w:t xml:space="preserve">bez souhlasu </w:t>
      </w:r>
      <w:r>
        <w:t>Z</w:t>
      </w:r>
      <w:r w:rsidRPr="00F87893">
        <w:t>hotovitele.</w:t>
      </w:r>
    </w:p>
    <w:p w14:paraId="36CFF90B" w14:textId="4F1929A2" w:rsidR="00F87893" w:rsidRDefault="00F87893" w:rsidP="00F87893">
      <w:pPr>
        <w:pStyle w:val="Nadpis5"/>
      </w:pPr>
      <w:r w:rsidRPr="00F87893">
        <w:t>Pokud dojde dohodou obou str</w:t>
      </w:r>
      <w:r>
        <w:t>an nebo jednostranně ze strany Objednatele k ukončení D</w:t>
      </w:r>
      <w:r w:rsidRPr="00F87893">
        <w:t>íla pře</w:t>
      </w:r>
      <w:r>
        <w:t>d jeho dokončením, zavazuje se O</w:t>
      </w:r>
      <w:r w:rsidRPr="00F87893">
        <w:t>bjedna</w:t>
      </w:r>
      <w:r>
        <w:t>tel uhradit poměrnou část ceny D</w:t>
      </w:r>
      <w:r w:rsidRPr="00F87893">
        <w:t>íla odpovídající rozsahu ro</w:t>
      </w:r>
      <w:r>
        <w:t>zpracování. Totéž platí, pokud Z</w:t>
      </w:r>
      <w:r w:rsidRPr="00F87893">
        <w:t xml:space="preserve">hotovitel odstoupí od plnění svého závazku z důvodu podstatného porušení </w:t>
      </w:r>
      <w:r>
        <w:t>Smlouvy ze strany O</w:t>
      </w:r>
      <w:r w:rsidRPr="00F87893">
        <w:t>bjednatele.</w:t>
      </w:r>
    </w:p>
    <w:p w14:paraId="135EF85B" w14:textId="0C7ECE13" w:rsidR="00F87893" w:rsidRDefault="00F87893" w:rsidP="00F87893">
      <w:pPr>
        <w:pStyle w:val="Nadpis1"/>
      </w:pPr>
      <w:r>
        <w:t>Závěrečná ustanovení</w:t>
      </w:r>
    </w:p>
    <w:p w14:paraId="56FEA5AA" w14:textId="77777777" w:rsidR="00F87893" w:rsidRDefault="00F87893" w:rsidP="00F87893">
      <w:pPr>
        <w:pStyle w:val="Nadpis5"/>
      </w:pPr>
      <w:r>
        <w:t>Smlouvu lze měnit a doplňovat pouze písemnými vzestupně číslovanými dodatky podepsanými oběma smluvními stranami.</w:t>
      </w:r>
    </w:p>
    <w:p w14:paraId="23147833" w14:textId="714F4EB6" w:rsidR="00F87893" w:rsidRDefault="00F87893" w:rsidP="00F87893">
      <w:pPr>
        <w:pStyle w:val="Nadpis5"/>
      </w:pPr>
      <w:r>
        <w:t>Zhotovitel není oprávněn bez předchozího písemného souhl</w:t>
      </w:r>
      <w:r w:rsidR="00A61480">
        <w:t>asu Objednatele postoupit práva</w:t>
      </w:r>
      <w:r w:rsidR="00A61480">
        <w:br/>
      </w:r>
      <w:r>
        <w:t>a povinnosti vyplývající ze Smlouvy třetí osobě.</w:t>
      </w:r>
    </w:p>
    <w:p w14:paraId="1074BA95" w14:textId="77777777" w:rsidR="00A61480" w:rsidRDefault="00F87893" w:rsidP="00A61480">
      <w:pPr>
        <w:pStyle w:val="Nadpis5"/>
      </w:pPr>
      <w:r>
        <w:t>Zhotovitel není oprávněn započíst jakoukoli svou pohledávku vzniklou na základě Smlouvy nebo v souvislosti s touto Smlouvou na pohledávku Objednatele.</w:t>
      </w:r>
    </w:p>
    <w:p w14:paraId="1018C466" w14:textId="0DCD5BB5" w:rsidR="00F87893" w:rsidRPr="00F87893" w:rsidRDefault="00F87893" w:rsidP="00F87893">
      <w:pPr>
        <w:pStyle w:val="Nadpis5"/>
      </w:pPr>
      <w:r>
        <w:t xml:space="preserve">Smlouva se řídí českým právním řádem. Obě strany se dohodly, že pro neupravené vztahy plynoucí ze Smlouvy platí příslušná ustanovení občanského zákoníku. </w:t>
      </w:r>
      <w:r w:rsidRPr="00F87893">
        <w:t xml:space="preserve">Případné spory se smluvní strany zavazují řešit přednostně dohodou a až sekundárně u soudu </w:t>
      </w:r>
      <w:r>
        <w:t>místně příslušného podle sídla O</w:t>
      </w:r>
      <w:r w:rsidRPr="00F87893">
        <w:t>bjednatele.</w:t>
      </w:r>
    </w:p>
    <w:p w14:paraId="0EB67097" w14:textId="0D35E14B" w:rsidR="00F87893" w:rsidRDefault="00F87893" w:rsidP="00F87893">
      <w:pPr>
        <w:pStyle w:val="Nadpis5"/>
      </w:pPr>
      <w:r>
        <w:t>Smlouva nabývá platnosti podpisem obou smluvních stran. Smlouva nabývá účinnosti dnem uveřejnění v registru smluv.</w:t>
      </w:r>
    </w:p>
    <w:p w14:paraId="52CEBFF8" w14:textId="77777777" w:rsidR="00F87893" w:rsidRDefault="00F87893" w:rsidP="00F87893">
      <w:pPr>
        <w:pStyle w:val="Nadpis5"/>
      </w:pPr>
      <w:r>
        <w:t>Smluvní strany berou na vědomí, že smlouva podléhá uveřejnění v registru smluv podle zákona</w:t>
      </w:r>
      <w:r>
        <w:br/>
        <w:t xml:space="preserve">č. 340/2015 Sb., o zvláštních podmínkách účinnosti některých smluv, uveřejňování těchto smluv a o registru smluv (zákon o registru smluv), ve znění pozdějších předpisů. Za účelem splnění </w:t>
      </w:r>
      <w:r>
        <w:lastRenderedPageBreak/>
        <w:t>povinnosti uveřejnění smlouvy se smluvní strany dohodly, že smlouvu v registru smluv uveřejní Objednatel.</w:t>
      </w:r>
    </w:p>
    <w:p w14:paraId="012D0969" w14:textId="77777777" w:rsidR="00A61480" w:rsidRDefault="00F87893" w:rsidP="00A61480">
      <w:pPr>
        <w:pStyle w:val="Nadpis5"/>
      </w:pPr>
      <w: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162B3BFF" w14:textId="77777777" w:rsidR="00A61480" w:rsidRDefault="00A61480" w:rsidP="00A61480">
      <w:pPr>
        <w:pStyle w:val="Nadpis5"/>
      </w:pPr>
      <w:r w:rsidRPr="00A61480">
        <w:t>Smlu</w:t>
      </w:r>
      <w:r>
        <w:t>vní strany prohlašují, že tuto S</w:t>
      </w:r>
      <w:r w:rsidRPr="00A61480">
        <w:t>mlouvu uzavírají svobodně a</w:t>
      </w:r>
      <w:r>
        <w:t xml:space="preserve"> vážně, že považují obsah této S</w:t>
      </w:r>
      <w:r w:rsidRPr="00A61480">
        <w:t>mlouvy za určitý a srozumitelný a že jsou jim známy veškeré skutečnosti</w:t>
      </w:r>
      <w:r>
        <w:t>, které jsou pro uzavření této S</w:t>
      </w:r>
      <w:r w:rsidRPr="00A61480">
        <w:t>mlouvy rozhodující.</w:t>
      </w:r>
    </w:p>
    <w:p w14:paraId="7C329427" w14:textId="029CCB32" w:rsidR="00F87893" w:rsidRDefault="00A61480" w:rsidP="00F87893">
      <w:pPr>
        <w:pStyle w:val="Nadpis5"/>
      </w:pPr>
      <w:r>
        <w:t xml:space="preserve">Tato Smlouva je podepisována elektronicky a </w:t>
      </w:r>
      <w:proofErr w:type="gramStart"/>
      <w:r>
        <w:t>byla</w:t>
      </w:r>
      <w:proofErr w:type="gramEnd"/>
      <w:r>
        <w:t xml:space="preserve"> schválená usnesením Rady MČ Praha 12 č. </w:t>
      </w:r>
      <w:sdt>
        <w:sdtPr>
          <w:id w:val="-620068146"/>
          <w:placeholder>
            <w:docPart w:val="67766F5A6D774C90B10202C22DAF532B"/>
          </w:placeholder>
          <w:showingPlcHdr/>
          <w:text/>
        </w:sdtPr>
        <w:sdtEndPr/>
        <w:sdtContent>
          <w:proofErr w:type="gramStart"/>
          <w:r w:rsidRPr="00A61480">
            <w:rPr>
              <w:rStyle w:val="Zstupntext"/>
              <w:highlight w:val="yellow"/>
            </w:rPr>
            <w:t>Klikněte</w:t>
          </w:r>
          <w:proofErr w:type="gramEnd"/>
          <w:r w:rsidRPr="00A61480">
            <w:rPr>
              <w:rStyle w:val="Zstupntext"/>
              <w:highlight w:val="yellow"/>
            </w:rPr>
            <w:t xml:space="preserve"> nebo klepněte sem a zadejte text.</w:t>
          </w:r>
        </w:sdtContent>
      </w:sdt>
      <w:r>
        <w:t xml:space="preserve"> dne </w:t>
      </w:r>
      <w:sdt>
        <w:sdtPr>
          <w:id w:val="1076327002"/>
          <w:placeholder>
            <w:docPart w:val="9CA011065969478CB86AD262B87A96A8"/>
          </w:placeholder>
          <w:showingPlcHdr/>
          <w:text/>
        </w:sdtPr>
        <w:sdtEndPr/>
        <w:sdtContent>
          <w:r w:rsidRPr="00A61480">
            <w:rPr>
              <w:rStyle w:val="Zstupntext"/>
              <w:highlight w:val="yellow"/>
            </w:rPr>
            <w:t>Klikněte nebo klepněte sem a zadejte text.</w:t>
          </w:r>
        </w:sdtContent>
      </w:sdt>
      <w:r>
        <w:t>.</w:t>
      </w:r>
    </w:p>
    <w:p w14:paraId="55FF450B" w14:textId="77777777" w:rsidR="00515B02" w:rsidRDefault="00A61480" w:rsidP="00635F7E">
      <w:pPr>
        <w:pStyle w:val="Nadpis5"/>
      </w:pPr>
      <w:r>
        <w:t>Přílohy Smlouvy:</w:t>
      </w:r>
      <w:r w:rsidR="00635F7E">
        <w:t xml:space="preserve"> </w:t>
      </w:r>
    </w:p>
    <w:p w14:paraId="1F7692F6" w14:textId="41B46DCF" w:rsidR="00515B02" w:rsidRDefault="00515B02" w:rsidP="00515B02">
      <w:pPr>
        <w:pStyle w:val="Nadpis5"/>
        <w:numPr>
          <w:ilvl w:val="0"/>
          <w:numId w:val="0"/>
        </w:numPr>
        <w:ind w:left="576"/>
      </w:pPr>
      <w:r>
        <w:tab/>
      </w:r>
      <w:r w:rsidR="005277EF">
        <w:t>Příloha č. 1 – Nabídkový rozpočet Zhotovitele</w:t>
      </w:r>
    </w:p>
    <w:p w14:paraId="5E3F5EE6" w14:textId="77777777" w:rsidR="00F87893" w:rsidRPr="00F87893" w:rsidRDefault="00F87893" w:rsidP="00F87893"/>
    <w:bookmarkEnd w:id="1"/>
    <w:p w14:paraId="49B9613F" w14:textId="2BFCC84B" w:rsidR="00D94F4C" w:rsidRDefault="00D94F4C" w:rsidP="00F202EA"/>
    <w:p w14:paraId="747DF125" w14:textId="2C314D40" w:rsidR="00F202EA" w:rsidRDefault="00F202EA" w:rsidP="00F202EA"/>
    <w:p w14:paraId="7A6D4E36" w14:textId="4E5E7623" w:rsidR="00A61480" w:rsidRDefault="00A61480" w:rsidP="00F202EA"/>
    <w:p w14:paraId="4A8B0AFD"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V Praze dne . . . . . . . . . . .</w:t>
      </w:r>
      <w:r w:rsidRPr="00C44376">
        <w:rPr>
          <w:rFonts w:ascii="Calibri Light" w:hAnsi="Calibri Light" w:cs="Calibri Light"/>
        </w:rPr>
        <w:tab/>
        <w:t xml:space="preserve">V . . . . . . . . . . . . .   dne . . . . . . . . . . . </w:t>
      </w:r>
    </w:p>
    <w:p w14:paraId="18E6F4C2" w14:textId="7BD4C89B" w:rsidR="00A61480" w:rsidRDefault="00A61480" w:rsidP="00F202EA"/>
    <w:p w14:paraId="375FB643" w14:textId="55C319DE" w:rsidR="00A61480" w:rsidRDefault="00A61480" w:rsidP="00F202EA"/>
    <w:p w14:paraId="439E48F4" w14:textId="2A61A1C4" w:rsidR="00A61480" w:rsidRDefault="00A61480" w:rsidP="00F202EA"/>
    <w:p w14:paraId="3676C025" w14:textId="6444AE9F" w:rsidR="00A61480" w:rsidRDefault="00A61480" w:rsidP="00A61480">
      <w:pPr>
        <w:tabs>
          <w:tab w:val="left" w:pos="4500"/>
        </w:tabs>
        <w:spacing w:after="120" w:line="324" w:lineRule="auto"/>
        <w:rPr>
          <w:rFonts w:ascii="Calibri Light" w:hAnsi="Calibri Light" w:cs="Calibri Light"/>
        </w:rPr>
      </w:pPr>
      <w:r>
        <w:rPr>
          <w:rFonts w:ascii="Calibri Light" w:hAnsi="Calibri Light" w:cs="Calibri Light"/>
        </w:rPr>
        <w:t>za Objednatele:</w:t>
      </w:r>
      <w:r>
        <w:rPr>
          <w:rFonts w:ascii="Calibri Light" w:hAnsi="Calibri Light" w:cs="Calibri Light"/>
        </w:rPr>
        <w:tab/>
        <w:t>za Z</w:t>
      </w:r>
      <w:r w:rsidRPr="00C44376">
        <w:rPr>
          <w:rFonts w:ascii="Calibri Light" w:hAnsi="Calibri Light" w:cs="Calibri Light"/>
        </w:rPr>
        <w:t>hotovitele:</w:t>
      </w:r>
    </w:p>
    <w:p w14:paraId="39EBE879" w14:textId="2A423436" w:rsidR="00A61480" w:rsidRDefault="00A61480" w:rsidP="00A61480">
      <w:pPr>
        <w:tabs>
          <w:tab w:val="left" w:pos="4500"/>
        </w:tabs>
        <w:spacing w:after="120" w:line="324" w:lineRule="auto"/>
        <w:rPr>
          <w:rFonts w:ascii="Calibri Light" w:hAnsi="Calibri Light" w:cs="Calibri Light"/>
        </w:rPr>
      </w:pPr>
    </w:p>
    <w:p w14:paraId="48D9D5AE" w14:textId="77777777" w:rsidR="00A61480" w:rsidRPr="00C44376" w:rsidRDefault="00A61480" w:rsidP="00A61480">
      <w:pPr>
        <w:tabs>
          <w:tab w:val="left" w:pos="4500"/>
        </w:tabs>
        <w:spacing w:after="120" w:line="324" w:lineRule="auto"/>
        <w:rPr>
          <w:rFonts w:ascii="Calibri Light" w:hAnsi="Calibri Light" w:cs="Calibri Light"/>
        </w:rPr>
      </w:pPr>
    </w:p>
    <w:p w14:paraId="04B61972"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 . . . . . . . . . . . . . . . . . . . . . . . . . . . .</w:t>
      </w:r>
      <w:r w:rsidRPr="00C44376">
        <w:rPr>
          <w:rFonts w:ascii="Calibri Light" w:hAnsi="Calibri Light" w:cs="Calibri Light"/>
        </w:rPr>
        <w:tab/>
        <w:t>. . . . . . . . . . . . . . . . . . . . . . . . . . . . .</w:t>
      </w:r>
    </w:p>
    <w:p w14:paraId="6EF65A62" w14:textId="0F79AF41" w:rsidR="00F202EA" w:rsidRPr="006D71FA" w:rsidRDefault="00A61480" w:rsidP="006D71FA">
      <w:pPr>
        <w:tabs>
          <w:tab w:val="left" w:pos="4500"/>
        </w:tabs>
        <w:spacing w:after="120" w:line="324" w:lineRule="auto"/>
        <w:rPr>
          <w:rFonts w:ascii="Calibri Light" w:hAnsi="Calibri Light" w:cs="Calibri Light"/>
        </w:rPr>
      </w:pPr>
      <w:r w:rsidRPr="00C44376">
        <w:rPr>
          <w:rFonts w:ascii="Calibri Light" w:hAnsi="Calibri Light" w:cs="Calibri Light"/>
        </w:rPr>
        <w:t>Ing. Vojtěch Kos, MBA, starosta</w:t>
      </w:r>
      <w:r w:rsidRPr="00C44376">
        <w:rPr>
          <w:rFonts w:ascii="Calibri Light" w:hAnsi="Calibri Light" w:cs="Calibri Light"/>
        </w:rPr>
        <w:tab/>
      </w:r>
      <w:sdt>
        <w:sdtPr>
          <w:id w:val="-26569211"/>
          <w:placeholder>
            <w:docPart w:val="243184464CC3402E802A7538E43C36E9"/>
          </w:placeholder>
          <w:showingPlcHdr/>
          <w:text/>
        </w:sdtPr>
        <w:sdtEndPr/>
        <w:sdtContent>
          <w:r w:rsidRPr="00A61480">
            <w:rPr>
              <w:rStyle w:val="Zstupntext"/>
              <w:highlight w:val="yellow"/>
            </w:rPr>
            <w:t>Klikněte nebo klepněte sem a zadejte text.</w:t>
          </w:r>
        </w:sdtContent>
      </w:sdt>
    </w:p>
    <w:p w14:paraId="1406F6D6" w14:textId="4A45097C" w:rsidR="00F202EA" w:rsidRDefault="00F202EA" w:rsidP="00F202EA"/>
    <w:sectPr w:rsidR="00F202EA" w:rsidSect="00E9756C">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72303" w14:textId="77777777" w:rsidR="008A308F" w:rsidRDefault="008A308F" w:rsidP="006C4D27">
      <w:pPr>
        <w:spacing w:after="0" w:line="240" w:lineRule="auto"/>
      </w:pPr>
      <w:r>
        <w:separator/>
      </w:r>
    </w:p>
  </w:endnote>
  <w:endnote w:type="continuationSeparator" w:id="0">
    <w:p w14:paraId="3E31DB95" w14:textId="77777777" w:rsidR="008A308F" w:rsidRDefault="008A308F" w:rsidP="006C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750097"/>
      <w:docPartObj>
        <w:docPartGallery w:val="Page Numbers (Bottom of Page)"/>
        <w:docPartUnique/>
      </w:docPartObj>
    </w:sdtPr>
    <w:sdtEndPr/>
    <w:sdtContent>
      <w:p w14:paraId="3A55AA65" w14:textId="336F6FDF" w:rsidR="008A308F" w:rsidRDefault="008A308F">
        <w:pPr>
          <w:pStyle w:val="Zpat"/>
          <w:jc w:val="right"/>
        </w:pPr>
        <w:r>
          <w:fldChar w:fldCharType="begin"/>
        </w:r>
        <w:r>
          <w:instrText>PAGE   \* MERGEFORMAT</w:instrText>
        </w:r>
        <w:r>
          <w:fldChar w:fldCharType="separate"/>
        </w:r>
        <w:r w:rsidR="00222A9D">
          <w:rPr>
            <w:noProof/>
          </w:rPr>
          <w:t>21</w:t>
        </w:r>
        <w:r>
          <w:fldChar w:fldCharType="end"/>
        </w:r>
      </w:p>
    </w:sdtContent>
  </w:sdt>
  <w:p w14:paraId="76A21EF9" w14:textId="77777777" w:rsidR="008A308F" w:rsidRDefault="008A30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FB3F" w14:textId="77777777" w:rsidR="008A308F" w:rsidRDefault="008A308F" w:rsidP="006C4D27">
      <w:pPr>
        <w:spacing w:after="0" w:line="240" w:lineRule="auto"/>
      </w:pPr>
      <w:r>
        <w:separator/>
      </w:r>
    </w:p>
  </w:footnote>
  <w:footnote w:type="continuationSeparator" w:id="0">
    <w:p w14:paraId="37048544" w14:textId="77777777" w:rsidR="008A308F" w:rsidRDefault="008A308F" w:rsidP="006C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AB02" w14:textId="48E8103E" w:rsidR="003C7B06" w:rsidRDefault="003C7B06">
    <w:pPr>
      <w:pStyle w:val="Zhlav"/>
    </w:pPr>
    <w:r w:rsidRPr="003C7B06">
      <w:t xml:space="preserve">Příloha č. 2 výzvy k podání nabídky – </w:t>
    </w:r>
    <w:r>
      <w:t>Smlouva o dílo</w:t>
    </w:r>
    <w:r w:rsidRPr="003C7B06">
      <w:t xml:space="preserve"> - Rekonstrukce ZŠ Prague </w:t>
    </w:r>
    <w:proofErr w:type="spellStart"/>
    <w:r w:rsidRPr="003C7B06">
      <w:t>British</w:t>
    </w:r>
    <w:proofErr w:type="spellEnd"/>
    <w:r w:rsidRPr="003C7B06">
      <w:t xml:space="preserve"> International </w:t>
    </w:r>
    <w:proofErr w:type="spellStart"/>
    <w:r w:rsidRPr="003C7B06">
      <w:t>School</w:t>
    </w:r>
    <w:proofErr w:type="spellEnd"/>
    <w:r w:rsidRPr="003C7B06">
      <w:t xml:space="preserve"> – výměna oken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A7F"/>
    <w:multiLevelType w:val="hybridMultilevel"/>
    <w:tmpl w:val="5C8AA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3A27"/>
    <w:multiLevelType w:val="hybridMultilevel"/>
    <w:tmpl w:val="028277D6"/>
    <w:lvl w:ilvl="0" w:tplc="F6EA104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 w15:restartNumberingAfterBreak="0">
    <w:nsid w:val="05DC7D1C"/>
    <w:multiLevelType w:val="hybridMultilevel"/>
    <w:tmpl w:val="CD6C47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30C7D"/>
    <w:multiLevelType w:val="hybridMultilevel"/>
    <w:tmpl w:val="82EE72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07BA8"/>
    <w:multiLevelType w:val="hybridMultilevel"/>
    <w:tmpl w:val="C10EC9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B67817"/>
    <w:multiLevelType w:val="hybridMultilevel"/>
    <w:tmpl w:val="695A3D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62298F"/>
    <w:multiLevelType w:val="hybridMultilevel"/>
    <w:tmpl w:val="5FF6ED10"/>
    <w:lvl w:ilvl="0" w:tplc="0422CCC0">
      <w:start w:val="1"/>
      <w:numFmt w:val="lowerLetter"/>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7" w15:restartNumberingAfterBreak="0">
    <w:nsid w:val="227E7470"/>
    <w:multiLevelType w:val="hybridMultilevel"/>
    <w:tmpl w:val="8CC00264"/>
    <w:lvl w:ilvl="0" w:tplc="0EEA86BA">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28326F9"/>
    <w:multiLevelType w:val="hybridMultilevel"/>
    <w:tmpl w:val="BF78D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67D6A"/>
    <w:multiLevelType w:val="hybridMultilevel"/>
    <w:tmpl w:val="B7D055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AA7A31"/>
    <w:multiLevelType w:val="hybridMultilevel"/>
    <w:tmpl w:val="7A9C0DEA"/>
    <w:lvl w:ilvl="0" w:tplc="F6CCA710">
      <w:start w:val="2"/>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1" w15:restartNumberingAfterBreak="0">
    <w:nsid w:val="41715F05"/>
    <w:multiLevelType w:val="hybridMultilevel"/>
    <w:tmpl w:val="CA20E3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C868A2"/>
    <w:multiLevelType w:val="hybridMultilevel"/>
    <w:tmpl w:val="9FFC01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AB688D"/>
    <w:multiLevelType w:val="hybridMultilevel"/>
    <w:tmpl w:val="51CEB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9D1212B"/>
    <w:multiLevelType w:val="hybridMultilevel"/>
    <w:tmpl w:val="77D6F1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493855"/>
    <w:multiLevelType w:val="hybridMultilevel"/>
    <w:tmpl w:val="0E925AC2"/>
    <w:lvl w:ilvl="0" w:tplc="01488B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5B8306F"/>
    <w:multiLevelType w:val="hybridMultilevel"/>
    <w:tmpl w:val="8A323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7838B1"/>
    <w:multiLevelType w:val="hybridMultilevel"/>
    <w:tmpl w:val="5426B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A0112B"/>
    <w:multiLevelType w:val="hybridMultilevel"/>
    <w:tmpl w:val="2FFA13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1E7745"/>
    <w:multiLevelType w:val="hybridMultilevel"/>
    <w:tmpl w:val="4B7C62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357"/>
        </w:tabs>
        <w:ind w:left="0" w:firstLine="425"/>
      </w:pPr>
      <w:rPr>
        <w:rFonts w:cs="Times New Roman"/>
      </w:rPr>
    </w:lvl>
    <w:lvl w:ilvl="1">
      <w:start w:val="1"/>
      <w:numFmt w:val="lowerLetter"/>
      <w:pStyle w:val="Textpsmene"/>
      <w:lvlText w:val="%2)"/>
      <w:lvlJc w:val="left"/>
      <w:pPr>
        <w:tabs>
          <w:tab w:val="num" w:pos="0"/>
        </w:tabs>
        <w:ind w:left="0"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21" w15:restartNumberingAfterBreak="0">
    <w:nsid w:val="6DF778A3"/>
    <w:multiLevelType w:val="hybridMultilevel"/>
    <w:tmpl w:val="E77C36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640C97"/>
    <w:multiLevelType w:val="hybridMultilevel"/>
    <w:tmpl w:val="4998C9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A837AA"/>
    <w:multiLevelType w:val="multilevel"/>
    <w:tmpl w:val="9BDA6C58"/>
    <w:lvl w:ilvl="0">
      <w:start w:val="1"/>
      <w:numFmt w:val="decimal"/>
      <w:pStyle w:val="Nadpis1"/>
      <w:lvlText w:val="%1"/>
      <w:lvlJc w:val="left"/>
      <w:pPr>
        <w:ind w:left="432" w:hanging="432"/>
      </w:pPr>
      <w:rPr>
        <w:rFonts w:ascii="Calibri Light" w:hAnsi="Calibri Light" w:hint="default"/>
        <w:b/>
        <w:i w:val="0"/>
        <w:sz w:val="24"/>
      </w:rPr>
    </w:lvl>
    <w:lvl w:ilvl="1">
      <w:start w:val="1"/>
      <w:numFmt w:val="decimal"/>
      <w:pStyle w:val="Nadpis5"/>
      <w:lvlText w:val="%1.%2"/>
      <w:lvlJc w:val="left"/>
      <w:pPr>
        <w:ind w:left="576" w:hanging="576"/>
      </w:pPr>
      <w:rPr>
        <w:rFonts w:ascii="Calibri Light" w:hAnsi="Calibri Light" w:hint="default"/>
        <w:b w:val="0"/>
        <w:i w:val="0"/>
        <w:sz w:val="22"/>
      </w:rPr>
    </w:lvl>
    <w:lvl w:ilvl="2">
      <w:start w:val="1"/>
      <w:numFmt w:val="decimal"/>
      <w:pStyle w:val="Nadpis3"/>
      <w:lvlText w:val="%1.%2.%3"/>
      <w:lvlJc w:val="left"/>
      <w:pPr>
        <w:ind w:left="720" w:hanging="720"/>
      </w:pPr>
      <w:rPr>
        <w:rFonts w:ascii="Calibri Light" w:hAnsi="Calibri Light" w:hint="default"/>
        <w:b w:val="0"/>
        <w:i w:val="0"/>
        <w:sz w:val="22"/>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1FA6311"/>
    <w:multiLevelType w:val="hybridMultilevel"/>
    <w:tmpl w:val="3566F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527605"/>
    <w:multiLevelType w:val="hybridMultilevel"/>
    <w:tmpl w:val="48E29156"/>
    <w:lvl w:ilvl="0" w:tplc="5FFA70F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3"/>
  </w:num>
  <w:num w:numId="2">
    <w:abstractNumId w:val="11"/>
  </w:num>
  <w:num w:numId="3">
    <w:abstractNumId w:val="0"/>
  </w:num>
  <w:num w:numId="4">
    <w:abstractNumId w:val="13"/>
  </w:num>
  <w:num w:numId="5">
    <w:abstractNumId w:val="14"/>
  </w:num>
  <w:num w:numId="6">
    <w:abstractNumId w:val="15"/>
  </w:num>
  <w:num w:numId="7">
    <w:abstractNumId w:val="18"/>
  </w:num>
  <w:num w:numId="8">
    <w:abstractNumId w:val="23"/>
  </w:num>
  <w:num w:numId="9">
    <w:abstractNumId w:val="5"/>
  </w:num>
  <w:num w:numId="10">
    <w:abstractNumId w:val="21"/>
  </w:num>
  <w:num w:numId="11">
    <w:abstractNumId w:val="25"/>
  </w:num>
  <w:num w:numId="12">
    <w:abstractNumId w:val="24"/>
  </w:num>
  <w:num w:numId="13">
    <w:abstractNumId w:val="23"/>
  </w:num>
  <w:num w:numId="14">
    <w:abstractNumId w:val="23"/>
  </w:num>
  <w:num w:numId="15">
    <w:abstractNumId w:val="1"/>
  </w:num>
  <w:num w:numId="16">
    <w:abstractNumId w:val="22"/>
  </w:num>
  <w:num w:numId="17">
    <w:abstractNumId w:val="8"/>
  </w:num>
  <w:num w:numId="18">
    <w:abstractNumId w:val="12"/>
  </w:num>
  <w:num w:numId="19">
    <w:abstractNumId w:val="23"/>
  </w:num>
  <w:num w:numId="20">
    <w:abstractNumId w:val="6"/>
  </w:num>
  <w:num w:numId="21">
    <w:abstractNumId w:val="16"/>
  </w:num>
  <w:num w:numId="22">
    <w:abstractNumId w:val="4"/>
  </w:num>
  <w:num w:numId="23">
    <w:abstractNumId w:val="10"/>
  </w:num>
  <w:num w:numId="24">
    <w:abstractNumId w:val="19"/>
  </w:num>
  <w:num w:numId="25">
    <w:abstractNumId w:val="3"/>
  </w:num>
  <w:num w:numId="26">
    <w:abstractNumId w:val="2"/>
  </w:num>
  <w:num w:numId="27">
    <w:abstractNumId w:val="9"/>
  </w:num>
  <w:num w:numId="28">
    <w:abstractNumId w:val="17"/>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F1"/>
    <w:rsid w:val="00011840"/>
    <w:rsid w:val="00031854"/>
    <w:rsid w:val="000A7254"/>
    <w:rsid w:val="000B4940"/>
    <w:rsid w:val="000B5434"/>
    <w:rsid w:val="000D56D9"/>
    <w:rsid w:val="00100A2D"/>
    <w:rsid w:val="001012F1"/>
    <w:rsid w:val="0011604A"/>
    <w:rsid w:val="00122DD9"/>
    <w:rsid w:val="001472EE"/>
    <w:rsid w:val="00156C30"/>
    <w:rsid w:val="0017126A"/>
    <w:rsid w:val="001F7B10"/>
    <w:rsid w:val="00222A9D"/>
    <w:rsid w:val="00240100"/>
    <w:rsid w:val="0024306A"/>
    <w:rsid w:val="00256BEA"/>
    <w:rsid w:val="002746BB"/>
    <w:rsid w:val="00276203"/>
    <w:rsid w:val="00294673"/>
    <w:rsid w:val="002C2E8E"/>
    <w:rsid w:val="002F749B"/>
    <w:rsid w:val="00316E54"/>
    <w:rsid w:val="00331755"/>
    <w:rsid w:val="00347606"/>
    <w:rsid w:val="003C7B06"/>
    <w:rsid w:val="0044440E"/>
    <w:rsid w:val="0044484A"/>
    <w:rsid w:val="00447A75"/>
    <w:rsid w:val="004B485A"/>
    <w:rsid w:val="004E30A3"/>
    <w:rsid w:val="004E4E0C"/>
    <w:rsid w:val="004E55B6"/>
    <w:rsid w:val="00515B02"/>
    <w:rsid w:val="005277EF"/>
    <w:rsid w:val="0054173B"/>
    <w:rsid w:val="00576063"/>
    <w:rsid w:val="005C6D94"/>
    <w:rsid w:val="005E2CA7"/>
    <w:rsid w:val="005E5F26"/>
    <w:rsid w:val="006000EF"/>
    <w:rsid w:val="00605E44"/>
    <w:rsid w:val="006276CD"/>
    <w:rsid w:val="00635F7E"/>
    <w:rsid w:val="00636629"/>
    <w:rsid w:val="00683275"/>
    <w:rsid w:val="006877AE"/>
    <w:rsid w:val="006C4D27"/>
    <w:rsid w:val="006C70F9"/>
    <w:rsid w:val="006D71FA"/>
    <w:rsid w:val="006D7FBF"/>
    <w:rsid w:val="00752280"/>
    <w:rsid w:val="00763E57"/>
    <w:rsid w:val="007A744C"/>
    <w:rsid w:val="007C6AB4"/>
    <w:rsid w:val="00831945"/>
    <w:rsid w:val="00832CC0"/>
    <w:rsid w:val="00833665"/>
    <w:rsid w:val="008A308F"/>
    <w:rsid w:val="008A3A92"/>
    <w:rsid w:val="008A644C"/>
    <w:rsid w:val="008A6ADE"/>
    <w:rsid w:val="008E341A"/>
    <w:rsid w:val="00902443"/>
    <w:rsid w:val="00913080"/>
    <w:rsid w:val="0091680E"/>
    <w:rsid w:val="00925417"/>
    <w:rsid w:val="00931778"/>
    <w:rsid w:val="0094362E"/>
    <w:rsid w:val="00950EFC"/>
    <w:rsid w:val="009C0469"/>
    <w:rsid w:val="009C4FF6"/>
    <w:rsid w:val="009D287E"/>
    <w:rsid w:val="009E064B"/>
    <w:rsid w:val="009F7F57"/>
    <w:rsid w:val="00A04865"/>
    <w:rsid w:val="00A27340"/>
    <w:rsid w:val="00A511AC"/>
    <w:rsid w:val="00A61480"/>
    <w:rsid w:val="00A63830"/>
    <w:rsid w:val="00A67590"/>
    <w:rsid w:val="00AE18B9"/>
    <w:rsid w:val="00AE700A"/>
    <w:rsid w:val="00B108FE"/>
    <w:rsid w:val="00B12C12"/>
    <w:rsid w:val="00B40873"/>
    <w:rsid w:val="00B72D42"/>
    <w:rsid w:val="00B86589"/>
    <w:rsid w:val="00B86BD9"/>
    <w:rsid w:val="00BA4CD8"/>
    <w:rsid w:val="00BF0524"/>
    <w:rsid w:val="00BF6748"/>
    <w:rsid w:val="00C23038"/>
    <w:rsid w:val="00C37504"/>
    <w:rsid w:val="00C837D3"/>
    <w:rsid w:val="00CC609E"/>
    <w:rsid w:val="00CE1EFF"/>
    <w:rsid w:val="00CF7299"/>
    <w:rsid w:val="00D10B9F"/>
    <w:rsid w:val="00D217FD"/>
    <w:rsid w:val="00D916E5"/>
    <w:rsid w:val="00D9396A"/>
    <w:rsid w:val="00D94F4C"/>
    <w:rsid w:val="00DB5F9A"/>
    <w:rsid w:val="00DD07F6"/>
    <w:rsid w:val="00DD2B99"/>
    <w:rsid w:val="00E605EE"/>
    <w:rsid w:val="00E9756C"/>
    <w:rsid w:val="00EA2B8F"/>
    <w:rsid w:val="00EC42E4"/>
    <w:rsid w:val="00F11AC5"/>
    <w:rsid w:val="00F202EA"/>
    <w:rsid w:val="00F24C72"/>
    <w:rsid w:val="00F44813"/>
    <w:rsid w:val="00F8698E"/>
    <w:rsid w:val="00F878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B491"/>
  <w15:chartTrackingRefBased/>
  <w15:docId w15:val="{DA35209F-B6B2-43A7-BA3E-83D4332A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3E57"/>
    <w:rPr>
      <w:rFonts w:asciiTheme="majorHAnsi" w:hAnsiTheme="majorHAnsi"/>
    </w:rPr>
  </w:style>
  <w:style w:type="paragraph" w:styleId="Nadpis1">
    <w:name w:val="heading 1"/>
    <w:basedOn w:val="Normln"/>
    <w:next w:val="Normln"/>
    <w:link w:val="Nadpis1Char"/>
    <w:uiPriority w:val="9"/>
    <w:qFormat/>
    <w:rsid w:val="00F8698E"/>
    <w:pPr>
      <w:numPr>
        <w:numId w:val="1"/>
      </w:numPr>
      <w:pBdr>
        <w:top w:val="single" w:sz="4" w:space="1" w:color="auto"/>
        <w:left w:val="single" w:sz="4" w:space="4" w:color="auto"/>
        <w:bottom w:val="single" w:sz="4" w:space="1" w:color="auto"/>
        <w:right w:val="single" w:sz="4" w:space="4" w:color="auto"/>
      </w:pBdr>
      <w:spacing w:before="240" w:after="240"/>
      <w:outlineLvl w:val="0"/>
    </w:pPr>
    <w:rPr>
      <w:rFonts w:eastAsiaTheme="majorEastAsia" w:cstheme="majorBidi"/>
      <w:b/>
      <w:caps/>
      <w:sz w:val="24"/>
      <w:szCs w:val="32"/>
    </w:rPr>
  </w:style>
  <w:style w:type="paragraph" w:styleId="Nadpis2">
    <w:name w:val="heading 2"/>
    <w:basedOn w:val="Normln"/>
    <w:next w:val="Normln"/>
    <w:link w:val="Nadpis2Char"/>
    <w:uiPriority w:val="9"/>
    <w:unhideWhenUsed/>
    <w:qFormat/>
    <w:rsid w:val="00F44813"/>
    <w:pPr>
      <w:keepNext/>
      <w:keepLines/>
      <w:spacing w:before="40" w:after="40" w:line="360" w:lineRule="auto"/>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F202EA"/>
    <w:pPr>
      <w:keepLines/>
      <w:numPr>
        <w:ilvl w:val="2"/>
        <w:numId w:val="1"/>
      </w:numPr>
      <w:spacing w:before="40" w:after="0" w:line="360" w:lineRule="auto"/>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100A2D"/>
    <w:pPr>
      <w:keepNext/>
      <w:keepLines/>
      <w:numPr>
        <w:ilvl w:val="3"/>
        <w:numId w:val="1"/>
      </w:numPr>
      <w:spacing w:before="40" w:after="0"/>
      <w:outlineLvl w:val="3"/>
    </w:pPr>
    <w:rPr>
      <w:rFonts w:eastAsiaTheme="majorEastAsia" w:cstheme="majorBidi"/>
      <w:b/>
      <w:iCs/>
    </w:rPr>
  </w:style>
  <w:style w:type="paragraph" w:styleId="Nadpis5">
    <w:name w:val="heading 5"/>
    <w:basedOn w:val="Normln"/>
    <w:next w:val="Normln"/>
    <w:link w:val="Nadpis5Char"/>
    <w:uiPriority w:val="9"/>
    <w:unhideWhenUsed/>
    <w:qFormat/>
    <w:rsid w:val="00D916E5"/>
    <w:pPr>
      <w:numPr>
        <w:ilvl w:val="1"/>
        <w:numId w:val="1"/>
      </w:numPr>
      <w:spacing w:before="40" w:after="40" w:line="360" w:lineRule="auto"/>
      <w:jc w:val="both"/>
      <w:outlineLvl w:val="4"/>
    </w:pPr>
    <w:rPr>
      <w:rFonts w:eastAsiaTheme="majorEastAsia" w:cstheme="maj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698E"/>
    <w:rPr>
      <w:rFonts w:asciiTheme="majorHAnsi" w:eastAsiaTheme="majorEastAsia" w:hAnsiTheme="majorHAnsi" w:cstheme="majorBidi"/>
      <w:b/>
      <w:caps/>
      <w:sz w:val="24"/>
      <w:szCs w:val="32"/>
    </w:rPr>
  </w:style>
  <w:style w:type="character" w:customStyle="1" w:styleId="Nadpis2Char">
    <w:name w:val="Nadpis 2 Char"/>
    <w:basedOn w:val="Standardnpsmoodstavce"/>
    <w:link w:val="Nadpis2"/>
    <w:uiPriority w:val="9"/>
    <w:rsid w:val="00F44813"/>
    <w:rPr>
      <w:rFonts w:asciiTheme="majorHAnsi" w:eastAsiaTheme="majorEastAsia" w:hAnsiTheme="majorHAnsi" w:cstheme="majorBidi"/>
      <w:b/>
      <w:szCs w:val="26"/>
    </w:rPr>
  </w:style>
  <w:style w:type="table" w:styleId="Mkatabulky">
    <w:name w:val="Table Grid"/>
    <w:basedOn w:val="Normlntabulka"/>
    <w:uiPriority w:val="39"/>
    <w:rsid w:val="00AE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A744C"/>
    <w:pPr>
      <w:ind w:left="720"/>
      <w:contextualSpacing/>
    </w:pPr>
  </w:style>
  <w:style w:type="character" w:customStyle="1" w:styleId="Nadpis3Char">
    <w:name w:val="Nadpis 3 Char"/>
    <w:basedOn w:val="Standardnpsmoodstavce"/>
    <w:link w:val="Nadpis3"/>
    <w:uiPriority w:val="9"/>
    <w:rsid w:val="00F202EA"/>
    <w:rPr>
      <w:rFonts w:asciiTheme="majorHAnsi" w:eastAsiaTheme="majorEastAsia" w:hAnsiTheme="majorHAnsi" w:cstheme="majorBidi"/>
      <w:szCs w:val="24"/>
    </w:rPr>
  </w:style>
  <w:style w:type="paragraph" w:styleId="Nadpisobsahu">
    <w:name w:val="TOC Heading"/>
    <w:basedOn w:val="Nadpis1"/>
    <w:next w:val="Normln"/>
    <w:uiPriority w:val="39"/>
    <w:unhideWhenUsed/>
    <w:qFormat/>
    <w:rsid w:val="00011840"/>
    <w:pPr>
      <w:keepNext/>
      <w:numPr>
        <w:numId w:val="0"/>
      </w:numPr>
      <w:pBdr>
        <w:top w:val="none" w:sz="0" w:space="0" w:color="auto"/>
        <w:left w:val="none" w:sz="0" w:space="0" w:color="auto"/>
        <w:bottom w:val="none" w:sz="0" w:space="0" w:color="auto"/>
        <w:right w:val="none" w:sz="0" w:space="0" w:color="auto"/>
      </w:pBdr>
      <w:spacing w:after="0"/>
      <w:outlineLvl w:val="9"/>
    </w:pPr>
    <w:rPr>
      <w:b w:val="0"/>
      <w:color w:val="2E74B5" w:themeColor="accent1" w:themeShade="BF"/>
      <w:sz w:val="32"/>
      <w:lang w:eastAsia="cs-CZ"/>
    </w:rPr>
  </w:style>
  <w:style w:type="paragraph" w:styleId="Obsah1">
    <w:name w:val="toc 1"/>
    <w:basedOn w:val="Normln"/>
    <w:next w:val="Normln"/>
    <w:autoRedefine/>
    <w:uiPriority w:val="39"/>
    <w:unhideWhenUsed/>
    <w:rsid w:val="004E30A3"/>
    <w:pPr>
      <w:tabs>
        <w:tab w:val="left" w:pos="440"/>
        <w:tab w:val="right" w:leader="dot" w:pos="9062"/>
      </w:tabs>
      <w:spacing w:after="100"/>
    </w:pPr>
    <w:rPr>
      <w:b/>
    </w:rPr>
  </w:style>
  <w:style w:type="paragraph" w:styleId="Obsah2">
    <w:name w:val="toc 2"/>
    <w:basedOn w:val="Normln"/>
    <w:next w:val="Normln"/>
    <w:autoRedefine/>
    <w:uiPriority w:val="39"/>
    <w:unhideWhenUsed/>
    <w:rsid w:val="00011840"/>
    <w:pPr>
      <w:spacing w:after="100"/>
      <w:ind w:left="220"/>
    </w:pPr>
  </w:style>
  <w:style w:type="paragraph" w:styleId="Obsah3">
    <w:name w:val="toc 3"/>
    <w:basedOn w:val="Normln"/>
    <w:next w:val="Normln"/>
    <w:autoRedefine/>
    <w:uiPriority w:val="39"/>
    <w:unhideWhenUsed/>
    <w:rsid w:val="00011840"/>
    <w:pPr>
      <w:spacing w:after="100"/>
      <w:ind w:left="440"/>
    </w:pPr>
  </w:style>
  <w:style w:type="character" w:styleId="Hypertextovodkaz">
    <w:name w:val="Hyperlink"/>
    <w:basedOn w:val="Standardnpsmoodstavce"/>
    <w:uiPriority w:val="99"/>
    <w:unhideWhenUsed/>
    <w:rsid w:val="00011840"/>
    <w:rPr>
      <w:color w:val="0563C1" w:themeColor="hyperlink"/>
      <w:u w:val="single"/>
    </w:rPr>
  </w:style>
  <w:style w:type="character" w:styleId="Zstupntext">
    <w:name w:val="Placeholder Text"/>
    <w:basedOn w:val="Standardnpsmoodstavce"/>
    <w:uiPriority w:val="99"/>
    <w:semiHidden/>
    <w:rsid w:val="00AE18B9"/>
    <w:rPr>
      <w:color w:val="808080"/>
    </w:rPr>
  </w:style>
  <w:style w:type="character" w:customStyle="1" w:styleId="Nadpis4Char">
    <w:name w:val="Nadpis 4 Char"/>
    <w:basedOn w:val="Standardnpsmoodstavce"/>
    <w:link w:val="Nadpis4"/>
    <w:uiPriority w:val="9"/>
    <w:rsid w:val="00100A2D"/>
    <w:rPr>
      <w:rFonts w:asciiTheme="majorHAnsi" w:eastAsiaTheme="majorEastAsia" w:hAnsiTheme="majorHAnsi" w:cstheme="majorBidi"/>
      <w:b/>
      <w:iCs/>
    </w:rPr>
  </w:style>
  <w:style w:type="character" w:styleId="Odkaznakoment">
    <w:name w:val="annotation reference"/>
    <w:basedOn w:val="Standardnpsmoodstavce"/>
    <w:uiPriority w:val="99"/>
    <w:semiHidden/>
    <w:unhideWhenUsed/>
    <w:rsid w:val="00D217FD"/>
    <w:rPr>
      <w:sz w:val="16"/>
      <w:szCs w:val="16"/>
    </w:rPr>
  </w:style>
  <w:style w:type="paragraph" w:styleId="Textkomente">
    <w:name w:val="annotation text"/>
    <w:basedOn w:val="Normln"/>
    <w:link w:val="TextkomenteChar"/>
    <w:uiPriority w:val="99"/>
    <w:semiHidden/>
    <w:unhideWhenUsed/>
    <w:rsid w:val="00D217FD"/>
    <w:pPr>
      <w:spacing w:line="240" w:lineRule="auto"/>
    </w:pPr>
    <w:rPr>
      <w:sz w:val="20"/>
      <w:szCs w:val="20"/>
    </w:rPr>
  </w:style>
  <w:style w:type="character" w:customStyle="1" w:styleId="TextkomenteChar">
    <w:name w:val="Text komentáře Char"/>
    <w:basedOn w:val="Standardnpsmoodstavce"/>
    <w:link w:val="Textkomente"/>
    <w:uiPriority w:val="99"/>
    <w:semiHidden/>
    <w:rsid w:val="00D217FD"/>
    <w:rPr>
      <w:rFonts w:asciiTheme="majorHAnsi" w:hAnsiTheme="majorHAnsi"/>
      <w:sz w:val="20"/>
      <w:szCs w:val="20"/>
    </w:rPr>
  </w:style>
  <w:style w:type="paragraph" w:styleId="Pedmtkomente">
    <w:name w:val="annotation subject"/>
    <w:basedOn w:val="Textkomente"/>
    <w:next w:val="Textkomente"/>
    <w:link w:val="PedmtkomenteChar"/>
    <w:uiPriority w:val="99"/>
    <w:semiHidden/>
    <w:unhideWhenUsed/>
    <w:rsid w:val="00D217FD"/>
    <w:rPr>
      <w:b/>
      <w:bCs/>
    </w:rPr>
  </w:style>
  <w:style w:type="character" w:customStyle="1" w:styleId="PedmtkomenteChar">
    <w:name w:val="Předmět komentáře Char"/>
    <w:basedOn w:val="TextkomenteChar"/>
    <w:link w:val="Pedmtkomente"/>
    <w:uiPriority w:val="99"/>
    <w:semiHidden/>
    <w:rsid w:val="00D217FD"/>
    <w:rPr>
      <w:rFonts w:asciiTheme="majorHAnsi" w:hAnsiTheme="majorHAnsi"/>
      <w:b/>
      <w:bCs/>
      <w:sz w:val="20"/>
      <w:szCs w:val="20"/>
    </w:rPr>
  </w:style>
  <w:style w:type="paragraph" w:styleId="Textbubliny">
    <w:name w:val="Balloon Text"/>
    <w:basedOn w:val="Normln"/>
    <w:link w:val="TextbublinyChar"/>
    <w:uiPriority w:val="99"/>
    <w:semiHidden/>
    <w:unhideWhenUsed/>
    <w:rsid w:val="00D217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7FD"/>
    <w:rPr>
      <w:rFonts w:ascii="Segoe UI" w:hAnsi="Segoe UI" w:cs="Segoe UI"/>
      <w:sz w:val="18"/>
      <w:szCs w:val="18"/>
    </w:rPr>
  </w:style>
  <w:style w:type="character" w:customStyle="1" w:styleId="Nadpis5Char">
    <w:name w:val="Nadpis 5 Char"/>
    <w:basedOn w:val="Standardnpsmoodstavce"/>
    <w:link w:val="Nadpis5"/>
    <w:uiPriority w:val="9"/>
    <w:rsid w:val="00D916E5"/>
    <w:rPr>
      <w:rFonts w:asciiTheme="majorHAnsi" w:eastAsiaTheme="majorEastAsia" w:hAnsiTheme="majorHAnsi" w:cstheme="majorBidi"/>
    </w:rPr>
  </w:style>
  <w:style w:type="paragraph" w:styleId="Zhlav">
    <w:name w:val="header"/>
    <w:basedOn w:val="Normln"/>
    <w:link w:val="ZhlavChar"/>
    <w:uiPriority w:val="99"/>
    <w:unhideWhenUsed/>
    <w:rsid w:val="006C4D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4D27"/>
    <w:rPr>
      <w:rFonts w:asciiTheme="majorHAnsi" w:hAnsiTheme="majorHAnsi"/>
    </w:rPr>
  </w:style>
  <w:style w:type="paragraph" w:styleId="Zpat">
    <w:name w:val="footer"/>
    <w:basedOn w:val="Normln"/>
    <w:link w:val="ZpatChar"/>
    <w:uiPriority w:val="99"/>
    <w:unhideWhenUsed/>
    <w:rsid w:val="006C4D27"/>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D27"/>
    <w:rPr>
      <w:rFonts w:asciiTheme="majorHAnsi" w:hAnsiTheme="majorHAnsi"/>
    </w:rPr>
  </w:style>
  <w:style w:type="paragraph" w:customStyle="1" w:styleId="Textpsmene">
    <w:name w:val="Text písmene"/>
    <w:basedOn w:val="Normln"/>
    <w:rsid w:val="00576063"/>
    <w:pPr>
      <w:widowControl w:val="0"/>
      <w:numPr>
        <w:ilvl w:val="1"/>
        <w:numId w:val="29"/>
      </w:numPr>
      <w:overflowPunct w:val="0"/>
      <w:autoSpaceDE w:val="0"/>
      <w:autoSpaceDN w:val="0"/>
      <w:adjustRightInd w:val="0"/>
      <w:spacing w:after="0" w:line="288" w:lineRule="auto"/>
      <w:jc w:val="both"/>
      <w:outlineLvl w:val="7"/>
    </w:pPr>
    <w:rPr>
      <w:rFonts w:ascii="Tahoma" w:eastAsia="Times New Roman" w:hAnsi="Tahoma" w:cs="Times New Roman"/>
      <w:sz w:val="20"/>
      <w:szCs w:val="24"/>
      <w:lang w:eastAsia="cs-CZ"/>
    </w:rPr>
  </w:style>
  <w:style w:type="paragraph" w:customStyle="1" w:styleId="Textodstavce">
    <w:name w:val="Text odstavce"/>
    <w:basedOn w:val="Normln"/>
    <w:rsid w:val="00576063"/>
    <w:pPr>
      <w:widowControl w:val="0"/>
      <w:numPr>
        <w:numId w:val="29"/>
      </w:numPr>
      <w:tabs>
        <w:tab w:val="left" w:pos="851"/>
      </w:tabs>
      <w:overflowPunct w:val="0"/>
      <w:autoSpaceDE w:val="0"/>
      <w:autoSpaceDN w:val="0"/>
      <w:adjustRightInd w:val="0"/>
      <w:spacing w:before="120" w:after="120" w:line="288" w:lineRule="auto"/>
      <w:jc w:val="both"/>
      <w:outlineLvl w:val="6"/>
    </w:pPr>
    <w:rPr>
      <w:rFonts w:ascii="Tahoma" w:eastAsia="Times New Roman" w:hAnsi="Tahom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8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3E2BC34CEB4A9BBEB64A7E718DC0DF"/>
        <w:category>
          <w:name w:val="Obecné"/>
          <w:gallery w:val="placeholder"/>
        </w:category>
        <w:types>
          <w:type w:val="bbPlcHdr"/>
        </w:types>
        <w:behaviors>
          <w:behavior w:val="content"/>
        </w:behaviors>
        <w:guid w:val="{F27F3C6F-D168-4C04-80E0-0646F1493484}"/>
      </w:docPartPr>
      <w:docPartBody>
        <w:p w:rsidR="00E81FE5" w:rsidRDefault="0077177A" w:rsidP="0077177A">
          <w:pPr>
            <w:pStyle w:val="573E2BC34CEB4A9BBEB64A7E718DC0DF1"/>
          </w:pPr>
          <w:r w:rsidRPr="00752280">
            <w:rPr>
              <w:rStyle w:val="Zstupntext"/>
              <w:highlight w:val="yellow"/>
            </w:rPr>
            <w:t>Klikněte nebo klepněte sem a zadejte text.</w:t>
          </w:r>
        </w:p>
      </w:docPartBody>
    </w:docPart>
    <w:docPart>
      <w:docPartPr>
        <w:name w:val="5E0D7FBFBCD34E95999C89124E6A7ABA"/>
        <w:category>
          <w:name w:val="Obecné"/>
          <w:gallery w:val="placeholder"/>
        </w:category>
        <w:types>
          <w:type w:val="bbPlcHdr"/>
        </w:types>
        <w:behaviors>
          <w:behavior w:val="content"/>
        </w:behaviors>
        <w:guid w:val="{B703696A-651D-4344-942B-05BA1DAC4A04}"/>
      </w:docPartPr>
      <w:docPartBody>
        <w:p w:rsidR="00E81FE5" w:rsidRDefault="0077177A" w:rsidP="0077177A">
          <w:pPr>
            <w:pStyle w:val="5E0D7FBFBCD34E95999C89124E6A7ABA1"/>
          </w:pPr>
          <w:r w:rsidRPr="00752280">
            <w:rPr>
              <w:rStyle w:val="Zstupntext"/>
              <w:highlight w:val="yellow"/>
            </w:rPr>
            <w:t>Klikněte nebo klepněte sem a zadejte text.</w:t>
          </w:r>
        </w:p>
      </w:docPartBody>
    </w:docPart>
    <w:docPart>
      <w:docPartPr>
        <w:name w:val="68E3B34297024B4AB78A76A2BA6E2B4E"/>
        <w:category>
          <w:name w:val="Obecné"/>
          <w:gallery w:val="placeholder"/>
        </w:category>
        <w:types>
          <w:type w:val="bbPlcHdr"/>
        </w:types>
        <w:behaviors>
          <w:behavior w:val="content"/>
        </w:behaviors>
        <w:guid w:val="{797E7A8A-E149-42BA-B1BA-52C79EC2DBE4}"/>
      </w:docPartPr>
      <w:docPartBody>
        <w:p w:rsidR="00E81FE5" w:rsidRDefault="0077177A" w:rsidP="0077177A">
          <w:pPr>
            <w:pStyle w:val="68E3B34297024B4AB78A76A2BA6E2B4E1"/>
          </w:pPr>
          <w:r w:rsidRPr="00752280">
            <w:rPr>
              <w:rStyle w:val="Zstupntext"/>
              <w:highlight w:val="yellow"/>
            </w:rPr>
            <w:t>Klikněte nebo klepněte sem a zadejte text.</w:t>
          </w:r>
        </w:p>
      </w:docPartBody>
    </w:docPart>
    <w:docPart>
      <w:docPartPr>
        <w:name w:val="F6A6B24701A64B49B86B6D71E9DE6CDE"/>
        <w:category>
          <w:name w:val="Obecné"/>
          <w:gallery w:val="placeholder"/>
        </w:category>
        <w:types>
          <w:type w:val="bbPlcHdr"/>
        </w:types>
        <w:behaviors>
          <w:behavior w:val="content"/>
        </w:behaviors>
        <w:guid w:val="{D628D199-FC5E-44EA-A314-CE72AB6A292D}"/>
      </w:docPartPr>
      <w:docPartBody>
        <w:p w:rsidR="00E81FE5" w:rsidRDefault="0077177A" w:rsidP="0077177A">
          <w:pPr>
            <w:pStyle w:val="F6A6B24701A64B49B86B6D71E9DE6CDE1"/>
          </w:pPr>
          <w:r w:rsidRPr="00752280">
            <w:rPr>
              <w:rStyle w:val="Zstupntext"/>
              <w:highlight w:val="yellow"/>
            </w:rPr>
            <w:t>Klikněte nebo klepněte sem a zadejte text.</w:t>
          </w:r>
        </w:p>
      </w:docPartBody>
    </w:docPart>
    <w:docPart>
      <w:docPartPr>
        <w:name w:val="6FCAA92EE21F4BA79F348616B73CD30C"/>
        <w:category>
          <w:name w:val="Obecné"/>
          <w:gallery w:val="placeholder"/>
        </w:category>
        <w:types>
          <w:type w:val="bbPlcHdr"/>
        </w:types>
        <w:behaviors>
          <w:behavior w:val="content"/>
        </w:behaviors>
        <w:guid w:val="{B50B5F69-035B-46B7-9989-31056414621B}"/>
      </w:docPartPr>
      <w:docPartBody>
        <w:p w:rsidR="00E81FE5" w:rsidRDefault="0077177A" w:rsidP="0077177A">
          <w:pPr>
            <w:pStyle w:val="6FCAA92EE21F4BA79F348616B73CD30C1"/>
          </w:pPr>
          <w:r w:rsidRPr="00752280">
            <w:rPr>
              <w:rStyle w:val="Zstupntext"/>
              <w:highlight w:val="yellow"/>
            </w:rPr>
            <w:t>Klikněte nebo klepněte sem a zadejte text.</w:t>
          </w:r>
        </w:p>
      </w:docPartBody>
    </w:docPart>
    <w:docPart>
      <w:docPartPr>
        <w:name w:val="865AC8FC4D7C4ED6B9B889DA0C07F19E"/>
        <w:category>
          <w:name w:val="Obecné"/>
          <w:gallery w:val="placeholder"/>
        </w:category>
        <w:types>
          <w:type w:val="bbPlcHdr"/>
        </w:types>
        <w:behaviors>
          <w:behavior w:val="content"/>
        </w:behaviors>
        <w:guid w:val="{C56C6925-8837-4854-BC9D-DEC27DD33CAB}"/>
      </w:docPartPr>
      <w:docPartBody>
        <w:p w:rsidR="00E81FE5" w:rsidRDefault="0077177A" w:rsidP="0077177A">
          <w:pPr>
            <w:pStyle w:val="865AC8FC4D7C4ED6B9B889DA0C07F19E1"/>
          </w:pPr>
          <w:r w:rsidRPr="00752280">
            <w:rPr>
              <w:rStyle w:val="Zstupntext"/>
              <w:highlight w:val="yellow"/>
            </w:rPr>
            <w:t>Klikněte nebo klepněte sem a zadejte text.</w:t>
          </w:r>
        </w:p>
      </w:docPartBody>
    </w:docPart>
    <w:docPart>
      <w:docPartPr>
        <w:name w:val="B61A61AA7218467EB8DF6C883C783C8E"/>
        <w:category>
          <w:name w:val="Obecné"/>
          <w:gallery w:val="placeholder"/>
        </w:category>
        <w:types>
          <w:type w:val="bbPlcHdr"/>
        </w:types>
        <w:behaviors>
          <w:behavior w:val="content"/>
        </w:behaviors>
        <w:guid w:val="{2AA31CBC-3532-4086-8410-E7846A11DB18}"/>
      </w:docPartPr>
      <w:docPartBody>
        <w:p w:rsidR="00E81FE5" w:rsidRDefault="0077177A" w:rsidP="0077177A">
          <w:pPr>
            <w:pStyle w:val="B61A61AA7218467EB8DF6C883C783C8E1"/>
          </w:pPr>
          <w:r w:rsidRPr="00752280">
            <w:rPr>
              <w:rStyle w:val="Zstupntext"/>
              <w:highlight w:val="yellow"/>
            </w:rPr>
            <w:t>Klikněte nebo klepněte sem a zadejte text.</w:t>
          </w:r>
        </w:p>
      </w:docPartBody>
    </w:docPart>
    <w:docPart>
      <w:docPartPr>
        <w:name w:val="9715249593DE42F98D83DD4C7AB50CDA"/>
        <w:category>
          <w:name w:val="Obecné"/>
          <w:gallery w:val="placeholder"/>
        </w:category>
        <w:types>
          <w:type w:val="bbPlcHdr"/>
        </w:types>
        <w:behaviors>
          <w:behavior w:val="content"/>
        </w:behaviors>
        <w:guid w:val="{84E10749-C5F4-49B6-9BAB-6FE880E2D67E}"/>
      </w:docPartPr>
      <w:docPartBody>
        <w:p w:rsidR="00E81FE5" w:rsidRDefault="0077177A" w:rsidP="0077177A">
          <w:pPr>
            <w:pStyle w:val="9715249593DE42F98D83DD4C7AB50CDA1"/>
          </w:pPr>
          <w:r w:rsidRPr="002C2E8E">
            <w:rPr>
              <w:rStyle w:val="Zstupntext"/>
              <w:highlight w:val="yellow"/>
            </w:rPr>
            <w:t>Klikněte nebo klepněte sem a zadejte text.</w:t>
          </w:r>
        </w:p>
      </w:docPartBody>
    </w:docPart>
    <w:docPart>
      <w:docPartPr>
        <w:name w:val="F1D8772BF5844391BED382BF1F5761F3"/>
        <w:category>
          <w:name w:val="Obecné"/>
          <w:gallery w:val="placeholder"/>
        </w:category>
        <w:types>
          <w:type w:val="bbPlcHdr"/>
        </w:types>
        <w:behaviors>
          <w:behavior w:val="content"/>
        </w:behaviors>
        <w:guid w:val="{3A84F748-D5C3-4881-B874-50535E87B7F7}"/>
      </w:docPartPr>
      <w:docPartBody>
        <w:p w:rsidR="00E81FE5" w:rsidRDefault="0077177A" w:rsidP="0077177A">
          <w:pPr>
            <w:pStyle w:val="F1D8772BF5844391BED382BF1F5761F31"/>
          </w:pPr>
          <w:r w:rsidRPr="002C2E8E">
            <w:rPr>
              <w:rStyle w:val="Zstupntext"/>
              <w:highlight w:val="yellow"/>
            </w:rPr>
            <w:t>Klikněte nebo klepněte sem a zadejte text.</w:t>
          </w:r>
        </w:p>
      </w:docPartBody>
    </w:docPart>
    <w:docPart>
      <w:docPartPr>
        <w:name w:val="796523A3C0424D07B454B63C26A6AA04"/>
        <w:category>
          <w:name w:val="Obecné"/>
          <w:gallery w:val="placeholder"/>
        </w:category>
        <w:types>
          <w:type w:val="bbPlcHdr"/>
        </w:types>
        <w:behaviors>
          <w:behavior w:val="content"/>
        </w:behaviors>
        <w:guid w:val="{A9EBD1CD-E333-44B8-BFDB-02F86BA0DC82}"/>
      </w:docPartPr>
      <w:docPartBody>
        <w:p w:rsidR="00E81FE5" w:rsidRDefault="0077177A" w:rsidP="0077177A">
          <w:pPr>
            <w:pStyle w:val="796523A3C0424D07B454B63C26A6AA041"/>
          </w:pPr>
          <w:r w:rsidRPr="002C2E8E">
            <w:rPr>
              <w:rStyle w:val="Zstupntext"/>
              <w:highlight w:val="yellow"/>
            </w:rPr>
            <w:t>Klikněte nebo klepněte sem a zadejte text.</w:t>
          </w:r>
        </w:p>
      </w:docPartBody>
    </w:docPart>
    <w:docPart>
      <w:docPartPr>
        <w:name w:val="57F50120DBD5426B90B4907554B6D124"/>
        <w:category>
          <w:name w:val="Obecné"/>
          <w:gallery w:val="placeholder"/>
        </w:category>
        <w:types>
          <w:type w:val="bbPlcHdr"/>
        </w:types>
        <w:behaviors>
          <w:behavior w:val="content"/>
        </w:behaviors>
        <w:guid w:val="{33CA635B-2D11-42CC-9041-450AD498EC90}"/>
      </w:docPartPr>
      <w:docPartBody>
        <w:p w:rsidR="00E81FE5" w:rsidRDefault="0077177A" w:rsidP="0077177A">
          <w:pPr>
            <w:pStyle w:val="57F50120DBD5426B90B4907554B6D1241"/>
          </w:pPr>
          <w:r w:rsidRPr="002C2E8E">
            <w:rPr>
              <w:rStyle w:val="Zstupntext"/>
              <w:highlight w:val="yellow"/>
            </w:rPr>
            <w:t>Klikněte nebo klepněte sem a zadejte text.</w:t>
          </w:r>
        </w:p>
      </w:docPartBody>
    </w:docPart>
    <w:docPart>
      <w:docPartPr>
        <w:name w:val="26A7091ECB2C4A6EB9086337BC531DC3"/>
        <w:category>
          <w:name w:val="Obecné"/>
          <w:gallery w:val="placeholder"/>
        </w:category>
        <w:types>
          <w:type w:val="bbPlcHdr"/>
        </w:types>
        <w:behaviors>
          <w:behavior w:val="content"/>
        </w:behaviors>
        <w:guid w:val="{622DBA3F-E3F8-4DAA-A2B3-50459B67D82B}"/>
      </w:docPartPr>
      <w:docPartBody>
        <w:p w:rsidR="00E81FE5" w:rsidRDefault="0077177A" w:rsidP="0077177A">
          <w:pPr>
            <w:pStyle w:val="26A7091ECB2C4A6EB9086337BC531DC31"/>
          </w:pPr>
          <w:r w:rsidRPr="002C2E8E">
            <w:rPr>
              <w:rStyle w:val="Zstupntext"/>
              <w:highlight w:val="yellow"/>
            </w:rPr>
            <w:t>Klikněte nebo klepněte sem a zadejte text.</w:t>
          </w:r>
        </w:p>
      </w:docPartBody>
    </w:docPart>
    <w:docPart>
      <w:docPartPr>
        <w:name w:val="025CD5D9909742D1A7746AA2F25B4900"/>
        <w:category>
          <w:name w:val="Obecné"/>
          <w:gallery w:val="placeholder"/>
        </w:category>
        <w:types>
          <w:type w:val="bbPlcHdr"/>
        </w:types>
        <w:behaviors>
          <w:behavior w:val="content"/>
        </w:behaviors>
        <w:guid w:val="{01748AC4-BA6F-4E9A-8750-3BB3FEC83D76}"/>
      </w:docPartPr>
      <w:docPartBody>
        <w:p w:rsidR="00E81FE5" w:rsidRDefault="0077177A" w:rsidP="0077177A">
          <w:pPr>
            <w:pStyle w:val="025CD5D9909742D1A7746AA2F25B49001"/>
          </w:pPr>
          <w:r w:rsidRPr="002C2E8E">
            <w:rPr>
              <w:rStyle w:val="Zstupntext"/>
              <w:highlight w:val="yellow"/>
            </w:rPr>
            <w:t>Klikněte nebo klepněte sem a zadejte text.</w:t>
          </w:r>
        </w:p>
      </w:docPartBody>
    </w:docPart>
    <w:docPart>
      <w:docPartPr>
        <w:name w:val="61006EDAC080420096F74EC8EFD8D524"/>
        <w:category>
          <w:name w:val="Obecné"/>
          <w:gallery w:val="placeholder"/>
        </w:category>
        <w:types>
          <w:type w:val="bbPlcHdr"/>
        </w:types>
        <w:behaviors>
          <w:behavior w:val="content"/>
        </w:behaviors>
        <w:guid w:val="{D43432A5-CF74-4B77-BD75-70A5EC9995E8}"/>
      </w:docPartPr>
      <w:docPartBody>
        <w:p w:rsidR="00E81FE5" w:rsidRDefault="0077177A" w:rsidP="0077177A">
          <w:pPr>
            <w:pStyle w:val="61006EDAC080420096F74EC8EFD8D5241"/>
          </w:pPr>
          <w:r w:rsidRPr="002C2E8E">
            <w:rPr>
              <w:rStyle w:val="Zstupntext"/>
              <w:highlight w:val="yellow"/>
            </w:rPr>
            <w:t>Klikněte nebo klepněte sem a zadejte text.</w:t>
          </w:r>
        </w:p>
      </w:docPartBody>
    </w:docPart>
    <w:docPart>
      <w:docPartPr>
        <w:name w:val="BE6F981B2CD44507BF6CEA55FCED2AB7"/>
        <w:category>
          <w:name w:val="Obecné"/>
          <w:gallery w:val="placeholder"/>
        </w:category>
        <w:types>
          <w:type w:val="bbPlcHdr"/>
        </w:types>
        <w:behaviors>
          <w:behavior w:val="content"/>
        </w:behaviors>
        <w:guid w:val="{64578F84-85DF-43F9-8F89-16876D803CE7}"/>
      </w:docPartPr>
      <w:docPartBody>
        <w:p w:rsidR="00E81FE5" w:rsidRDefault="0077177A" w:rsidP="0077177A">
          <w:pPr>
            <w:pStyle w:val="BE6F981B2CD44507BF6CEA55FCED2AB71"/>
          </w:pPr>
          <w:r w:rsidRPr="002C2E8E">
            <w:rPr>
              <w:rStyle w:val="Zstupntext"/>
              <w:highlight w:val="yellow"/>
            </w:rPr>
            <w:t>Klikněte nebo klepněte sem a zadejte text.</w:t>
          </w:r>
        </w:p>
      </w:docPartBody>
    </w:docPart>
    <w:docPart>
      <w:docPartPr>
        <w:name w:val="9554A05550EF4AE49A987A51B40B45FB"/>
        <w:category>
          <w:name w:val="Obecné"/>
          <w:gallery w:val="placeholder"/>
        </w:category>
        <w:types>
          <w:type w:val="bbPlcHdr"/>
        </w:types>
        <w:behaviors>
          <w:behavior w:val="content"/>
        </w:behaviors>
        <w:guid w:val="{120A7103-39CD-4F74-A34C-AB9CEB7C924B}"/>
      </w:docPartPr>
      <w:docPartBody>
        <w:p w:rsidR="00E81FE5" w:rsidRDefault="0077177A" w:rsidP="0077177A">
          <w:pPr>
            <w:pStyle w:val="9554A05550EF4AE49A987A51B40B45FB1"/>
          </w:pPr>
          <w:r w:rsidRPr="002C2E8E">
            <w:rPr>
              <w:rStyle w:val="Zstupntext"/>
              <w:highlight w:val="yellow"/>
            </w:rPr>
            <w:t>Klikněte nebo klepněte sem a zadejte text.</w:t>
          </w:r>
        </w:p>
      </w:docPartBody>
    </w:docPart>
    <w:docPart>
      <w:docPartPr>
        <w:name w:val="48666137D06447B09BFBA42B43856003"/>
        <w:category>
          <w:name w:val="Obecné"/>
          <w:gallery w:val="placeholder"/>
        </w:category>
        <w:types>
          <w:type w:val="bbPlcHdr"/>
        </w:types>
        <w:behaviors>
          <w:behavior w:val="content"/>
        </w:behaviors>
        <w:guid w:val="{32441C1B-7085-4715-8C6E-76FF50875686}"/>
      </w:docPartPr>
      <w:docPartBody>
        <w:p w:rsidR="00E81FE5" w:rsidRDefault="0077177A" w:rsidP="0077177A">
          <w:pPr>
            <w:pStyle w:val="48666137D06447B09BFBA42B438560031"/>
          </w:pPr>
          <w:r w:rsidRPr="002C2E8E">
            <w:rPr>
              <w:rStyle w:val="Zstupntext"/>
              <w:highlight w:val="yellow"/>
            </w:rPr>
            <w:t>Klikněte nebo klepněte sem a zadejte text.</w:t>
          </w:r>
        </w:p>
      </w:docPartBody>
    </w:docPart>
    <w:docPart>
      <w:docPartPr>
        <w:name w:val="3FFC272143A24C2A98F7427C54E394AD"/>
        <w:category>
          <w:name w:val="Obecné"/>
          <w:gallery w:val="placeholder"/>
        </w:category>
        <w:types>
          <w:type w:val="bbPlcHdr"/>
        </w:types>
        <w:behaviors>
          <w:behavior w:val="content"/>
        </w:behaviors>
        <w:guid w:val="{D64B1DDD-4022-422B-A1AA-01B017674C27}"/>
      </w:docPartPr>
      <w:docPartBody>
        <w:p w:rsidR="00E81FE5" w:rsidRDefault="0077177A" w:rsidP="0077177A">
          <w:pPr>
            <w:pStyle w:val="3FFC272143A24C2A98F7427C54E394AD1"/>
          </w:pPr>
          <w:r w:rsidRPr="002C2E8E">
            <w:rPr>
              <w:rStyle w:val="Zstupntext"/>
              <w:highlight w:val="yellow"/>
            </w:rPr>
            <w:t>Klikněte nebo klepněte sem a zadejte text.</w:t>
          </w:r>
        </w:p>
      </w:docPartBody>
    </w:docPart>
    <w:docPart>
      <w:docPartPr>
        <w:name w:val="13A06BDF711448CA8E72C4A11173D03D"/>
        <w:category>
          <w:name w:val="Obecné"/>
          <w:gallery w:val="placeholder"/>
        </w:category>
        <w:types>
          <w:type w:val="bbPlcHdr"/>
        </w:types>
        <w:behaviors>
          <w:behavior w:val="content"/>
        </w:behaviors>
        <w:guid w:val="{33BCDE5C-CF0F-4817-B8FB-FC0973369E67}"/>
      </w:docPartPr>
      <w:docPartBody>
        <w:p w:rsidR="00E81FE5" w:rsidRDefault="0077177A" w:rsidP="0077177A">
          <w:pPr>
            <w:pStyle w:val="13A06BDF711448CA8E72C4A11173D03D1"/>
          </w:pPr>
          <w:r w:rsidRPr="00832CC0">
            <w:rPr>
              <w:rStyle w:val="Zstupntext"/>
              <w:b/>
              <w:highlight w:val="yellow"/>
            </w:rPr>
            <w:t>Klikněte nebo klepněte sem a zadejte text.</w:t>
          </w:r>
        </w:p>
      </w:docPartBody>
    </w:docPart>
    <w:docPart>
      <w:docPartPr>
        <w:name w:val="F66FBA1D563645339851D8068AE91792"/>
        <w:category>
          <w:name w:val="Obecné"/>
          <w:gallery w:val="placeholder"/>
        </w:category>
        <w:types>
          <w:type w:val="bbPlcHdr"/>
        </w:types>
        <w:behaviors>
          <w:behavior w:val="content"/>
        </w:behaviors>
        <w:guid w:val="{B3EC12ED-0281-463F-B2BB-633A6F9AF31C}"/>
      </w:docPartPr>
      <w:docPartBody>
        <w:p w:rsidR="00E81FE5" w:rsidRDefault="0077177A" w:rsidP="0077177A">
          <w:pPr>
            <w:pStyle w:val="F66FBA1D563645339851D8068AE917921"/>
          </w:pPr>
          <w:r w:rsidRPr="00832CC0">
            <w:rPr>
              <w:rStyle w:val="Zstupntext"/>
              <w:b/>
              <w:highlight w:val="yellow"/>
            </w:rPr>
            <w:t>Klikněte nebo klepněte sem a zadejte text.</w:t>
          </w:r>
        </w:p>
      </w:docPartBody>
    </w:docPart>
    <w:docPart>
      <w:docPartPr>
        <w:name w:val="5B06B3CE6D984712BBD24A5264965650"/>
        <w:category>
          <w:name w:val="Obecné"/>
          <w:gallery w:val="placeholder"/>
        </w:category>
        <w:types>
          <w:type w:val="bbPlcHdr"/>
        </w:types>
        <w:behaviors>
          <w:behavior w:val="content"/>
        </w:behaviors>
        <w:guid w:val="{FCD11029-30BA-4910-9E8E-D9476D55FD04}"/>
      </w:docPartPr>
      <w:docPartBody>
        <w:p w:rsidR="00E81FE5" w:rsidRDefault="0077177A" w:rsidP="0077177A">
          <w:pPr>
            <w:pStyle w:val="5B06B3CE6D984712BBD24A52649656501"/>
          </w:pPr>
          <w:r w:rsidRPr="00832CC0">
            <w:rPr>
              <w:rStyle w:val="Zstupntext"/>
              <w:b/>
              <w:highlight w:val="yellow"/>
            </w:rPr>
            <w:t>Klikněte nebo klepněte sem a zadejte text.</w:t>
          </w:r>
        </w:p>
      </w:docPartBody>
    </w:docPart>
    <w:docPart>
      <w:docPartPr>
        <w:name w:val="243184464CC3402E802A7538E43C36E9"/>
        <w:category>
          <w:name w:val="Obecné"/>
          <w:gallery w:val="placeholder"/>
        </w:category>
        <w:types>
          <w:type w:val="bbPlcHdr"/>
        </w:types>
        <w:behaviors>
          <w:behavior w:val="content"/>
        </w:behaviors>
        <w:guid w:val="{4919CD8B-51E9-44A9-8D8D-16B6B24FF3EE}"/>
      </w:docPartPr>
      <w:docPartBody>
        <w:p w:rsidR="005E7C3A" w:rsidRDefault="0077177A" w:rsidP="0077177A">
          <w:pPr>
            <w:pStyle w:val="243184464CC3402E802A7538E43C36E91"/>
          </w:pPr>
          <w:r w:rsidRPr="00A61480">
            <w:rPr>
              <w:rStyle w:val="Zstupntext"/>
              <w:highlight w:val="yellow"/>
            </w:rPr>
            <w:t>Klikněte nebo klepněte sem a zadejte text.</w:t>
          </w:r>
        </w:p>
      </w:docPartBody>
    </w:docPart>
    <w:docPart>
      <w:docPartPr>
        <w:name w:val="D0789BAF01144841802A3EEA86BB588B"/>
        <w:category>
          <w:name w:val="Obecné"/>
          <w:gallery w:val="placeholder"/>
        </w:category>
        <w:types>
          <w:type w:val="bbPlcHdr"/>
        </w:types>
        <w:behaviors>
          <w:behavior w:val="content"/>
        </w:behaviors>
        <w:guid w:val="{D89BEC03-F142-4544-BFBB-CA5CB3AF04C6}"/>
      </w:docPartPr>
      <w:docPartBody>
        <w:p w:rsidR="005E7C3A" w:rsidRDefault="0077177A" w:rsidP="0077177A">
          <w:pPr>
            <w:pStyle w:val="D0789BAF01144841802A3EEA86BB588B1"/>
          </w:pPr>
          <w:r w:rsidRPr="0091680E">
            <w:rPr>
              <w:rStyle w:val="Zstupntext"/>
              <w:highlight w:val="yellow"/>
            </w:rPr>
            <w:t>Klikněte nebo klepněte sem a zadejte text.</w:t>
          </w:r>
        </w:p>
      </w:docPartBody>
    </w:docPart>
    <w:docPart>
      <w:docPartPr>
        <w:name w:val="EC396B53077F4A7583C6EDDE10180109"/>
        <w:category>
          <w:name w:val="Obecné"/>
          <w:gallery w:val="placeholder"/>
        </w:category>
        <w:types>
          <w:type w:val="bbPlcHdr"/>
        </w:types>
        <w:behaviors>
          <w:behavior w:val="content"/>
        </w:behaviors>
        <w:guid w:val="{0ECA2935-6538-4FD3-9DF0-C89D4624406B}"/>
      </w:docPartPr>
      <w:docPartBody>
        <w:p w:rsidR="002F5016" w:rsidRDefault="0077177A" w:rsidP="0077177A">
          <w:pPr>
            <w:pStyle w:val="EC396B53077F4A7583C6EDDE10180109"/>
          </w:pPr>
          <w:r w:rsidRPr="00752280">
            <w:rPr>
              <w:rStyle w:val="Zstupntext"/>
              <w:highlight w:val="yellow"/>
            </w:rPr>
            <w:t>Klikněte nebo klepněte sem a zadejte text.</w:t>
          </w:r>
        </w:p>
      </w:docPartBody>
    </w:docPart>
    <w:docPart>
      <w:docPartPr>
        <w:name w:val="193997E84E8A4B4B83AECCEEEFDE8FDC"/>
        <w:category>
          <w:name w:val="Obecné"/>
          <w:gallery w:val="placeholder"/>
        </w:category>
        <w:types>
          <w:type w:val="bbPlcHdr"/>
        </w:types>
        <w:behaviors>
          <w:behavior w:val="content"/>
        </w:behaviors>
        <w:guid w:val="{1C8AE704-C9D5-48FF-966E-77D417F1468F}"/>
      </w:docPartPr>
      <w:docPartBody>
        <w:p w:rsidR="002F5016" w:rsidRDefault="0077177A" w:rsidP="0077177A">
          <w:pPr>
            <w:pStyle w:val="193997E84E8A4B4B83AECCEEEFDE8FDC"/>
          </w:pPr>
          <w:r w:rsidRPr="00752280">
            <w:rPr>
              <w:rStyle w:val="Zstupntext"/>
              <w:highlight w:val="yellow"/>
            </w:rPr>
            <w:t>Klikněte nebo klepněte sem a zadejte text.</w:t>
          </w:r>
        </w:p>
      </w:docPartBody>
    </w:docPart>
    <w:docPart>
      <w:docPartPr>
        <w:name w:val="44B9C82938AC4BA39353CD61126658B5"/>
        <w:category>
          <w:name w:val="Obecné"/>
          <w:gallery w:val="placeholder"/>
        </w:category>
        <w:types>
          <w:type w:val="bbPlcHdr"/>
        </w:types>
        <w:behaviors>
          <w:behavior w:val="content"/>
        </w:behaviors>
        <w:guid w:val="{40FD0320-F865-4A38-AB97-D0B36E8BC755}"/>
      </w:docPartPr>
      <w:docPartBody>
        <w:p w:rsidR="002F5016" w:rsidRDefault="0077177A" w:rsidP="0077177A">
          <w:pPr>
            <w:pStyle w:val="44B9C82938AC4BA39353CD61126658B5"/>
          </w:pPr>
          <w:r w:rsidRPr="002C2E8E">
            <w:rPr>
              <w:rStyle w:val="Zstupntext"/>
              <w:highlight w:val="yellow"/>
            </w:rPr>
            <w:t>Klikněte nebo klepněte sem a zadejte text.</w:t>
          </w:r>
        </w:p>
      </w:docPartBody>
    </w:docPart>
    <w:docPart>
      <w:docPartPr>
        <w:name w:val="90354CE803754A908CD6D4B10A81320A"/>
        <w:category>
          <w:name w:val="Obecné"/>
          <w:gallery w:val="placeholder"/>
        </w:category>
        <w:types>
          <w:type w:val="bbPlcHdr"/>
        </w:types>
        <w:behaviors>
          <w:behavior w:val="content"/>
        </w:behaviors>
        <w:guid w:val="{50A5D2B7-F130-4219-92C1-FACF02DCDEF6}"/>
      </w:docPartPr>
      <w:docPartBody>
        <w:p w:rsidR="002F5016" w:rsidRDefault="0077177A" w:rsidP="0077177A">
          <w:pPr>
            <w:pStyle w:val="90354CE803754A908CD6D4B10A81320A"/>
          </w:pPr>
          <w:r w:rsidRPr="001F7B10">
            <w:rPr>
              <w:rStyle w:val="Zstupntext"/>
              <w:highlight w:val="yellow"/>
            </w:rPr>
            <w:t>Klikněte nebo klepněte sem a zadejte text.</w:t>
          </w:r>
        </w:p>
      </w:docPartBody>
    </w:docPart>
    <w:docPart>
      <w:docPartPr>
        <w:name w:val="657D48E6EB814CE281BA8A36B4B865D5"/>
        <w:category>
          <w:name w:val="Obecné"/>
          <w:gallery w:val="placeholder"/>
        </w:category>
        <w:types>
          <w:type w:val="bbPlcHdr"/>
        </w:types>
        <w:behaviors>
          <w:behavior w:val="content"/>
        </w:behaviors>
        <w:guid w:val="{BADF5063-979F-482A-9968-4645270A9391}"/>
      </w:docPartPr>
      <w:docPartBody>
        <w:p w:rsidR="002F5016" w:rsidRDefault="0077177A" w:rsidP="0077177A">
          <w:pPr>
            <w:pStyle w:val="657D48E6EB814CE281BA8A36B4B865D5"/>
          </w:pPr>
          <w:r w:rsidRPr="00832CC0">
            <w:rPr>
              <w:rStyle w:val="Zstupntext"/>
              <w:highlight w:val="yellow"/>
            </w:rPr>
            <w:t>Klikněte nebo klepněte sem a zadejte text.</w:t>
          </w:r>
        </w:p>
      </w:docPartBody>
    </w:docPart>
    <w:docPart>
      <w:docPartPr>
        <w:name w:val="89C8C9582E4A4327802BF8812B169E89"/>
        <w:category>
          <w:name w:val="Obecné"/>
          <w:gallery w:val="placeholder"/>
        </w:category>
        <w:types>
          <w:type w:val="bbPlcHdr"/>
        </w:types>
        <w:behaviors>
          <w:behavior w:val="content"/>
        </w:behaviors>
        <w:guid w:val="{0253B4DF-545B-4819-9BE1-98C489D235E5}"/>
      </w:docPartPr>
      <w:docPartBody>
        <w:p w:rsidR="002F5016" w:rsidRDefault="0077177A" w:rsidP="0077177A">
          <w:pPr>
            <w:pStyle w:val="89C8C9582E4A4327802BF8812B169E89"/>
          </w:pPr>
          <w:r w:rsidRPr="00832CC0">
            <w:rPr>
              <w:rStyle w:val="Zstupntext"/>
              <w:b/>
              <w:highlight w:val="yellow"/>
            </w:rPr>
            <w:t>Klikněte nebo klepněte sem a zadejte text.</w:t>
          </w:r>
        </w:p>
      </w:docPartBody>
    </w:docPart>
    <w:docPart>
      <w:docPartPr>
        <w:name w:val="621C2C4A24994E13BBA054BDA5AB0B1C"/>
        <w:category>
          <w:name w:val="Obecné"/>
          <w:gallery w:val="placeholder"/>
        </w:category>
        <w:types>
          <w:type w:val="bbPlcHdr"/>
        </w:types>
        <w:behaviors>
          <w:behavior w:val="content"/>
        </w:behaviors>
        <w:guid w:val="{1AE8F2F9-5911-43A7-B156-C34915C05EA9}"/>
      </w:docPartPr>
      <w:docPartBody>
        <w:p w:rsidR="002F5016" w:rsidRDefault="0077177A" w:rsidP="0077177A">
          <w:pPr>
            <w:pStyle w:val="621C2C4A24994E13BBA054BDA5AB0B1C"/>
          </w:pPr>
          <w:r w:rsidRPr="009E064B">
            <w:rPr>
              <w:rStyle w:val="Zstupntext"/>
              <w:b/>
              <w:highlight w:val="yellow"/>
            </w:rPr>
            <w:t>Klikněte nebo klepněte sem a zadejte text.</w:t>
          </w:r>
        </w:p>
      </w:docPartBody>
    </w:docPart>
    <w:docPart>
      <w:docPartPr>
        <w:name w:val="414532D60D4249C2917AC52EF8AA9DD9"/>
        <w:category>
          <w:name w:val="Obecné"/>
          <w:gallery w:val="placeholder"/>
        </w:category>
        <w:types>
          <w:type w:val="bbPlcHdr"/>
        </w:types>
        <w:behaviors>
          <w:behavior w:val="content"/>
        </w:behaviors>
        <w:guid w:val="{2D1D9147-ED7E-436C-BF2E-CFFAE7299B6A}"/>
      </w:docPartPr>
      <w:docPartBody>
        <w:p w:rsidR="002F5016" w:rsidRDefault="0077177A" w:rsidP="0077177A">
          <w:pPr>
            <w:pStyle w:val="414532D60D4249C2917AC52EF8AA9DD9"/>
          </w:pPr>
          <w:r w:rsidRPr="00D916E5">
            <w:rPr>
              <w:rStyle w:val="Zstupntext"/>
              <w:highlight w:val="yellow"/>
            </w:rPr>
            <w:t>Klikněte nebo klepněte sem a zadejte text.</w:t>
          </w:r>
        </w:p>
      </w:docPartBody>
    </w:docPart>
    <w:docPart>
      <w:docPartPr>
        <w:name w:val="141868B216544F0A9B4DEBBCAE8DFE68"/>
        <w:category>
          <w:name w:val="Obecné"/>
          <w:gallery w:val="placeholder"/>
        </w:category>
        <w:types>
          <w:type w:val="bbPlcHdr"/>
        </w:types>
        <w:behaviors>
          <w:behavior w:val="content"/>
        </w:behaviors>
        <w:guid w:val="{D286F0B6-41DE-456C-BBF9-C73541229B40}"/>
      </w:docPartPr>
      <w:docPartBody>
        <w:p w:rsidR="002F5016" w:rsidRDefault="0077177A" w:rsidP="0077177A">
          <w:pPr>
            <w:pStyle w:val="141868B216544F0A9B4DEBBCAE8DFE68"/>
          </w:pPr>
          <w:r w:rsidRPr="00A04865">
            <w:rPr>
              <w:rStyle w:val="Zstupntext"/>
              <w:highlight w:val="yellow"/>
            </w:rPr>
            <w:t>Klikněte nebo klepněte sem a zadejte text.</w:t>
          </w:r>
        </w:p>
      </w:docPartBody>
    </w:docPart>
    <w:docPart>
      <w:docPartPr>
        <w:name w:val="67766F5A6D774C90B10202C22DAF532B"/>
        <w:category>
          <w:name w:val="Obecné"/>
          <w:gallery w:val="placeholder"/>
        </w:category>
        <w:types>
          <w:type w:val="bbPlcHdr"/>
        </w:types>
        <w:behaviors>
          <w:behavior w:val="content"/>
        </w:behaviors>
        <w:guid w:val="{70138FA4-597D-4476-AE90-DBA4464A999D}"/>
      </w:docPartPr>
      <w:docPartBody>
        <w:p w:rsidR="002F5016" w:rsidRDefault="0077177A" w:rsidP="0077177A">
          <w:pPr>
            <w:pStyle w:val="67766F5A6D774C90B10202C22DAF532B"/>
          </w:pPr>
          <w:r w:rsidRPr="00A61480">
            <w:rPr>
              <w:rStyle w:val="Zstupntext"/>
              <w:highlight w:val="yellow"/>
            </w:rPr>
            <w:t>Klikněte nebo klepněte sem a zadejte text.</w:t>
          </w:r>
        </w:p>
      </w:docPartBody>
    </w:docPart>
    <w:docPart>
      <w:docPartPr>
        <w:name w:val="9CA011065969478CB86AD262B87A96A8"/>
        <w:category>
          <w:name w:val="Obecné"/>
          <w:gallery w:val="placeholder"/>
        </w:category>
        <w:types>
          <w:type w:val="bbPlcHdr"/>
        </w:types>
        <w:behaviors>
          <w:behavior w:val="content"/>
        </w:behaviors>
        <w:guid w:val="{E825F4E1-8673-4733-A7BF-902D170EF7BD}"/>
      </w:docPartPr>
      <w:docPartBody>
        <w:p w:rsidR="002F5016" w:rsidRDefault="0077177A" w:rsidP="0077177A">
          <w:pPr>
            <w:pStyle w:val="9CA011065969478CB86AD262B87A96A8"/>
          </w:pPr>
          <w:r w:rsidRPr="00A61480">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63924"/>
    <w:multiLevelType w:val="multilevel"/>
    <w:tmpl w:val="A6382068"/>
    <w:lvl w:ilvl="0">
      <w:start w:val="1"/>
      <w:numFmt w:val="decimal"/>
      <w:lvlText w:val="%1."/>
      <w:lvlJc w:val="left"/>
      <w:pPr>
        <w:tabs>
          <w:tab w:val="num" w:pos="720"/>
        </w:tabs>
        <w:ind w:left="720" w:hanging="720"/>
      </w:pPr>
    </w:lvl>
    <w:lvl w:ilvl="1">
      <w:start w:val="1"/>
      <w:numFmt w:val="decimal"/>
      <w:pStyle w:val="90354CE803754A908CD6D4B10A81320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C6"/>
    <w:rsid w:val="001160C6"/>
    <w:rsid w:val="002F5016"/>
    <w:rsid w:val="00346377"/>
    <w:rsid w:val="00384343"/>
    <w:rsid w:val="004D5B4E"/>
    <w:rsid w:val="005E7C3A"/>
    <w:rsid w:val="0077177A"/>
    <w:rsid w:val="00CA0D8B"/>
    <w:rsid w:val="00E81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5016"/>
    <w:rPr>
      <w:color w:val="808080"/>
    </w:rPr>
  </w:style>
  <w:style w:type="paragraph" w:customStyle="1" w:styleId="034FBB75359B46E4BFB306CB7D939301">
    <w:name w:val="034FBB75359B46E4BFB306CB7D939301"/>
    <w:rsid w:val="001160C6"/>
  </w:style>
  <w:style w:type="paragraph" w:customStyle="1" w:styleId="582940D5B85C4A7E83DAEDE20D5AE0CE">
    <w:name w:val="582940D5B85C4A7E83DAEDE20D5AE0CE"/>
    <w:rsid w:val="00384343"/>
  </w:style>
  <w:style w:type="paragraph" w:customStyle="1" w:styleId="E13135D3614E40CD90CC0BB699B21130">
    <w:name w:val="E13135D3614E40CD90CC0BB699B21130"/>
    <w:rsid w:val="00384343"/>
  </w:style>
  <w:style w:type="paragraph" w:customStyle="1" w:styleId="4FC06175A7B94D858E5211408CD9683A">
    <w:name w:val="4FC06175A7B94D858E5211408CD9683A"/>
    <w:rsid w:val="00384343"/>
  </w:style>
  <w:style w:type="paragraph" w:customStyle="1" w:styleId="57773A8D7D9D44CAA8004F58F81BDAFC">
    <w:name w:val="57773A8D7D9D44CAA8004F58F81BDAFC"/>
    <w:rsid w:val="00384343"/>
  </w:style>
  <w:style w:type="paragraph" w:customStyle="1" w:styleId="573E2BC34CEB4A9BBEB64A7E718DC0DF">
    <w:name w:val="573E2BC34CEB4A9BBEB64A7E718DC0DF"/>
    <w:rsid w:val="00CA0D8B"/>
  </w:style>
  <w:style w:type="paragraph" w:customStyle="1" w:styleId="5E0D7FBFBCD34E95999C89124E6A7ABA">
    <w:name w:val="5E0D7FBFBCD34E95999C89124E6A7ABA"/>
    <w:rsid w:val="00CA0D8B"/>
  </w:style>
  <w:style w:type="paragraph" w:customStyle="1" w:styleId="68E3B34297024B4AB78A76A2BA6E2B4E">
    <w:name w:val="68E3B34297024B4AB78A76A2BA6E2B4E"/>
    <w:rsid w:val="00CA0D8B"/>
  </w:style>
  <w:style w:type="paragraph" w:customStyle="1" w:styleId="F6A6B24701A64B49B86B6D71E9DE6CDE">
    <w:name w:val="F6A6B24701A64B49B86B6D71E9DE6CDE"/>
    <w:rsid w:val="00CA0D8B"/>
  </w:style>
  <w:style w:type="paragraph" w:customStyle="1" w:styleId="6FCAA92EE21F4BA79F348616B73CD30C">
    <w:name w:val="6FCAA92EE21F4BA79F348616B73CD30C"/>
    <w:rsid w:val="00CA0D8B"/>
  </w:style>
  <w:style w:type="paragraph" w:customStyle="1" w:styleId="865AC8FC4D7C4ED6B9B889DA0C07F19E">
    <w:name w:val="865AC8FC4D7C4ED6B9B889DA0C07F19E"/>
    <w:rsid w:val="00CA0D8B"/>
  </w:style>
  <w:style w:type="paragraph" w:customStyle="1" w:styleId="B61A61AA7218467EB8DF6C883C783C8E">
    <w:name w:val="B61A61AA7218467EB8DF6C883C783C8E"/>
    <w:rsid w:val="00CA0D8B"/>
  </w:style>
  <w:style w:type="paragraph" w:customStyle="1" w:styleId="3D7ADA8DDD3541BDAC41FB68F46956B1">
    <w:name w:val="3D7ADA8DDD3541BDAC41FB68F46956B1"/>
    <w:rsid w:val="00CA0D8B"/>
  </w:style>
  <w:style w:type="paragraph" w:customStyle="1" w:styleId="9715249593DE42F98D83DD4C7AB50CDA">
    <w:name w:val="9715249593DE42F98D83DD4C7AB50CDA"/>
    <w:rsid w:val="00CA0D8B"/>
  </w:style>
  <w:style w:type="paragraph" w:customStyle="1" w:styleId="F1D8772BF5844391BED382BF1F5761F3">
    <w:name w:val="F1D8772BF5844391BED382BF1F5761F3"/>
    <w:rsid w:val="00CA0D8B"/>
  </w:style>
  <w:style w:type="paragraph" w:customStyle="1" w:styleId="796523A3C0424D07B454B63C26A6AA04">
    <w:name w:val="796523A3C0424D07B454B63C26A6AA04"/>
    <w:rsid w:val="00CA0D8B"/>
  </w:style>
  <w:style w:type="paragraph" w:customStyle="1" w:styleId="57F50120DBD5426B90B4907554B6D124">
    <w:name w:val="57F50120DBD5426B90B4907554B6D124"/>
    <w:rsid w:val="00CA0D8B"/>
  </w:style>
  <w:style w:type="paragraph" w:customStyle="1" w:styleId="26A7091ECB2C4A6EB9086337BC531DC3">
    <w:name w:val="26A7091ECB2C4A6EB9086337BC531DC3"/>
    <w:rsid w:val="00CA0D8B"/>
  </w:style>
  <w:style w:type="paragraph" w:customStyle="1" w:styleId="025CD5D9909742D1A7746AA2F25B4900">
    <w:name w:val="025CD5D9909742D1A7746AA2F25B4900"/>
    <w:rsid w:val="00CA0D8B"/>
  </w:style>
  <w:style w:type="paragraph" w:customStyle="1" w:styleId="61006EDAC080420096F74EC8EFD8D524">
    <w:name w:val="61006EDAC080420096F74EC8EFD8D524"/>
    <w:rsid w:val="00CA0D8B"/>
  </w:style>
  <w:style w:type="paragraph" w:customStyle="1" w:styleId="BE6F981B2CD44507BF6CEA55FCED2AB7">
    <w:name w:val="BE6F981B2CD44507BF6CEA55FCED2AB7"/>
    <w:rsid w:val="00CA0D8B"/>
  </w:style>
  <w:style w:type="paragraph" w:customStyle="1" w:styleId="9554A05550EF4AE49A987A51B40B45FB">
    <w:name w:val="9554A05550EF4AE49A987A51B40B45FB"/>
    <w:rsid w:val="00CA0D8B"/>
  </w:style>
  <w:style w:type="paragraph" w:customStyle="1" w:styleId="48666137D06447B09BFBA42B43856003">
    <w:name w:val="48666137D06447B09BFBA42B43856003"/>
    <w:rsid w:val="00CA0D8B"/>
  </w:style>
  <w:style w:type="paragraph" w:customStyle="1" w:styleId="3FFC272143A24C2A98F7427C54E394AD">
    <w:name w:val="3FFC272143A24C2A98F7427C54E394AD"/>
    <w:rsid w:val="00CA0D8B"/>
  </w:style>
  <w:style w:type="paragraph" w:customStyle="1" w:styleId="13A06BDF711448CA8E72C4A11173D03D">
    <w:name w:val="13A06BDF711448CA8E72C4A11173D03D"/>
    <w:rsid w:val="00CA0D8B"/>
  </w:style>
  <w:style w:type="paragraph" w:customStyle="1" w:styleId="F66FBA1D563645339851D8068AE91792">
    <w:name w:val="F66FBA1D563645339851D8068AE91792"/>
    <w:rsid w:val="00CA0D8B"/>
  </w:style>
  <w:style w:type="paragraph" w:customStyle="1" w:styleId="5B06B3CE6D984712BBD24A5264965650">
    <w:name w:val="5B06B3CE6D984712BBD24A5264965650"/>
    <w:rsid w:val="00CA0D8B"/>
  </w:style>
  <w:style w:type="paragraph" w:customStyle="1" w:styleId="19E16E35BB79445886872A9DBA7416B7">
    <w:name w:val="19E16E35BB79445886872A9DBA7416B7"/>
    <w:rsid w:val="00CA0D8B"/>
  </w:style>
  <w:style w:type="paragraph" w:customStyle="1" w:styleId="4E33360767B14F9F9B036CD2728F4976">
    <w:name w:val="4E33360767B14F9F9B036CD2728F4976"/>
    <w:rsid w:val="00CA0D8B"/>
  </w:style>
  <w:style w:type="paragraph" w:customStyle="1" w:styleId="6BA54D0977254FA2919B913D5585A52E">
    <w:name w:val="6BA54D0977254FA2919B913D5585A52E"/>
    <w:rsid w:val="00CA0D8B"/>
  </w:style>
  <w:style w:type="paragraph" w:customStyle="1" w:styleId="25F1D5A2636E4A25B83AFFB2F0EE699E">
    <w:name w:val="25F1D5A2636E4A25B83AFFB2F0EE699E"/>
    <w:rsid w:val="00CA0D8B"/>
  </w:style>
  <w:style w:type="paragraph" w:customStyle="1" w:styleId="67C7864336E54C2BA8EA778BFCDD0FCD">
    <w:name w:val="67C7864336E54C2BA8EA778BFCDD0FCD"/>
    <w:rsid w:val="00CA0D8B"/>
  </w:style>
  <w:style w:type="paragraph" w:customStyle="1" w:styleId="243184464CC3402E802A7538E43C36E9">
    <w:name w:val="243184464CC3402E802A7538E43C36E9"/>
    <w:rsid w:val="00E81FE5"/>
  </w:style>
  <w:style w:type="paragraph" w:customStyle="1" w:styleId="F5383AB52A084C68831574AB92D9AB1B">
    <w:name w:val="F5383AB52A084C68831574AB92D9AB1B"/>
    <w:rsid w:val="005E7C3A"/>
  </w:style>
  <w:style w:type="paragraph" w:customStyle="1" w:styleId="D0789BAF01144841802A3EEA86BB588B">
    <w:name w:val="D0789BAF01144841802A3EEA86BB588B"/>
    <w:rsid w:val="005E7C3A"/>
  </w:style>
  <w:style w:type="paragraph" w:customStyle="1" w:styleId="EC396B53077F4A7583C6EDDE10180109">
    <w:name w:val="EC396B53077F4A7583C6EDDE10180109"/>
    <w:rsid w:val="0077177A"/>
    <w:rPr>
      <w:rFonts w:asciiTheme="majorHAnsi" w:eastAsiaTheme="minorHAnsi" w:hAnsiTheme="majorHAnsi"/>
      <w:lang w:eastAsia="en-US"/>
    </w:rPr>
  </w:style>
  <w:style w:type="paragraph" w:customStyle="1" w:styleId="193997E84E8A4B4B83AECCEEEFDE8FDC">
    <w:name w:val="193997E84E8A4B4B83AECCEEEFDE8FDC"/>
    <w:rsid w:val="0077177A"/>
    <w:rPr>
      <w:rFonts w:asciiTheme="majorHAnsi" w:eastAsiaTheme="minorHAnsi" w:hAnsiTheme="majorHAnsi"/>
      <w:lang w:eastAsia="en-US"/>
    </w:rPr>
  </w:style>
  <w:style w:type="paragraph" w:customStyle="1" w:styleId="573E2BC34CEB4A9BBEB64A7E718DC0DF1">
    <w:name w:val="573E2BC34CEB4A9BBEB64A7E718DC0DF1"/>
    <w:rsid w:val="0077177A"/>
    <w:rPr>
      <w:rFonts w:asciiTheme="majorHAnsi" w:eastAsiaTheme="minorHAnsi" w:hAnsiTheme="majorHAnsi"/>
      <w:lang w:eastAsia="en-US"/>
    </w:rPr>
  </w:style>
  <w:style w:type="paragraph" w:customStyle="1" w:styleId="5E0D7FBFBCD34E95999C89124E6A7ABA1">
    <w:name w:val="5E0D7FBFBCD34E95999C89124E6A7ABA1"/>
    <w:rsid w:val="0077177A"/>
    <w:rPr>
      <w:rFonts w:asciiTheme="majorHAnsi" w:eastAsiaTheme="minorHAnsi" w:hAnsiTheme="majorHAnsi"/>
      <w:lang w:eastAsia="en-US"/>
    </w:rPr>
  </w:style>
  <w:style w:type="paragraph" w:customStyle="1" w:styleId="68E3B34297024B4AB78A76A2BA6E2B4E1">
    <w:name w:val="68E3B34297024B4AB78A76A2BA6E2B4E1"/>
    <w:rsid w:val="0077177A"/>
    <w:rPr>
      <w:rFonts w:asciiTheme="majorHAnsi" w:eastAsiaTheme="minorHAnsi" w:hAnsiTheme="majorHAnsi"/>
      <w:lang w:eastAsia="en-US"/>
    </w:rPr>
  </w:style>
  <w:style w:type="paragraph" w:customStyle="1" w:styleId="F6A6B24701A64B49B86B6D71E9DE6CDE1">
    <w:name w:val="F6A6B24701A64B49B86B6D71E9DE6CDE1"/>
    <w:rsid w:val="0077177A"/>
    <w:rPr>
      <w:rFonts w:asciiTheme="majorHAnsi" w:eastAsiaTheme="minorHAnsi" w:hAnsiTheme="majorHAnsi"/>
      <w:lang w:eastAsia="en-US"/>
    </w:rPr>
  </w:style>
  <w:style w:type="paragraph" w:customStyle="1" w:styleId="6FCAA92EE21F4BA79F348616B73CD30C1">
    <w:name w:val="6FCAA92EE21F4BA79F348616B73CD30C1"/>
    <w:rsid w:val="0077177A"/>
    <w:rPr>
      <w:rFonts w:asciiTheme="majorHAnsi" w:eastAsiaTheme="minorHAnsi" w:hAnsiTheme="majorHAnsi"/>
      <w:lang w:eastAsia="en-US"/>
    </w:rPr>
  </w:style>
  <w:style w:type="paragraph" w:customStyle="1" w:styleId="865AC8FC4D7C4ED6B9B889DA0C07F19E1">
    <w:name w:val="865AC8FC4D7C4ED6B9B889DA0C07F19E1"/>
    <w:rsid w:val="0077177A"/>
    <w:rPr>
      <w:rFonts w:asciiTheme="majorHAnsi" w:eastAsiaTheme="minorHAnsi" w:hAnsiTheme="majorHAnsi"/>
      <w:lang w:eastAsia="en-US"/>
    </w:rPr>
  </w:style>
  <w:style w:type="paragraph" w:customStyle="1" w:styleId="B61A61AA7218467EB8DF6C883C783C8E1">
    <w:name w:val="B61A61AA7218467EB8DF6C883C783C8E1"/>
    <w:rsid w:val="0077177A"/>
    <w:rPr>
      <w:rFonts w:asciiTheme="majorHAnsi" w:eastAsiaTheme="minorHAnsi" w:hAnsiTheme="majorHAnsi"/>
      <w:lang w:eastAsia="en-US"/>
    </w:rPr>
  </w:style>
  <w:style w:type="paragraph" w:customStyle="1" w:styleId="44B9C82938AC4BA39353CD61126658B5">
    <w:name w:val="44B9C82938AC4BA39353CD61126658B5"/>
    <w:rsid w:val="0077177A"/>
    <w:rPr>
      <w:rFonts w:asciiTheme="majorHAnsi" w:eastAsiaTheme="minorHAnsi" w:hAnsiTheme="majorHAnsi"/>
      <w:lang w:eastAsia="en-US"/>
    </w:rPr>
  </w:style>
  <w:style w:type="paragraph" w:customStyle="1" w:styleId="F1D8772BF5844391BED382BF1F5761F31">
    <w:name w:val="F1D8772BF5844391BED382BF1F5761F31"/>
    <w:rsid w:val="0077177A"/>
    <w:rPr>
      <w:rFonts w:asciiTheme="majorHAnsi" w:eastAsiaTheme="minorHAnsi" w:hAnsiTheme="majorHAnsi"/>
      <w:lang w:eastAsia="en-US"/>
    </w:rPr>
  </w:style>
  <w:style w:type="paragraph" w:customStyle="1" w:styleId="796523A3C0424D07B454B63C26A6AA041">
    <w:name w:val="796523A3C0424D07B454B63C26A6AA041"/>
    <w:rsid w:val="0077177A"/>
    <w:rPr>
      <w:rFonts w:asciiTheme="majorHAnsi" w:eastAsiaTheme="minorHAnsi" w:hAnsiTheme="majorHAnsi"/>
      <w:lang w:eastAsia="en-US"/>
    </w:rPr>
  </w:style>
  <w:style w:type="paragraph" w:customStyle="1" w:styleId="9715249593DE42F98D83DD4C7AB50CDA1">
    <w:name w:val="9715249593DE42F98D83DD4C7AB50CDA1"/>
    <w:rsid w:val="0077177A"/>
    <w:rPr>
      <w:rFonts w:asciiTheme="majorHAnsi" w:eastAsiaTheme="minorHAnsi" w:hAnsiTheme="majorHAnsi"/>
      <w:lang w:eastAsia="en-US"/>
    </w:rPr>
  </w:style>
  <w:style w:type="paragraph" w:customStyle="1" w:styleId="57F50120DBD5426B90B4907554B6D1241">
    <w:name w:val="57F50120DBD5426B90B4907554B6D1241"/>
    <w:rsid w:val="0077177A"/>
    <w:rPr>
      <w:rFonts w:asciiTheme="majorHAnsi" w:eastAsiaTheme="minorHAnsi" w:hAnsiTheme="majorHAnsi"/>
      <w:lang w:eastAsia="en-US"/>
    </w:rPr>
  </w:style>
  <w:style w:type="paragraph" w:customStyle="1" w:styleId="26A7091ECB2C4A6EB9086337BC531DC31">
    <w:name w:val="26A7091ECB2C4A6EB9086337BC531DC31"/>
    <w:rsid w:val="0077177A"/>
    <w:rPr>
      <w:rFonts w:asciiTheme="majorHAnsi" w:eastAsiaTheme="minorHAnsi" w:hAnsiTheme="majorHAnsi"/>
      <w:lang w:eastAsia="en-US"/>
    </w:rPr>
  </w:style>
  <w:style w:type="paragraph" w:customStyle="1" w:styleId="025CD5D9909742D1A7746AA2F25B49001">
    <w:name w:val="025CD5D9909742D1A7746AA2F25B49001"/>
    <w:rsid w:val="0077177A"/>
    <w:rPr>
      <w:rFonts w:asciiTheme="majorHAnsi" w:eastAsiaTheme="minorHAnsi" w:hAnsiTheme="majorHAnsi"/>
      <w:lang w:eastAsia="en-US"/>
    </w:rPr>
  </w:style>
  <w:style w:type="paragraph" w:customStyle="1" w:styleId="61006EDAC080420096F74EC8EFD8D5241">
    <w:name w:val="61006EDAC080420096F74EC8EFD8D5241"/>
    <w:rsid w:val="0077177A"/>
    <w:rPr>
      <w:rFonts w:asciiTheme="majorHAnsi" w:eastAsiaTheme="minorHAnsi" w:hAnsiTheme="majorHAnsi"/>
      <w:lang w:eastAsia="en-US"/>
    </w:rPr>
  </w:style>
  <w:style w:type="paragraph" w:customStyle="1" w:styleId="BE6F981B2CD44507BF6CEA55FCED2AB71">
    <w:name w:val="BE6F981B2CD44507BF6CEA55FCED2AB71"/>
    <w:rsid w:val="0077177A"/>
    <w:rPr>
      <w:rFonts w:asciiTheme="majorHAnsi" w:eastAsiaTheme="minorHAnsi" w:hAnsiTheme="majorHAnsi"/>
      <w:lang w:eastAsia="en-US"/>
    </w:rPr>
  </w:style>
  <w:style w:type="paragraph" w:customStyle="1" w:styleId="9554A05550EF4AE49A987A51B40B45FB1">
    <w:name w:val="9554A05550EF4AE49A987A51B40B45FB1"/>
    <w:rsid w:val="0077177A"/>
    <w:rPr>
      <w:rFonts w:asciiTheme="majorHAnsi" w:eastAsiaTheme="minorHAnsi" w:hAnsiTheme="majorHAnsi"/>
      <w:lang w:eastAsia="en-US"/>
    </w:rPr>
  </w:style>
  <w:style w:type="paragraph" w:customStyle="1" w:styleId="48666137D06447B09BFBA42B438560031">
    <w:name w:val="48666137D06447B09BFBA42B438560031"/>
    <w:rsid w:val="0077177A"/>
    <w:rPr>
      <w:rFonts w:asciiTheme="majorHAnsi" w:eastAsiaTheme="minorHAnsi" w:hAnsiTheme="majorHAnsi"/>
      <w:lang w:eastAsia="en-US"/>
    </w:rPr>
  </w:style>
  <w:style w:type="paragraph" w:customStyle="1" w:styleId="3FFC272143A24C2A98F7427C54E394AD1">
    <w:name w:val="3FFC272143A24C2A98F7427C54E394AD1"/>
    <w:rsid w:val="0077177A"/>
    <w:rPr>
      <w:rFonts w:asciiTheme="majorHAnsi" w:eastAsiaTheme="minorHAnsi" w:hAnsiTheme="majorHAnsi"/>
      <w:lang w:eastAsia="en-US"/>
    </w:rPr>
  </w:style>
  <w:style w:type="paragraph" w:customStyle="1" w:styleId="F5383AB52A084C68831574AB92D9AB1B1">
    <w:name w:val="F5383AB52A084C68831574AB92D9AB1B1"/>
    <w:rsid w:val="0077177A"/>
    <w:rPr>
      <w:rFonts w:asciiTheme="majorHAnsi" w:eastAsiaTheme="minorHAnsi" w:hAnsiTheme="majorHAnsi"/>
      <w:lang w:eastAsia="en-US"/>
    </w:rPr>
  </w:style>
  <w:style w:type="paragraph" w:customStyle="1" w:styleId="D0789BAF01144841802A3EEA86BB588B1">
    <w:name w:val="D0789BAF01144841802A3EEA86BB588B1"/>
    <w:rsid w:val="0077177A"/>
    <w:rPr>
      <w:rFonts w:asciiTheme="majorHAnsi" w:eastAsiaTheme="minorHAnsi" w:hAnsiTheme="majorHAnsi"/>
      <w:lang w:eastAsia="en-US"/>
    </w:rPr>
  </w:style>
  <w:style w:type="paragraph" w:customStyle="1" w:styleId="90354CE803754A908CD6D4B10A81320A">
    <w:name w:val="90354CE803754A908CD6D4B10A81320A"/>
    <w:rsid w:val="0077177A"/>
    <w:pPr>
      <w:numPr>
        <w:ilvl w:val="1"/>
        <w:numId w:val="1"/>
      </w:numPr>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57D48E6EB814CE281BA8A36B4B865D5">
    <w:name w:val="657D48E6EB814CE281BA8A36B4B865D5"/>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89C8C9582E4A4327802BF8812B169E89">
    <w:name w:val="89C8C9582E4A4327802BF8812B169E89"/>
    <w:rsid w:val="0077177A"/>
    <w:rPr>
      <w:rFonts w:asciiTheme="majorHAnsi" w:eastAsiaTheme="minorHAnsi" w:hAnsiTheme="majorHAnsi"/>
      <w:lang w:eastAsia="en-US"/>
    </w:rPr>
  </w:style>
  <w:style w:type="paragraph" w:customStyle="1" w:styleId="13A06BDF711448CA8E72C4A11173D03D1">
    <w:name w:val="13A06BDF711448CA8E72C4A11173D03D1"/>
    <w:rsid w:val="0077177A"/>
    <w:rPr>
      <w:rFonts w:asciiTheme="majorHAnsi" w:eastAsiaTheme="minorHAnsi" w:hAnsiTheme="majorHAnsi"/>
      <w:lang w:eastAsia="en-US"/>
    </w:rPr>
  </w:style>
  <w:style w:type="paragraph" w:customStyle="1" w:styleId="F66FBA1D563645339851D8068AE917921">
    <w:name w:val="F66FBA1D563645339851D8068AE917921"/>
    <w:rsid w:val="0077177A"/>
    <w:rPr>
      <w:rFonts w:asciiTheme="majorHAnsi" w:eastAsiaTheme="minorHAnsi" w:hAnsiTheme="majorHAnsi"/>
      <w:lang w:eastAsia="en-US"/>
    </w:rPr>
  </w:style>
  <w:style w:type="paragraph" w:customStyle="1" w:styleId="5B06B3CE6D984712BBD24A52649656501">
    <w:name w:val="5B06B3CE6D984712BBD24A52649656501"/>
    <w:rsid w:val="0077177A"/>
    <w:rPr>
      <w:rFonts w:asciiTheme="majorHAnsi" w:eastAsiaTheme="minorHAnsi" w:hAnsiTheme="majorHAnsi"/>
      <w:lang w:eastAsia="en-US"/>
    </w:rPr>
  </w:style>
  <w:style w:type="paragraph" w:customStyle="1" w:styleId="621C2C4A24994E13BBA054BDA5AB0B1C">
    <w:name w:val="621C2C4A24994E13BBA054BDA5AB0B1C"/>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414532D60D4249C2917AC52EF8AA9DD9">
    <w:name w:val="414532D60D4249C2917AC52EF8AA9DD9"/>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141868B216544F0A9B4DEBBCAE8DFE68">
    <w:name w:val="141868B216544F0A9B4DEBBCAE8DFE6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7766F5A6D774C90B10202C22DAF532B">
    <w:name w:val="67766F5A6D774C90B10202C22DAF532B"/>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9CA011065969478CB86AD262B87A96A8">
    <w:name w:val="9CA011065969478CB86AD262B87A96A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243184464CC3402E802A7538E43C36E91">
    <w:name w:val="243184464CC3402E802A7538E43C36E91"/>
    <w:rsid w:val="0077177A"/>
    <w:rPr>
      <w:rFonts w:asciiTheme="majorHAnsi" w:eastAsiaTheme="minorHAnsi" w:hAnsiTheme="majorHAnsi"/>
      <w:lang w:eastAsia="en-US"/>
    </w:rPr>
  </w:style>
  <w:style w:type="paragraph" w:customStyle="1" w:styleId="8D73C2E5CA1E4A60A0F5955107C17DCD">
    <w:name w:val="8D73C2E5CA1E4A60A0F5955107C17DCD"/>
    <w:rsid w:val="002F5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F9DD2-E100-4432-A027-CCC0D52D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7048</Words>
  <Characters>41587</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Ledvina Pavel (Praha 12)</cp:lastModifiedBy>
  <cp:revision>9</cp:revision>
  <dcterms:created xsi:type="dcterms:W3CDTF">2026-02-11T15:49:00Z</dcterms:created>
  <dcterms:modified xsi:type="dcterms:W3CDTF">2026-02-12T08:07:00Z</dcterms:modified>
</cp:coreProperties>
</file>