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2AB9" w14:textId="076721ED" w:rsidR="005D3906" w:rsidRPr="00142B0D" w:rsidRDefault="005D3906" w:rsidP="005D3906">
      <w:pPr>
        <w:ind w:left="720" w:hanging="720"/>
        <w:jc w:val="center"/>
        <w:rPr>
          <w:rFonts w:asciiTheme="minorHAnsi" w:hAnsiTheme="minorHAnsi" w:cstheme="minorHAnsi"/>
          <w:b/>
          <w:sz w:val="28"/>
          <w:szCs w:val="28"/>
        </w:rPr>
      </w:pPr>
      <w:r w:rsidRPr="00142B0D">
        <w:rPr>
          <w:rFonts w:asciiTheme="minorHAnsi" w:hAnsiTheme="minorHAnsi" w:cstheme="minorHAnsi"/>
          <w:b/>
          <w:caps/>
          <w:sz w:val="28"/>
          <w:szCs w:val="28"/>
        </w:rPr>
        <w:t>VÝZVA K PODÁNÍ NABÍDKY</w:t>
      </w:r>
    </w:p>
    <w:p w14:paraId="2CB2B295" w14:textId="77777777" w:rsidR="005D3906" w:rsidRPr="00142B0D" w:rsidRDefault="005D3906" w:rsidP="005D3906">
      <w:pPr>
        <w:pStyle w:val="Zhlav"/>
        <w:jc w:val="center"/>
        <w:rPr>
          <w:rFonts w:asciiTheme="minorHAnsi" w:hAnsiTheme="minorHAnsi" w:cstheme="minorHAnsi"/>
          <w:sz w:val="22"/>
          <w:szCs w:val="22"/>
        </w:rPr>
      </w:pPr>
      <w:r w:rsidRPr="00142B0D">
        <w:rPr>
          <w:rFonts w:asciiTheme="minorHAnsi" w:hAnsiTheme="minorHAnsi" w:cstheme="minorHAnsi"/>
          <w:b/>
          <w:sz w:val="22"/>
          <w:szCs w:val="22"/>
        </w:rPr>
        <w:t xml:space="preserve"> </w:t>
      </w:r>
      <w:r w:rsidRPr="00142B0D">
        <w:rPr>
          <w:rFonts w:asciiTheme="minorHAnsi" w:hAnsiTheme="minorHAnsi" w:cstheme="minorHAnsi"/>
          <w:sz w:val="22"/>
          <w:szCs w:val="22"/>
        </w:rPr>
        <w:t>v zadávacím řízení k veřejné zakázce malého rozsahu na služby s názvem</w:t>
      </w:r>
    </w:p>
    <w:p w14:paraId="5E79BA85" w14:textId="7FD94E50" w:rsidR="005D3906" w:rsidRPr="00142B0D" w:rsidRDefault="005D3906" w:rsidP="005D3906">
      <w:pPr>
        <w:pStyle w:val="Zhlav"/>
        <w:jc w:val="center"/>
        <w:rPr>
          <w:rFonts w:asciiTheme="minorHAnsi" w:hAnsiTheme="minorHAnsi" w:cstheme="minorHAnsi"/>
          <w:b/>
          <w:sz w:val="22"/>
          <w:szCs w:val="22"/>
        </w:rPr>
      </w:pPr>
      <w:r w:rsidRPr="00142B0D">
        <w:rPr>
          <w:rFonts w:asciiTheme="minorHAnsi" w:hAnsiTheme="minorHAnsi" w:cstheme="minorHAnsi"/>
          <w:b/>
          <w:sz w:val="22"/>
          <w:szCs w:val="22"/>
        </w:rPr>
        <w:t>„</w:t>
      </w:r>
      <w:r w:rsidR="00723124">
        <w:rPr>
          <w:rFonts w:asciiTheme="minorHAnsi" w:hAnsiTheme="minorHAnsi" w:cstheme="minorHAnsi"/>
          <w:b/>
          <w:sz w:val="22"/>
          <w:szCs w:val="22"/>
        </w:rPr>
        <w:t xml:space="preserve">Zpracování </w:t>
      </w:r>
      <w:r w:rsidR="005629C6">
        <w:rPr>
          <w:rFonts w:asciiTheme="minorHAnsi" w:hAnsiTheme="minorHAnsi" w:cstheme="minorHAnsi"/>
          <w:b/>
          <w:sz w:val="22"/>
          <w:szCs w:val="22"/>
        </w:rPr>
        <w:t xml:space="preserve">strategického a </w:t>
      </w:r>
      <w:r w:rsidR="009B0A76">
        <w:rPr>
          <w:rFonts w:asciiTheme="minorHAnsi" w:hAnsiTheme="minorHAnsi" w:cstheme="minorHAnsi"/>
          <w:b/>
          <w:sz w:val="22"/>
          <w:szCs w:val="22"/>
        </w:rPr>
        <w:t>koncepčního dokumentu S</w:t>
      </w:r>
      <w:r w:rsidR="00723124">
        <w:rPr>
          <w:rFonts w:asciiTheme="minorHAnsi" w:hAnsiTheme="minorHAnsi" w:cstheme="minorHAnsi"/>
          <w:b/>
          <w:sz w:val="22"/>
          <w:szCs w:val="22"/>
        </w:rPr>
        <w:t>tudie systému sídelní zeleně – Praha 12</w:t>
      </w:r>
      <w:r w:rsidRPr="00142B0D">
        <w:rPr>
          <w:rFonts w:asciiTheme="minorHAnsi" w:hAnsiTheme="minorHAnsi" w:cstheme="minorHAnsi"/>
          <w:b/>
          <w:sz w:val="22"/>
          <w:szCs w:val="22"/>
        </w:rPr>
        <w:t>“</w:t>
      </w:r>
    </w:p>
    <w:p w14:paraId="7EF56996" w14:textId="77777777" w:rsidR="005D3906" w:rsidRPr="00142B0D" w:rsidRDefault="005D3906" w:rsidP="005D3906">
      <w:pPr>
        <w:jc w:val="center"/>
        <w:rPr>
          <w:rFonts w:asciiTheme="minorHAnsi" w:hAnsiTheme="minorHAnsi" w:cstheme="minorHAnsi"/>
          <w:sz w:val="22"/>
          <w:szCs w:val="22"/>
        </w:rPr>
      </w:pPr>
    </w:p>
    <w:p w14:paraId="27E0A790" w14:textId="77777777" w:rsidR="005D3906" w:rsidRPr="00142B0D" w:rsidRDefault="005D3906" w:rsidP="005D3906">
      <w:pPr>
        <w:pStyle w:val="mntNormln"/>
        <w:jc w:val="center"/>
        <w:rPr>
          <w:rFonts w:asciiTheme="minorHAnsi" w:eastAsia="Calibri" w:hAnsiTheme="minorHAnsi" w:cstheme="minorHAnsi"/>
          <w:b/>
          <w:color w:val="auto"/>
          <w:sz w:val="22"/>
          <w:szCs w:val="22"/>
          <w:u w:val="single"/>
        </w:rPr>
      </w:pPr>
    </w:p>
    <w:p w14:paraId="708913C1" w14:textId="77777777" w:rsidR="005D3906" w:rsidRPr="00142B0D" w:rsidRDefault="005D3906" w:rsidP="00CF4308">
      <w:pPr>
        <w:numPr>
          <w:ilvl w:val="0"/>
          <w:numId w:val="1"/>
        </w:numPr>
        <w:ind w:hanging="720"/>
        <w:rPr>
          <w:rFonts w:asciiTheme="minorHAnsi" w:hAnsiTheme="minorHAnsi" w:cstheme="minorHAnsi"/>
          <w:b/>
          <w:bCs/>
          <w:sz w:val="22"/>
          <w:szCs w:val="22"/>
        </w:rPr>
      </w:pPr>
      <w:r w:rsidRPr="00142B0D">
        <w:rPr>
          <w:rFonts w:asciiTheme="minorHAnsi" w:hAnsiTheme="minorHAnsi" w:cstheme="minorHAnsi"/>
          <w:b/>
          <w:bCs/>
          <w:sz w:val="22"/>
          <w:szCs w:val="22"/>
          <w:u w:val="single"/>
        </w:rPr>
        <w:t>Identifikační údaje zadavatele</w:t>
      </w:r>
      <w:r w:rsidRPr="00142B0D">
        <w:rPr>
          <w:rFonts w:asciiTheme="minorHAnsi" w:hAnsiTheme="minorHAnsi" w:cstheme="minorHAnsi"/>
          <w:b/>
          <w:bCs/>
          <w:sz w:val="22"/>
          <w:szCs w:val="22"/>
        </w:rPr>
        <w:t>:</w:t>
      </w:r>
    </w:p>
    <w:p w14:paraId="55C7C826" w14:textId="77777777" w:rsidR="005D3906" w:rsidRPr="00142B0D" w:rsidRDefault="005D3906" w:rsidP="005D3906">
      <w:pPr>
        <w:ind w:left="720"/>
        <w:rPr>
          <w:rFonts w:asciiTheme="minorHAnsi" w:hAnsiTheme="minorHAnsi" w:cstheme="minorHAnsi"/>
          <w:b/>
          <w:bCs/>
          <w:sz w:val="22"/>
          <w:szCs w:val="22"/>
        </w:rPr>
      </w:pPr>
    </w:p>
    <w:p w14:paraId="6C564F84" w14:textId="77777777" w:rsidR="005D3906" w:rsidRPr="00142B0D" w:rsidRDefault="005D3906" w:rsidP="005D3906">
      <w:pPr>
        <w:tabs>
          <w:tab w:val="left" w:pos="2520"/>
        </w:tabs>
        <w:rPr>
          <w:rStyle w:val="tsubjname"/>
          <w:rFonts w:asciiTheme="minorHAnsi" w:eastAsia="Calibri" w:hAnsiTheme="minorHAnsi" w:cstheme="minorHAnsi"/>
          <w:b/>
          <w:sz w:val="22"/>
          <w:szCs w:val="22"/>
        </w:rPr>
      </w:pPr>
      <w:r w:rsidRPr="00142B0D">
        <w:rPr>
          <w:rFonts w:asciiTheme="minorHAnsi" w:hAnsiTheme="minorHAnsi" w:cstheme="minorHAnsi"/>
          <w:sz w:val="22"/>
          <w:szCs w:val="22"/>
        </w:rPr>
        <w:t xml:space="preserve">název: </w:t>
      </w:r>
      <w:r w:rsidRPr="00142B0D">
        <w:rPr>
          <w:rFonts w:asciiTheme="minorHAnsi" w:hAnsiTheme="minorHAnsi" w:cstheme="minorHAnsi"/>
          <w:sz w:val="22"/>
          <w:szCs w:val="22"/>
        </w:rPr>
        <w:tab/>
      </w:r>
      <w:r w:rsidRPr="00142B0D">
        <w:rPr>
          <w:rFonts w:asciiTheme="minorHAnsi" w:hAnsiTheme="minorHAnsi" w:cstheme="minorHAnsi"/>
          <w:sz w:val="22"/>
          <w:szCs w:val="22"/>
        </w:rPr>
        <w:tab/>
        <w:t>městská část Praha 12</w:t>
      </w:r>
    </w:p>
    <w:p w14:paraId="46356281" w14:textId="77777777" w:rsidR="005D3906" w:rsidRPr="00142B0D" w:rsidRDefault="005D3906" w:rsidP="005D3906">
      <w:pPr>
        <w:tabs>
          <w:tab w:val="left" w:pos="2520"/>
        </w:tabs>
        <w:rPr>
          <w:rFonts w:asciiTheme="minorHAnsi" w:hAnsiTheme="minorHAnsi" w:cstheme="minorHAnsi"/>
          <w:sz w:val="22"/>
          <w:szCs w:val="22"/>
        </w:rPr>
      </w:pPr>
      <w:r w:rsidRPr="00142B0D">
        <w:rPr>
          <w:rFonts w:asciiTheme="minorHAnsi" w:hAnsiTheme="minorHAnsi" w:cstheme="minorHAnsi"/>
          <w:sz w:val="22"/>
          <w:szCs w:val="22"/>
        </w:rPr>
        <w:t>se sídlem:</w:t>
      </w:r>
      <w:r w:rsidRPr="00142B0D">
        <w:rPr>
          <w:rFonts w:asciiTheme="minorHAnsi" w:hAnsiTheme="minorHAnsi" w:cstheme="minorHAnsi"/>
          <w:sz w:val="22"/>
          <w:szCs w:val="22"/>
        </w:rPr>
        <w:tab/>
      </w:r>
      <w:r w:rsidRPr="00142B0D">
        <w:rPr>
          <w:rFonts w:asciiTheme="minorHAnsi" w:hAnsiTheme="minorHAnsi" w:cstheme="minorHAnsi"/>
          <w:sz w:val="22"/>
          <w:szCs w:val="22"/>
        </w:rPr>
        <w:tab/>
        <w:t>Generála Šišky 2375/6, 143 00 Praha 4 - Modřany</w:t>
      </w:r>
    </w:p>
    <w:p w14:paraId="0910C9E8" w14:textId="77777777" w:rsidR="005D3906" w:rsidRPr="00142B0D" w:rsidRDefault="005D3906" w:rsidP="005D3906">
      <w:pPr>
        <w:tabs>
          <w:tab w:val="left" w:pos="2520"/>
        </w:tabs>
        <w:rPr>
          <w:rStyle w:val="tsubjname"/>
          <w:rFonts w:asciiTheme="minorHAnsi" w:eastAsia="Calibri" w:hAnsiTheme="minorHAnsi" w:cstheme="minorHAnsi"/>
          <w:sz w:val="22"/>
          <w:szCs w:val="22"/>
        </w:rPr>
      </w:pPr>
      <w:r w:rsidRPr="00142B0D">
        <w:rPr>
          <w:rStyle w:val="tsubjname"/>
          <w:rFonts w:asciiTheme="minorHAnsi" w:eastAsia="Calibri" w:hAnsiTheme="minorHAnsi" w:cstheme="minorHAnsi"/>
          <w:sz w:val="22"/>
          <w:szCs w:val="22"/>
        </w:rPr>
        <w:t xml:space="preserve">IČO: </w:t>
      </w:r>
      <w:r w:rsidRPr="00142B0D">
        <w:rPr>
          <w:rStyle w:val="tsubjname"/>
          <w:rFonts w:asciiTheme="minorHAnsi" w:eastAsia="Calibri" w:hAnsiTheme="minorHAnsi" w:cstheme="minorHAnsi"/>
          <w:sz w:val="22"/>
          <w:szCs w:val="22"/>
        </w:rPr>
        <w:tab/>
      </w:r>
      <w:r w:rsidRPr="00142B0D">
        <w:rPr>
          <w:rStyle w:val="tsubjname"/>
          <w:rFonts w:asciiTheme="minorHAnsi" w:eastAsia="Calibri" w:hAnsiTheme="minorHAnsi" w:cstheme="minorHAnsi"/>
          <w:sz w:val="22"/>
          <w:szCs w:val="22"/>
        </w:rPr>
        <w:tab/>
        <w:t>00231151</w:t>
      </w:r>
    </w:p>
    <w:p w14:paraId="641E70FE" w14:textId="77777777" w:rsidR="005D3906" w:rsidRPr="00142B0D" w:rsidRDefault="005D3906" w:rsidP="005D3906">
      <w:pPr>
        <w:tabs>
          <w:tab w:val="left" w:pos="2520"/>
        </w:tabs>
        <w:rPr>
          <w:rFonts w:asciiTheme="minorHAnsi" w:eastAsia="Calibri" w:hAnsiTheme="minorHAnsi" w:cstheme="minorHAnsi"/>
          <w:sz w:val="22"/>
          <w:szCs w:val="22"/>
        </w:rPr>
      </w:pPr>
      <w:r w:rsidRPr="00142B0D">
        <w:rPr>
          <w:rStyle w:val="tsubjname"/>
          <w:rFonts w:asciiTheme="minorHAnsi" w:eastAsia="Calibri" w:hAnsiTheme="minorHAnsi" w:cstheme="minorHAnsi"/>
          <w:sz w:val="22"/>
          <w:szCs w:val="22"/>
        </w:rPr>
        <w:t>DIČ:</w:t>
      </w:r>
      <w:r w:rsidRPr="00142B0D">
        <w:rPr>
          <w:rStyle w:val="tsubjname"/>
          <w:rFonts w:asciiTheme="minorHAnsi" w:eastAsia="Calibri" w:hAnsiTheme="minorHAnsi" w:cstheme="minorHAnsi"/>
          <w:sz w:val="22"/>
          <w:szCs w:val="22"/>
        </w:rPr>
        <w:tab/>
      </w:r>
      <w:r w:rsidRPr="00142B0D">
        <w:rPr>
          <w:rStyle w:val="tsubjname"/>
          <w:rFonts w:asciiTheme="minorHAnsi" w:eastAsia="Calibri" w:hAnsiTheme="minorHAnsi" w:cstheme="minorHAnsi"/>
          <w:sz w:val="22"/>
          <w:szCs w:val="22"/>
        </w:rPr>
        <w:tab/>
        <w:t>CZ 00231151</w:t>
      </w:r>
    </w:p>
    <w:p w14:paraId="2845185F" w14:textId="77777777" w:rsidR="00AD2A32" w:rsidRPr="009C36FC" w:rsidRDefault="005D3906" w:rsidP="00AD2A32">
      <w:pPr>
        <w:tabs>
          <w:tab w:val="left" w:pos="2520"/>
        </w:tabs>
        <w:rPr>
          <w:rFonts w:asciiTheme="minorHAnsi" w:hAnsiTheme="minorHAnsi" w:cstheme="minorHAnsi"/>
          <w:sz w:val="22"/>
          <w:szCs w:val="22"/>
        </w:rPr>
      </w:pPr>
      <w:r w:rsidRPr="00142B0D">
        <w:rPr>
          <w:rFonts w:asciiTheme="minorHAnsi" w:hAnsiTheme="minorHAnsi" w:cstheme="minorHAnsi"/>
          <w:sz w:val="22"/>
          <w:szCs w:val="22"/>
        </w:rPr>
        <w:t>zastoupená:</w:t>
      </w:r>
      <w:r w:rsidRPr="00142B0D">
        <w:rPr>
          <w:rFonts w:asciiTheme="minorHAnsi" w:hAnsiTheme="minorHAnsi" w:cstheme="minorHAnsi"/>
          <w:sz w:val="22"/>
          <w:szCs w:val="22"/>
        </w:rPr>
        <w:tab/>
      </w:r>
      <w:r w:rsidR="0003173D" w:rsidRPr="00142B0D">
        <w:rPr>
          <w:rStyle w:val="Hypertextovodkaz"/>
          <w:rFonts w:asciiTheme="minorHAnsi" w:hAnsiTheme="minorHAnsi" w:cstheme="minorHAnsi"/>
          <w:bCs/>
          <w:color w:val="auto"/>
          <w:sz w:val="22"/>
          <w:szCs w:val="22"/>
          <w:u w:val="none"/>
          <w:shd w:val="clear" w:color="auto" w:fill="FFFFFF"/>
        </w:rPr>
        <w:tab/>
      </w:r>
      <w:r w:rsidR="00AD2A32">
        <w:rPr>
          <w:rFonts w:asciiTheme="minorHAnsi" w:hAnsiTheme="minorHAnsi" w:cstheme="minorHAnsi"/>
          <w:sz w:val="22"/>
          <w:szCs w:val="22"/>
        </w:rPr>
        <w:t xml:space="preserve">Ing. Vojtěchem Kosem MBA, starostou </w:t>
      </w:r>
    </w:p>
    <w:p w14:paraId="316ECA5C" w14:textId="77777777" w:rsidR="005D3906" w:rsidRPr="00142B0D" w:rsidRDefault="005D3906" w:rsidP="00991A0A">
      <w:pPr>
        <w:tabs>
          <w:tab w:val="left" w:pos="2520"/>
        </w:tabs>
        <w:rPr>
          <w:rFonts w:asciiTheme="minorHAnsi" w:hAnsiTheme="minorHAnsi" w:cstheme="minorHAnsi"/>
          <w:sz w:val="22"/>
          <w:szCs w:val="22"/>
        </w:rPr>
      </w:pPr>
      <w:r w:rsidRPr="00142B0D">
        <w:rPr>
          <w:rFonts w:asciiTheme="minorHAnsi" w:hAnsiTheme="minorHAnsi" w:cstheme="minorHAnsi"/>
          <w:sz w:val="22"/>
          <w:szCs w:val="22"/>
        </w:rPr>
        <w:t>kontaktní osoba</w:t>
      </w:r>
    </w:p>
    <w:p w14:paraId="02560B8F" w14:textId="4D6FB066" w:rsidR="005D3906" w:rsidRPr="00142B0D" w:rsidRDefault="005D3906" w:rsidP="005D3906">
      <w:pPr>
        <w:tabs>
          <w:tab w:val="left" w:pos="2835"/>
        </w:tabs>
        <w:ind w:left="2835" w:hanging="2835"/>
        <w:rPr>
          <w:rFonts w:asciiTheme="minorHAnsi" w:hAnsiTheme="minorHAnsi" w:cstheme="minorHAnsi"/>
          <w:sz w:val="22"/>
          <w:szCs w:val="22"/>
        </w:rPr>
      </w:pPr>
      <w:r w:rsidRPr="00142B0D">
        <w:rPr>
          <w:rFonts w:asciiTheme="minorHAnsi" w:hAnsiTheme="minorHAnsi" w:cstheme="minorHAnsi"/>
          <w:sz w:val="22"/>
          <w:szCs w:val="22"/>
        </w:rPr>
        <w:t>ve věcech zadávacího řízení:</w:t>
      </w:r>
      <w:r w:rsidRPr="00142B0D">
        <w:rPr>
          <w:rFonts w:asciiTheme="minorHAnsi" w:hAnsiTheme="minorHAnsi" w:cstheme="minorHAnsi"/>
          <w:sz w:val="22"/>
          <w:szCs w:val="22"/>
        </w:rPr>
        <w:tab/>
      </w:r>
      <w:r w:rsidR="00E00197" w:rsidRPr="00142B0D">
        <w:rPr>
          <w:rFonts w:asciiTheme="minorHAnsi" w:hAnsiTheme="minorHAnsi" w:cstheme="minorHAnsi"/>
          <w:sz w:val="22"/>
          <w:szCs w:val="22"/>
        </w:rPr>
        <w:t>Ing. Petr Hrubant</w:t>
      </w:r>
      <w:r w:rsidR="00C77676" w:rsidRPr="00142B0D">
        <w:rPr>
          <w:rFonts w:asciiTheme="minorHAnsi" w:hAnsiTheme="minorHAnsi" w:cstheme="minorHAnsi"/>
          <w:sz w:val="22"/>
          <w:szCs w:val="22"/>
        </w:rPr>
        <w:t>, vedoucí oddělení veřejné zeleně</w:t>
      </w:r>
      <w:r w:rsidRPr="00142B0D">
        <w:rPr>
          <w:rFonts w:asciiTheme="minorHAnsi" w:hAnsiTheme="minorHAnsi" w:cstheme="minorHAnsi"/>
          <w:sz w:val="22"/>
          <w:szCs w:val="22"/>
        </w:rPr>
        <w:t xml:space="preserve"> </w:t>
      </w:r>
    </w:p>
    <w:p w14:paraId="3A062226" w14:textId="4E30B98C" w:rsidR="005D3906" w:rsidRPr="00142B0D" w:rsidRDefault="005D3906" w:rsidP="005D3906">
      <w:pPr>
        <w:tabs>
          <w:tab w:val="left" w:pos="2835"/>
        </w:tabs>
        <w:ind w:left="2835" w:hanging="2835"/>
        <w:rPr>
          <w:rFonts w:asciiTheme="minorHAnsi" w:hAnsiTheme="minorHAnsi" w:cstheme="minorHAnsi"/>
          <w:sz w:val="22"/>
          <w:szCs w:val="22"/>
        </w:rPr>
      </w:pPr>
      <w:r w:rsidRPr="00142B0D">
        <w:rPr>
          <w:rFonts w:asciiTheme="minorHAnsi" w:hAnsiTheme="minorHAnsi" w:cstheme="minorHAnsi"/>
          <w:sz w:val="22"/>
          <w:szCs w:val="22"/>
        </w:rPr>
        <w:t xml:space="preserve">kategorie zadavatele: </w:t>
      </w:r>
      <w:r w:rsidRPr="00142B0D">
        <w:rPr>
          <w:rFonts w:asciiTheme="minorHAnsi" w:hAnsiTheme="minorHAnsi" w:cstheme="minorHAnsi"/>
          <w:sz w:val="22"/>
          <w:szCs w:val="22"/>
        </w:rPr>
        <w:tab/>
        <w:t>veřejný dle § 4 odst. 1 písm. d) zákona č. 134/2016 Sb., o zadávání veřejných zakázek, ve znění pozdějších předpisů (dále jen „</w:t>
      </w:r>
      <w:r w:rsidR="00A81594">
        <w:rPr>
          <w:rFonts w:asciiTheme="minorHAnsi" w:hAnsiTheme="minorHAnsi" w:cstheme="minorHAnsi"/>
          <w:sz w:val="22"/>
          <w:szCs w:val="22"/>
        </w:rPr>
        <w:t>ZZVZ</w:t>
      </w:r>
      <w:r w:rsidRPr="00142B0D">
        <w:rPr>
          <w:rFonts w:asciiTheme="minorHAnsi" w:hAnsiTheme="minorHAnsi" w:cstheme="minorHAnsi"/>
          <w:sz w:val="22"/>
          <w:szCs w:val="22"/>
        </w:rPr>
        <w:t>“).</w:t>
      </w:r>
      <w:r w:rsidRPr="00142B0D">
        <w:rPr>
          <w:rFonts w:asciiTheme="minorHAnsi" w:hAnsiTheme="minorHAnsi" w:cstheme="minorHAnsi"/>
          <w:sz w:val="22"/>
          <w:szCs w:val="22"/>
        </w:rPr>
        <w:tab/>
        <w:t xml:space="preserve"> </w:t>
      </w:r>
    </w:p>
    <w:p w14:paraId="1858E44D" w14:textId="77777777" w:rsidR="005D3906" w:rsidRPr="00142B0D" w:rsidRDefault="005D3906" w:rsidP="005D3906">
      <w:pPr>
        <w:tabs>
          <w:tab w:val="left" w:pos="2520"/>
        </w:tabs>
        <w:rPr>
          <w:rFonts w:asciiTheme="minorHAnsi" w:hAnsiTheme="minorHAnsi" w:cstheme="minorHAnsi"/>
          <w:sz w:val="22"/>
          <w:szCs w:val="22"/>
        </w:rPr>
      </w:pPr>
      <w:r w:rsidRPr="00142B0D">
        <w:rPr>
          <w:rFonts w:asciiTheme="minorHAnsi" w:hAnsiTheme="minorHAnsi" w:cstheme="minorHAnsi"/>
          <w:sz w:val="22"/>
          <w:szCs w:val="22"/>
        </w:rPr>
        <w:t>(dále rovněž „</w:t>
      </w:r>
      <w:r w:rsidRPr="00142B0D">
        <w:rPr>
          <w:rFonts w:asciiTheme="minorHAnsi" w:hAnsiTheme="minorHAnsi" w:cstheme="minorHAnsi"/>
          <w:b/>
          <w:i/>
          <w:sz w:val="22"/>
          <w:szCs w:val="22"/>
        </w:rPr>
        <w:t>objednatel</w:t>
      </w:r>
      <w:r w:rsidRPr="00142B0D">
        <w:rPr>
          <w:rFonts w:asciiTheme="minorHAnsi" w:hAnsiTheme="minorHAnsi" w:cstheme="minorHAnsi"/>
          <w:sz w:val="22"/>
          <w:szCs w:val="22"/>
        </w:rPr>
        <w:t>“)</w:t>
      </w:r>
    </w:p>
    <w:p w14:paraId="66C5B2B0" w14:textId="77777777" w:rsidR="005D3906" w:rsidRPr="00142B0D" w:rsidRDefault="005D3906" w:rsidP="005D3906">
      <w:pPr>
        <w:jc w:val="both"/>
        <w:rPr>
          <w:rFonts w:asciiTheme="minorHAnsi" w:hAnsiTheme="minorHAnsi" w:cstheme="minorHAnsi"/>
          <w:sz w:val="22"/>
          <w:szCs w:val="22"/>
        </w:rPr>
      </w:pPr>
    </w:p>
    <w:p w14:paraId="4964F89B" w14:textId="77777777" w:rsidR="005D3906" w:rsidRPr="00142B0D" w:rsidRDefault="005D3906" w:rsidP="00CF4308">
      <w:pPr>
        <w:numPr>
          <w:ilvl w:val="0"/>
          <w:numId w:val="1"/>
        </w:numPr>
        <w:ind w:hanging="720"/>
        <w:jc w:val="both"/>
        <w:rPr>
          <w:rFonts w:asciiTheme="minorHAnsi" w:hAnsiTheme="minorHAnsi" w:cstheme="minorHAnsi"/>
          <w:b/>
          <w:sz w:val="22"/>
          <w:szCs w:val="22"/>
          <w:u w:val="single"/>
        </w:rPr>
      </w:pPr>
      <w:r w:rsidRPr="00142B0D">
        <w:rPr>
          <w:rStyle w:val="FontStyle38"/>
          <w:rFonts w:asciiTheme="minorHAnsi" w:hAnsiTheme="minorHAnsi" w:cstheme="minorHAnsi"/>
          <w:b/>
          <w:bCs/>
          <w:color w:val="auto"/>
          <w:sz w:val="22"/>
          <w:szCs w:val="22"/>
          <w:u w:val="single"/>
        </w:rPr>
        <w:t>Informace o druhu a předpokládané hodnotě veřejné zakázky</w:t>
      </w:r>
      <w:r w:rsidRPr="00142B0D" w:rsidDel="00F9763C">
        <w:rPr>
          <w:rFonts w:asciiTheme="minorHAnsi" w:hAnsiTheme="minorHAnsi" w:cstheme="minorHAnsi"/>
          <w:b/>
          <w:sz w:val="22"/>
          <w:szCs w:val="22"/>
          <w:u w:val="single"/>
        </w:rPr>
        <w:t xml:space="preserve"> </w:t>
      </w:r>
    </w:p>
    <w:p w14:paraId="0F6A630B" w14:textId="191725CA" w:rsidR="00FA5A43" w:rsidRPr="0051298C" w:rsidRDefault="005D3906" w:rsidP="005D3906">
      <w:pPr>
        <w:tabs>
          <w:tab w:val="left" w:pos="2977"/>
        </w:tabs>
        <w:spacing w:before="120"/>
        <w:jc w:val="both"/>
        <w:outlineLvl w:val="0"/>
        <w:rPr>
          <w:rStyle w:val="FontStyle38"/>
          <w:rFonts w:asciiTheme="minorHAnsi" w:hAnsiTheme="minorHAnsi" w:cstheme="minorHAnsi"/>
          <w:color w:val="auto"/>
          <w:sz w:val="22"/>
          <w:szCs w:val="22"/>
        </w:rPr>
      </w:pPr>
      <w:r w:rsidRPr="00142B0D">
        <w:rPr>
          <w:rStyle w:val="FontStyle38"/>
          <w:rFonts w:asciiTheme="minorHAnsi" w:hAnsiTheme="minorHAnsi" w:cstheme="minorHAnsi"/>
          <w:color w:val="auto"/>
          <w:sz w:val="22"/>
          <w:szCs w:val="22"/>
        </w:rPr>
        <w:t>druh veřejné zakázky:</w:t>
      </w:r>
      <w:r w:rsidRPr="00142B0D">
        <w:rPr>
          <w:rStyle w:val="FontStyle38"/>
          <w:rFonts w:asciiTheme="minorHAnsi" w:hAnsiTheme="minorHAnsi" w:cstheme="minorHAnsi"/>
          <w:color w:val="auto"/>
          <w:sz w:val="22"/>
          <w:szCs w:val="22"/>
        </w:rPr>
        <w:tab/>
      </w:r>
      <w:r w:rsidR="00FA5A43" w:rsidRPr="0051298C">
        <w:rPr>
          <w:rStyle w:val="FontStyle38"/>
          <w:rFonts w:asciiTheme="minorHAnsi" w:hAnsiTheme="minorHAnsi" w:cstheme="minorHAnsi"/>
          <w:color w:val="auto"/>
          <w:sz w:val="22"/>
          <w:szCs w:val="22"/>
        </w:rPr>
        <w:t>dodávka</w:t>
      </w:r>
    </w:p>
    <w:p w14:paraId="07254CBA" w14:textId="48C9E5A0" w:rsidR="005D3906" w:rsidRPr="0051298C" w:rsidRDefault="005D3906" w:rsidP="005D3906">
      <w:pPr>
        <w:tabs>
          <w:tab w:val="left" w:pos="2977"/>
        </w:tabs>
        <w:ind w:left="2977" w:hanging="2977"/>
        <w:jc w:val="both"/>
        <w:outlineLvl w:val="0"/>
        <w:rPr>
          <w:rFonts w:asciiTheme="minorHAnsi" w:hAnsiTheme="minorHAnsi" w:cstheme="minorHAnsi"/>
          <w:sz w:val="22"/>
          <w:szCs w:val="22"/>
        </w:rPr>
      </w:pPr>
      <w:r w:rsidRPr="0051298C">
        <w:rPr>
          <w:rFonts w:asciiTheme="minorHAnsi" w:hAnsiTheme="minorHAnsi" w:cstheme="minorHAnsi"/>
          <w:sz w:val="22"/>
          <w:szCs w:val="22"/>
        </w:rPr>
        <w:t xml:space="preserve">předpokládaná hodnota:        </w:t>
      </w:r>
      <w:r w:rsidRPr="0051298C">
        <w:rPr>
          <w:rFonts w:asciiTheme="minorHAnsi" w:hAnsiTheme="minorHAnsi" w:cstheme="minorHAnsi"/>
          <w:sz w:val="22"/>
          <w:szCs w:val="22"/>
        </w:rPr>
        <w:tab/>
      </w:r>
      <w:r w:rsidR="00723124" w:rsidRPr="00804A02">
        <w:rPr>
          <w:rFonts w:asciiTheme="minorHAnsi" w:hAnsiTheme="minorHAnsi" w:cstheme="minorHAnsi"/>
          <w:sz w:val="22"/>
          <w:szCs w:val="22"/>
        </w:rPr>
        <w:t>1</w:t>
      </w:r>
      <w:r w:rsidR="003622E9" w:rsidRPr="00804A02">
        <w:rPr>
          <w:rFonts w:asciiTheme="minorHAnsi" w:hAnsiTheme="minorHAnsi" w:cstheme="minorHAnsi"/>
          <w:sz w:val="22"/>
          <w:szCs w:val="22"/>
        </w:rPr>
        <w:t>.</w:t>
      </w:r>
      <w:r w:rsidR="00723124" w:rsidRPr="00804A02">
        <w:rPr>
          <w:rFonts w:asciiTheme="minorHAnsi" w:hAnsiTheme="minorHAnsi" w:cstheme="minorHAnsi"/>
          <w:sz w:val="22"/>
          <w:szCs w:val="22"/>
        </w:rPr>
        <w:t>9</w:t>
      </w:r>
      <w:r w:rsidR="008B21EE" w:rsidRPr="00804A02">
        <w:rPr>
          <w:rFonts w:asciiTheme="minorHAnsi" w:hAnsiTheme="minorHAnsi" w:cstheme="minorHAnsi"/>
          <w:sz w:val="22"/>
          <w:szCs w:val="22"/>
        </w:rPr>
        <w:t>0</w:t>
      </w:r>
      <w:r w:rsidR="00432925" w:rsidRPr="00804A02">
        <w:rPr>
          <w:rFonts w:asciiTheme="minorHAnsi" w:hAnsiTheme="minorHAnsi" w:cstheme="minorHAnsi"/>
          <w:sz w:val="22"/>
          <w:szCs w:val="22"/>
        </w:rPr>
        <w:t>0</w:t>
      </w:r>
      <w:r w:rsidRPr="00804A02">
        <w:rPr>
          <w:rFonts w:asciiTheme="minorHAnsi" w:hAnsiTheme="minorHAnsi" w:cstheme="minorHAnsi"/>
          <w:sz w:val="22"/>
          <w:szCs w:val="22"/>
        </w:rPr>
        <w:t>.000</w:t>
      </w:r>
      <w:r w:rsidRPr="0051298C">
        <w:rPr>
          <w:rFonts w:asciiTheme="minorHAnsi" w:hAnsiTheme="minorHAnsi" w:cstheme="minorHAnsi"/>
          <w:sz w:val="22"/>
          <w:szCs w:val="22"/>
        </w:rPr>
        <w:t xml:space="preserve"> Kč bez DPH. Tato hodnota </w:t>
      </w:r>
      <w:r w:rsidR="00D34B9F" w:rsidRPr="0051298C">
        <w:rPr>
          <w:rFonts w:asciiTheme="minorHAnsi" w:hAnsiTheme="minorHAnsi" w:cstheme="minorHAnsi"/>
          <w:sz w:val="22"/>
          <w:szCs w:val="22"/>
        </w:rPr>
        <w:t xml:space="preserve">nemusí být naplněna, současně </w:t>
      </w:r>
      <w:r w:rsidRPr="0051298C">
        <w:rPr>
          <w:rFonts w:asciiTheme="minorHAnsi" w:hAnsiTheme="minorHAnsi" w:cstheme="minorHAnsi"/>
          <w:sz w:val="22"/>
          <w:szCs w:val="22"/>
        </w:rPr>
        <w:t xml:space="preserve">je </w:t>
      </w:r>
      <w:r w:rsidR="00D34B9F" w:rsidRPr="0051298C">
        <w:rPr>
          <w:rFonts w:asciiTheme="minorHAnsi" w:hAnsiTheme="minorHAnsi" w:cstheme="minorHAnsi"/>
          <w:sz w:val="22"/>
          <w:szCs w:val="22"/>
        </w:rPr>
        <w:t xml:space="preserve">však </w:t>
      </w:r>
      <w:r w:rsidRPr="0051298C">
        <w:rPr>
          <w:rFonts w:asciiTheme="minorHAnsi" w:hAnsiTheme="minorHAnsi" w:cstheme="minorHAnsi"/>
          <w:sz w:val="22"/>
          <w:szCs w:val="22"/>
        </w:rPr>
        <w:t xml:space="preserve">stanovena jako nejvýše přípustná </w:t>
      </w:r>
      <w:r w:rsidR="00D34B9F" w:rsidRPr="0051298C">
        <w:rPr>
          <w:rFonts w:asciiTheme="minorHAnsi" w:hAnsiTheme="minorHAnsi" w:cstheme="minorHAnsi"/>
          <w:sz w:val="22"/>
          <w:szCs w:val="22"/>
        </w:rPr>
        <w:t>a nesmí být překročena</w:t>
      </w:r>
      <w:r w:rsidRPr="0051298C">
        <w:rPr>
          <w:rFonts w:asciiTheme="minorHAnsi" w:hAnsiTheme="minorHAnsi" w:cstheme="minorHAnsi"/>
          <w:sz w:val="22"/>
          <w:szCs w:val="22"/>
        </w:rPr>
        <w:t>.</w:t>
      </w:r>
    </w:p>
    <w:p w14:paraId="3CFD3EDB" w14:textId="3E4B05F4" w:rsidR="005D3906" w:rsidRPr="00EB5550" w:rsidRDefault="005D3906" w:rsidP="005D3906">
      <w:pPr>
        <w:tabs>
          <w:tab w:val="left" w:pos="2977"/>
        </w:tabs>
        <w:jc w:val="both"/>
        <w:outlineLvl w:val="0"/>
        <w:rPr>
          <w:rStyle w:val="FontStyle38"/>
          <w:rFonts w:asciiTheme="minorHAnsi" w:hAnsiTheme="minorHAnsi" w:cstheme="minorHAnsi"/>
          <w:color w:val="auto"/>
          <w:sz w:val="22"/>
          <w:szCs w:val="22"/>
        </w:rPr>
      </w:pPr>
      <w:r w:rsidRPr="0051298C">
        <w:rPr>
          <w:rFonts w:asciiTheme="minorHAnsi" w:hAnsiTheme="minorHAnsi" w:cstheme="minorHAnsi"/>
          <w:sz w:val="22"/>
          <w:szCs w:val="22"/>
        </w:rPr>
        <w:t>druh zadávacího řízení:</w:t>
      </w:r>
      <w:r w:rsidRPr="0051298C">
        <w:rPr>
          <w:rFonts w:asciiTheme="minorHAnsi" w:hAnsiTheme="minorHAnsi" w:cstheme="minorHAnsi"/>
          <w:sz w:val="22"/>
          <w:szCs w:val="22"/>
        </w:rPr>
        <w:tab/>
      </w:r>
      <w:r w:rsidRPr="0051298C">
        <w:rPr>
          <w:rStyle w:val="FontStyle38"/>
          <w:rFonts w:asciiTheme="minorHAnsi" w:hAnsiTheme="minorHAnsi" w:cstheme="minorHAnsi"/>
          <w:color w:val="auto"/>
          <w:sz w:val="22"/>
          <w:szCs w:val="22"/>
        </w:rPr>
        <w:t>veřejná zakázka malého</w:t>
      </w:r>
      <w:r w:rsidRPr="00EB5550">
        <w:rPr>
          <w:rStyle w:val="FontStyle38"/>
          <w:rFonts w:asciiTheme="minorHAnsi" w:hAnsiTheme="minorHAnsi" w:cstheme="minorHAnsi"/>
          <w:color w:val="auto"/>
          <w:sz w:val="22"/>
          <w:szCs w:val="22"/>
        </w:rPr>
        <w:t xml:space="preserve"> rozsahu dle § 27 písm. a) a § 31 </w:t>
      </w:r>
      <w:r w:rsidR="00A81594">
        <w:rPr>
          <w:rStyle w:val="FontStyle38"/>
          <w:rFonts w:asciiTheme="minorHAnsi" w:hAnsiTheme="minorHAnsi" w:cstheme="minorHAnsi"/>
          <w:color w:val="auto"/>
          <w:sz w:val="22"/>
          <w:szCs w:val="22"/>
        </w:rPr>
        <w:t>ZZVZ</w:t>
      </w:r>
    </w:p>
    <w:p w14:paraId="5A6135BE" w14:textId="239AA4A0" w:rsidR="005D3906" w:rsidRPr="00EB5550" w:rsidRDefault="005D3906" w:rsidP="005D3906">
      <w:pPr>
        <w:tabs>
          <w:tab w:val="left" w:pos="2977"/>
        </w:tabs>
        <w:jc w:val="both"/>
        <w:outlineLvl w:val="0"/>
        <w:rPr>
          <w:rFonts w:asciiTheme="minorHAnsi" w:hAnsiTheme="minorHAnsi" w:cstheme="minorHAnsi"/>
          <w:sz w:val="22"/>
          <w:szCs w:val="22"/>
        </w:rPr>
      </w:pPr>
      <w:r w:rsidRPr="00EB5550">
        <w:rPr>
          <w:rFonts w:asciiTheme="minorHAnsi" w:hAnsiTheme="minorHAnsi" w:cstheme="minorHAnsi"/>
          <w:sz w:val="22"/>
          <w:szCs w:val="22"/>
        </w:rPr>
        <w:t>smluvní vztah:</w:t>
      </w:r>
      <w:r w:rsidRPr="00EB5550">
        <w:rPr>
          <w:rFonts w:asciiTheme="minorHAnsi" w:hAnsiTheme="minorHAnsi" w:cstheme="minorHAnsi"/>
          <w:sz w:val="22"/>
          <w:szCs w:val="22"/>
        </w:rPr>
        <w:tab/>
      </w:r>
      <w:r w:rsidR="004F515E" w:rsidRPr="00EB5550">
        <w:rPr>
          <w:rFonts w:asciiTheme="minorHAnsi" w:hAnsiTheme="minorHAnsi" w:cstheme="minorHAnsi"/>
          <w:sz w:val="22"/>
          <w:szCs w:val="22"/>
        </w:rPr>
        <w:t>smlouva</w:t>
      </w:r>
      <w:r w:rsidR="00D34B9F" w:rsidRPr="00EB5550">
        <w:rPr>
          <w:rFonts w:asciiTheme="minorHAnsi" w:hAnsiTheme="minorHAnsi" w:cstheme="minorHAnsi"/>
          <w:sz w:val="22"/>
          <w:szCs w:val="22"/>
        </w:rPr>
        <w:t xml:space="preserve"> o dílo</w:t>
      </w:r>
    </w:p>
    <w:p w14:paraId="62AAA19E" w14:textId="77777777" w:rsidR="005D3906" w:rsidRPr="00EB5550" w:rsidRDefault="005D3906" w:rsidP="005D3906">
      <w:pPr>
        <w:tabs>
          <w:tab w:val="left" w:pos="2835"/>
        </w:tabs>
        <w:jc w:val="both"/>
        <w:outlineLvl w:val="0"/>
        <w:rPr>
          <w:rFonts w:asciiTheme="minorHAnsi" w:hAnsiTheme="minorHAnsi" w:cstheme="minorHAnsi"/>
          <w:sz w:val="22"/>
          <w:szCs w:val="22"/>
        </w:rPr>
      </w:pPr>
    </w:p>
    <w:p w14:paraId="5A2F33F1" w14:textId="77777777" w:rsidR="00AD2A32" w:rsidRPr="00EB5550" w:rsidRDefault="00AD2A32" w:rsidP="00AD2A32">
      <w:pPr>
        <w:pStyle w:val="Odstavecseseznamem"/>
        <w:numPr>
          <w:ilvl w:val="0"/>
          <w:numId w:val="1"/>
        </w:numPr>
        <w:tabs>
          <w:tab w:val="left" w:pos="2835"/>
        </w:tabs>
        <w:ind w:hanging="720"/>
        <w:jc w:val="both"/>
        <w:outlineLvl w:val="0"/>
        <w:rPr>
          <w:rFonts w:asciiTheme="minorHAnsi" w:eastAsia="Calibri" w:hAnsiTheme="minorHAnsi" w:cstheme="minorHAnsi"/>
          <w:b/>
          <w:sz w:val="22"/>
          <w:szCs w:val="22"/>
          <w:u w:val="single"/>
          <w:lang w:eastAsia="en-US"/>
        </w:rPr>
      </w:pPr>
      <w:r w:rsidRPr="00EB5550">
        <w:rPr>
          <w:rFonts w:asciiTheme="minorHAnsi" w:eastAsia="Calibri" w:hAnsiTheme="minorHAnsi" w:cstheme="minorHAnsi"/>
          <w:b/>
          <w:sz w:val="22"/>
          <w:szCs w:val="22"/>
          <w:u w:val="single"/>
          <w:lang w:eastAsia="en-US"/>
        </w:rPr>
        <w:t>Předmět veřejné zakázky</w:t>
      </w:r>
    </w:p>
    <w:p w14:paraId="5FE89697" w14:textId="77777777" w:rsidR="00AD2A32" w:rsidRPr="00614325" w:rsidRDefault="00AD2A32" w:rsidP="0006327F">
      <w:pPr>
        <w:pStyle w:val="Bezmezer"/>
        <w:numPr>
          <w:ilvl w:val="1"/>
          <w:numId w:val="15"/>
        </w:numPr>
        <w:jc w:val="both"/>
        <w:rPr>
          <w:rStyle w:val="Siln"/>
          <w:rFonts w:asciiTheme="minorHAnsi" w:hAnsiTheme="minorHAnsi" w:cstheme="minorHAnsi"/>
          <w:b w:val="0"/>
          <w:bCs w:val="0"/>
        </w:rPr>
      </w:pPr>
    </w:p>
    <w:p w14:paraId="3D3BCD3C" w14:textId="2C4AD4EE" w:rsidR="00723124" w:rsidRPr="00723124" w:rsidRDefault="00AD2A32" w:rsidP="00BF2F9A">
      <w:pPr>
        <w:tabs>
          <w:tab w:val="left" w:pos="2977"/>
        </w:tabs>
        <w:jc w:val="both"/>
        <w:outlineLvl w:val="0"/>
        <w:rPr>
          <w:rStyle w:val="FontStyle38"/>
          <w:rFonts w:asciiTheme="minorHAnsi" w:hAnsiTheme="minorHAnsi" w:cstheme="minorHAnsi"/>
          <w:color w:val="auto"/>
          <w:sz w:val="22"/>
          <w:szCs w:val="22"/>
        </w:rPr>
      </w:pPr>
      <w:r w:rsidRPr="00723124">
        <w:rPr>
          <w:rStyle w:val="FontStyle38"/>
          <w:rFonts w:asciiTheme="minorHAnsi" w:hAnsiTheme="minorHAnsi"/>
          <w:color w:val="auto"/>
          <w:sz w:val="22"/>
          <w:szCs w:val="22"/>
        </w:rPr>
        <w:t xml:space="preserve">Předmětem veřejné zakázky </w:t>
      </w:r>
      <w:r w:rsidR="00723124" w:rsidRPr="00723124">
        <w:rPr>
          <w:rStyle w:val="FontStyle38"/>
          <w:rFonts w:asciiTheme="minorHAnsi" w:hAnsiTheme="minorHAnsi"/>
          <w:color w:val="auto"/>
          <w:sz w:val="22"/>
          <w:szCs w:val="22"/>
        </w:rPr>
        <w:t xml:space="preserve">je </w:t>
      </w:r>
      <w:r w:rsidR="00723124" w:rsidRPr="00723124">
        <w:rPr>
          <w:rStyle w:val="FontStyle38"/>
          <w:rFonts w:asciiTheme="minorHAnsi" w:hAnsiTheme="minorHAnsi" w:cstheme="minorHAnsi"/>
          <w:color w:val="auto"/>
          <w:sz w:val="22"/>
        </w:rPr>
        <w:t xml:space="preserve">zpracování </w:t>
      </w:r>
      <w:r w:rsidR="00A437A6">
        <w:rPr>
          <w:rStyle w:val="FontStyle38"/>
          <w:rFonts w:asciiTheme="minorHAnsi" w:hAnsiTheme="minorHAnsi" w:cstheme="minorHAnsi"/>
          <w:color w:val="auto"/>
          <w:sz w:val="22"/>
        </w:rPr>
        <w:t xml:space="preserve">strategického a </w:t>
      </w:r>
      <w:r w:rsidR="00723124" w:rsidRPr="00723124">
        <w:rPr>
          <w:rStyle w:val="FontStyle38"/>
          <w:rFonts w:asciiTheme="minorHAnsi" w:hAnsiTheme="minorHAnsi" w:cstheme="minorHAnsi"/>
          <w:color w:val="auto"/>
          <w:sz w:val="22"/>
        </w:rPr>
        <w:t>koncepčního dokumentu Studie systému sí</w:t>
      </w:r>
      <w:r w:rsidR="00723124">
        <w:rPr>
          <w:rStyle w:val="FontStyle38"/>
          <w:rFonts w:asciiTheme="minorHAnsi" w:hAnsiTheme="minorHAnsi" w:cstheme="minorHAnsi"/>
          <w:color w:val="auto"/>
          <w:sz w:val="22"/>
        </w:rPr>
        <w:t>delní zeleně – Praha 12</w:t>
      </w:r>
      <w:r w:rsidR="001749FA">
        <w:rPr>
          <w:rStyle w:val="FontStyle38"/>
          <w:rFonts w:asciiTheme="minorHAnsi" w:hAnsiTheme="minorHAnsi" w:cstheme="minorHAnsi"/>
          <w:color w:val="auto"/>
          <w:sz w:val="22"/>
        </w:rPr>
        <w:t xml:space="preserve"> (dále také jen </w:t>
      </w:r>
      <w:r w:rsidR="00D41BEA">
        <w:rPr>
          <w:rStyle w:val="FontStyle38"/>
          <w:rFonts w:asciiTheme="minorHAnsi" w:hAnsiTheme="minorHAnsi" w:cstheme="minorHAnsi"/>
          <w:color w:val="auto"/>
          <w:sz w:val="22"/>
        </w:rPr>
        <w:t xml:space="preserve">„dílo“ či </w:t>
      </w:r>
      <w:r w:rsidR="001749FA">
        <w:rPr>
          <w:rStyle w:val="FontStyle38"/>
          <w:rFonts w:asciiTheme="minorHAnsi" w:hAnsiTheme="minorHAnsi" w:cstheme="minorHAnsi"/>
          <w:color w:val="auto"/>
          <w:sz w:val="22"/>
        </w:rPr>
        <w:t>„SSSZ“)</w:t>
      </w:r>
      <w:r w:rsidR="00723124" w:rsidRPr="00723124">
        <w:rPr>
          <w:rStyle w:val="FontStyle38"/>
          <w:rFonts w:asciiTheme="minorHAnsi" w:hAnsiTheme="minorHAnsi" w:cstheme="minorHAnsi"/>
          <w:color w:val="auto"/>
          <w:sz w:val="22"/>
        </w:rPr>
        <w:t xml:space="preserve">, ve kterém jsou na základě zhodnocení aktuálního stavu ploch sídelní zeleně a systémových aspektů sídelní zeleně formulovány principy a cíle rozvoje funkčního systému sídelní zeleně a návrh opatření k jejich dosažení. Za tímto účelem je zeleň v sídle navrhována jako prostorový a funkčně spojitý systém zahrnující plochy zeleně zastavěného území a vodní prvky v návaznosti na zeleň krajinnou, a to v rozsahu a </w:t>
      </w:r>
      <w:r w:rsidR="00723124" w:rsidRPr="00E509E1">
        <w:rPr>
          <w:rStyle w:val="FontStyle38"/>
          <w:rFonts w:asciiTheme="minorHAnsi" w:hAnsiTheme="minorHAnsi" w:cstheme="minorHAnsi"/>
          <w:color w:val="auto"/>
          <w:sz w:val="22"/>
        </w:rPr>
        <w:t xml:space="preserve">kvalitě stanovené v Příloze č. 1 smlouvy </w:t>
      </w:r>
      <w:r w:rsidR="00DF1AA1" w:rsidRPr="00E509E1">
        <w:rPr>
          <w:rStyle w:val="FontStyle38"/>
          <w:rFonts w:asciiTheme="minorHAnsi" w:hAnsiTheme="minorHAnsi" w:cstheme="minorHAnsi"/>
          <w:color w:val="auto"/>
          <w:sz w:val="22"/>
        </w:rPr>
        <w:t>o dílo</w:t>
      </w:r>
      <w:r w:rsidR="00721DA6">
        <w:rPr>
          <w:rStyle w:val="FontStyle38"/>
          <w:rFonts w:asciiTheme="minorHAnsi" w:hAnsiTheme="minorHAnsi" w:cstheme="minorHAnsi"/>
          <w:color w:val="auto"/>
          <w:sz w:val="22"/>
        </w:rPr>
        <w:t xml:space="preserve"> – Dokumentace projektu</w:t>
      </w:r>
      <w:r w:rsidR="00DF1AA1" w:rsidRPr="00E509E1">
        <w:rPr>
          <w:rStyle w:val="FontStyle38"/>
          <w:rFonts w:asciiTheme="minorHAnsi" w:hAnsiTheme="minorHAnsi" w:cstheme="minorHAnsi"/>
          <w:color w:val="auto"/>
          <w:sz w:val="22"/>
        </w:rPr>
        <w:t>.</w:t>
      </w:r>
    </w:p>
    <w:p w14:paraId="2C233813" w14:textId="0FB3574F" w:rsidR="00AD2A32" w:rsidRPr="00946AB0" w:rsidRDefault="00AD2A32">
      <w:pPr>
        <w:pStyle w:val="Bezmezer"/>
        <w:jc w:val="both"/>
        <w:rPr>
          <w:rStyle w:val="Siln"/>
          <w:rFonts w:asciiTheme="minorHAnsi" w:hAnsiTheme="minorHAnsi" w:cstheme="minorHAnsi"/>
          <w:b w:val="0"/>
          <w:bCs w:val="0"/>
          <w:sz w:val="24"/>
          <w:szCs w:val="24"/>
          <w:lang w:eastAsia="cs-CZ"/>
        </w:rPr>
      </w:pPr>
    </w:p>
    <w:p w14:paraId="12843497" w14:textId="4A4D8F7B" w:rsidR="0011384C" w:rsidRDefault="0011384C" w:rsidP="0011384C">
      <w:pPr>
        <w:pStyle w:val="Bezmezer"/>
        <w:jc w:val="both"/>
        <w:rPr>
          <w:rFonts w:eastAsiaTheme="minorHAnsi" w:cs="Calibri"/>
          <w:color w:val="000000"/>
        </w:rPr>
      </w:pPr>
      <w:r>
        <w:rPr>
          <w:rFonts w:eastAsiaTheme="minorHAnsi" w:cs="Calibri"/>
          <w:color w:val="000000"/>
        </w:rPr>
        <w:t xml:space="preserve">3.2. </w:t>
      </w:r>
    </w:p>
    <w:p w14:paraId="4D181838" w14:textId="0A8B067A" w:rsidR="0011384C" w:rsidRPr="0011384C" w:rsidRDefault="0011384C" w:rsidP="0011384C">
      <w:pPr>
        <w:pStyle w:val="Bezmezer"/>
        <w:jc w:val="both"/>
        <w:rPr>
          <w:rFonts w:eastAsiaTheme="minorHAnsi" w:cs="Calibri"/>
          <w:color w:val="000000"/>
        </w:rPr>
      </w:pPr>
      <w:r w:rsidRPr="0011384C">
        <w:rPr>
          <w:rFonts w:eastAsiaTheme="minorHAnsi" w:cs="Calibri"/>
          <w:color w:val="000000"/>
        </w:rPr>
        <w:t xml:space="preserve">Dílo zahrnuje tyto části: </w:t>
      </w:r>
    </w:p>
    <w:p w14:paraId="3066094A" w14:textId="765F321F" w:rsidR="0011384C" w:rsidRP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Vyhodnocení stavu sídelní zeleně-terénní průzkum </w:t>
      </w:r>
    </w:p>
    <w:p w14:paraId="557F39C4" w14:textId="0ED37BB6" w:rsidR="0011384C" w:rsidRP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Návrh/vymezení systému sídelní zeleně </w:t>
      </w:r>
    </w:p>
    <w:p w14:paraId="0CD804E6" w14:textId="404E2184" w:rsidR="0011384C" w:rsidRP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Vytvoření koncepčního podkladu pro rozvoj vybraných ploch městské zeleně </w:t>
      </w:r>
    </w:p>
    <w:p w14:paraId="5640A639" w14:textId="07FA9DA7" w:rsid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Vyhodnocení finanční náročnosti opatření navrhovaných ve studii systému sídelní zeleně a výpočet nákladů na údržbu stávajících ploch zeleně. </w:t>
      </w:r>
    </w:p>
    <w:p w14:paraId="5AA17787" w14:textId="77777777" w:rsidR="007E52D6" w:rsidRPr="00E509E1" w:rsidRDefault="007E52D6" w:rsidP="007E52D6">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E509E1">
        <w:rPr>
          <w:rFonts w:ascii="Calibri" w:eastAsiaTheme="minorHAnsi" w:hAnsi="Calibri" w:cs="Calibri"/>
          <w:color w:val="000000"/>
          <w:sz w:val="22"/>
          <w:szCs w:val="22"/>
          <w:lang w:eastAsia="en-US"/>
        </w:rPr>
        <w:t>Prioritizaci opatření k realizaci dle jejich důležitosti</w:t>
      </w:r>
      <w:r>
        <w:rPr>
          <w:rFonts w:ascii="Calibri" w:eastAsiaTheme="minorHAnsi" w:hAnsi="Calibri" w:cs="Calibri"/>
          <w:color w:val="000000"/>
          <w:sz w:val="22"/>
          <w:szCs w:val="22"/>
          <w:lang w:eastAsia="en-US"/>
        </w:rPr>
        <w:t xml:space="preserve"> a následné představení konečného návrhu studie</w:t>
      </w:r>
    </w:p>
    <w:p w14:paraId="08F3EBE6" w14:textId="77777777" w:rsidR="007E52D6" w:rsidRDefault="007E52D6" w:rsidP="0011384C">
      <w:pPr>
        <w:pStyle w:val="Bezmezer"/>
        <w:jc w:val="both"/>
        <w:rPr>
          <w:rFonts w:eastAsiaTheme="minorHAnsi" w:cs="Calibri"/>
          <w:bCs/>
          <w:color w:val="000000"/>
        </w:rPr>
      </w:pPr>
    </w:p>
    <w:p w14:paraId="29066C3D" w14:textId="4519C6FF" w:rsidR="0011384C" w:rsidRPr="0011384C" w:rsidRDefault="0011384C" w:rsidP="0011384C">
      <w:pPr>
        <w:pStyle w:val="Bezmezer"/>
        <w:jc w:val="both"/>
        <w:rPr>
          <w:rFonts w:eastAsiaTheme="minorHAnsi" w:cs="Calibri"/>
          <w:color w:val="000000"/>
        </w:rPr>
      </w:pPr>
      <w:r w:rsidRPr="0011384C">
        <w:rPr>
          <w:rFonts w:eastAsiaTheme="minorHAnsi" w:cs="Calibri"/>
          <w:bCs/>
          <w:color w:val="000000"/>
        </w:rPr>
        <w:lastRenderedPageBreak/>
        <w:t>3.3</w:t>
      </w:r>
      <w:r>
        <w:rPr>
          <w:rFonts w:eastAsiaTheme="minorHAnsi" w:cs="Calibri"/>
          <w:color w:val="000000"/>
        </w:rPr>
        <w:t>.</w:t>
      </w:r>
      <w:r w:rsidRPr="0011384C">
        <w:rPr>
          <w:rFonts w:eastAsiaTheme="minorHAnsi" w:cs="Calibri"/>
          <w:color w:val="000000"/>
        </w:rPr>
        <w:t xml:space="preserve"> </w:t>
      </w:r>
    </w:p>
    <w:p w14:paraId="0935BB2B" w14:textId="4458C5C7" w:rsidR="0011384C" w:rsidRDefault="0011384C" w:rsidP="00BF2F9A">
      <w:pPr>
        <w:autoSpaceDE w:val="0"/>
        <w:autoSpaceDN w:val="0"/>
        <w:adjustRightInd w:val="0"/>
        <w:spacing w:after="32"/>
        <w:jc w:val="both"/>
        <w:rPr>
          <w:rFonts w:ascii="Calibri" w:eastAsiaTheme="minorHAnsi" w:hAnsi="Calibri" w:cs="Calibri"/>
          <w:color w:val="000000"/>
          <w:sz w:val="22"/>
          <w:szCs w:val="22"/>
          <w:lang w:eastAsia="en-US"/>
        </w:rPr>
      </w:pPr>
      <w:r w:rsidRPr="00E509E1">
        <w:rPr>
          <w:rFonts w:ascii="Calibri" w:eastAsiaTheme="minorHAnsi" w:hAnsi="Calibri" w:cs="Calibri"/>
          <w:color w:val="000000"/>
          <w:sz w:val="22"/>
          <w:szCs w:val="22"/>
          <w:lang w:eastAsia="en-US"/>
        </w:rPr>
        <w:t xml:space="preserve">Dílo bude zpracováno v souladu s dokumentem: Metodický rámec zpracování studie systému sídelní zeleně, který je </w:t>
      </w:r>
      <w:r w:rsidR="00DF1AA1">
        <w:rPr>
          <w:rFonts w:ascii="Calibri" w:eastAsiaTheme="minorHAnsi" w:hAnsi="Calibri" w:cs="Calibri"/>
          <w:color w:val="000000"/>
          <w:sz w:val="22"/>
          <w:szCs w:val="22"/>
          <w:lang w:eastAsia="en-US"/>
        </w:rPr>
        <w:t>přílohou č. 2 smlouvy o dílo</w:t>
      </w:r>
      <w:r w:rsidR="00BF2F9A">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 xml:space="preserve">Zhotovitel bere na vědomí, že nedodržení tohoto dokumentu může mít za následek neposkytnutí nebo krácení dotace, případně vznik sankce. </w:t>
      </w:r>
    </w:p>
    <w:p w14:paraId="3CF8A2A9" w14:textId="77777777" w:rsidR="0011384C" w:rsidRP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p>
    <w:p w14:paraId="79355CCC" w14:textId="77777777" w:rsid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w:t>
      </w:r>
      <w:r w:rsidRPr="0011384C">
        <w:rPr>
          <w:rFonts w:ascii="Calibri" w:eastAsiaTheme="minorHAnsi" w:hAnsi="Calibri" w:cs="Calibri"/>
          <w:color w:val="000000"/>
          <w:sz w:val="22"/>
          <w:szCs w:val="22"/>
          <w:lang w:eastAsia="en-US"/>
        </w:rPr>
        <w:t xml:space="preserve">4. </w:t>
      </w:r>
    </w:p>
    <w:p w14:paraId="6D5A07A8" w14:textId="044C2BB4" w:rsidR="0011384C" w:rsidRPr="0011384C" w:rsidRDefault="0011384C" w:rsidP="00BF2F9A">
      <w:pPr>
        <w:autoSpaceDE w:val="0"/>
        <w:autoSpaceDN w:val="0"/>
        <w:adjustRightInd w:val="0"/>
        <w:spacing w:after="32"/>
        <w:jc w:val="both"/>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Součástí díla jsou i všechny činnosti, práce a dodávky, které nejsou uvedeny Příloze č. 1 této smlouvy – Technická specifikace plnění, o kterých zhotovitel podle svých odborných znalostí vědět měl nebo mohl a které jsou nezbytné k řádnému a kvalitnímu provedení díla. </w:t>
      </w:r>
    </w:p>
    <w:p w14:paraId="5FCA290B" w14:textId="77777777" w:rsid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p>
    <w:p w14:paraId="216D200A" w14:textId="5520A0EB" w:rsid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w:t>
      </w:r>
      <w:r w:rsidRPr="0011384C">
        <w:rPr>
          <w:rFonts w:ascii="Calibri" w:eastAsiaTheme="minorHAnsi" w:hAnsi="Calibri" w:cs="Calibri"/>
          <w:color w:val="000000"/>
          <w:sz w:val="22"/>
          <w:szCs w:val="22"/>
          <w:lang w:eastAsia="en-US"/>
        </w:rPr>
        <w:t>5.</w:t>
      </w:r>
    </w:p>
    <w:p w14:paraId="31E4AA39" w14:textId="166FD83E" w:rsidR="0011384C" w:rsidRPr="0011384C" w:rsidRDefault="0011384C" w:rsidP="00BF2F9A">
      <w:pPr>
        <w:autoSpaceDE w:val="0"/>
        <w:autoSpaceDN w:val="0"/>
        <w:adjustRightInd w:val="0"/>
        <w:spacing w:after="32"/>
        <w:jc w:val="both"/>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Předmět díla bude zpracován v prostředí GIS (Geografický informační systém). Pro Základní plochy sídelní zeleně a Pasport zeleně zadavatel požaduje dodání datové sady kompatibilní s prostředím systému</w:t>
      </w:r>
      <w:r>
        <w:rPr>
          <w:rFonts w:ascii="Calibri" w:eastAsiaTheme="minorHAnsi" w:hAnsi="Calibri" w:cs="Calibri"/>
          <w:color w:val="000000"/>
          <w:sz w:val="22"/>
          <w:szCs w:val="22"/>
          <w:lang w:eastAsia="en-US"/>
        </w:rPr>
        <w:t xml:space="preserve"> </w:t>
      </w:r>
      <w:r w:rsidR="009B0A76">
        <w:rPr>
          <w:rFonts w:ascii="Calibri" w:eastAsiaTheme="minorHAnsi" w:hAnsi="Calibri" w:cs="Calibri"/>
          <w:color w:val="000000"/>
          <w:sz w:val="22"/>
          <w:szCs w:val="22"/>
          <w:lang w:eastAsia="en-US"/>
        </w:rPr>
        <w:t>T-Mapy</w:t>
      </w:r>
      <w:r w:rsidRPr="00FF7D2C">
        <w:rPr>
          <w:rFonts w:ascii="Calibri" w:eastAsiaTheme="minorHAnsi" w:hAnsi="Calibri" w:cs="Calibri"/>
          <w:color w:val="000000"/>
          <w:sz w:val="22"/>
          <w:szCs w:val="22"/>
          <w:lang w:eastAsia="en-US"/>
        </w:rPr>
        <w:t>.</w:t>
      </w:r>
      <w:r w:rsidRPr="0011384C">
        <w:rPr>
          <w:rFonts w:ascii="Calibri" w:eastAsiaTheme="minorHAnsi" w:hAnsi="Calibri" w:cs="Calibri"/>
          <w:color w:val="000000"/>
          <w:sz w:val="22"/>
          <w:szCs w:val="22"/>
          <w:lang w:eastAsia="en-US"/>
        </w:rPr>
        <w:t xml:space="preserve"> </w:t>
      </w:r>
    </w:p>
    <w:p w14:paraId="147BA938" w14:textId="77777777" w:rsidR="0011384C" w:rsidRDefault="0011384C" w:rsidP="0011384C">
      <w:pPr>
        <w:autoSpaceDE w:val="0"/>
        <w:autoSpaceDN w:val="0"/>
        <w:adjustRightInd w:val="0"/>
        <w:rPr>
          <w:rFonts w:ascii="Calibri" w:eastAsiaTheme="minorHAnsi" w:hAnsi="Calibri" w:cs="Calibri"/>
          <w:color w:val="000000"/>
          <w:sz w:val="22"/>
          <w:szCs w:val="22"/>
          <w:lang w:eastAsia="en-US"/>
        </w:rPr>
      </w:pPr>
    </w:p>
    <w:p w14:paraId="13EE9C6B" w14:textId="77777777" w:rsidR="0011384C" w:rsidRDefault="0011384C" w:rsidP="0011384C">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w:t>
      </w:r>
      <w:r w:rsidRPr="0011384C">
        <w:rPr>
          <w:rFonts w:ascii="Calibri" w:eastAsiaTheme="minorHAnsi" w:hAnsi="Calibri" w:cs="Calibri"/>
          <w:color w:val="000000"/>
          <w:sz w:val="22"/>
          <w:szCs w:val="22"/>
          <w:lang w:eastAsia="en-US"/>
        </w:rPr>
        <w:t xml:space="preserve">6. </w:t>
      </w:r>
    </w:p>
    <w:p w14:paraId="2D36C6FA" w14:textId="79C9F821" w:rsidR="009B0A76" w:rsidRPr="009B0A76" w:rsidRDefault="0011384C" w:rsidP="00BF2F9A">
      <w:pPr>
        <w:pStyle w:val="Default"/>
        <w:jc w:val="both"/>
        <w:rPr>
          <w:rFonts w:ascii="Calibri" w:hAnsi="Calibri" w:cs="Calibri"/>
        </w:rPr>
      </w:pPr>
      <w:r w:rsidRPr="0011384C">
        <w:rPr>
          <w:rFonts w:ascii="Calibri" w:hAnsi="Calibri" w:cs="Calibri"/>
          <w:sz w:val="22"/>
          <w:szCs w:val="22"/>
        </w:rPr>
        <w:t xml:space="preserve">Dílo je spolufinancováno </w:t>
      </w:r>
      <w:r w:rsidR="00652F22">
        <w:rPr>
          <w:rFonts w:ascii="Calibri" w:hAnsi="Calibri" w:cs="Calibri"/>
          <w:sz w:val="22"/>
          <w:szCs w:val="22"/>
        </w:rPr>
        <w:t xml:space="preserve">v rámci </w:t>
      </w:r>
      <w:r w:rsidR="00652F22" w:rsidRPr="00652F22">
        <w:rPr>
          <w:rFonts w:ascii="Calibri" w:hAnsi="Calibri" w:cs="Calibri"/>
          <w:sz w:val="22"/>
          <w:szCs w:val="22"/>
        </w:rPr>
        <w:t>11. výzv</w:t>
      </w:r>
      <w:r w:rsidR="00652F22">
        <w:rPr>
          <w:rFonts w:ascii="Calibri" w:hAnsi="Calibri" w:cs="Calibri"/>
          <w:sz w:val="22"/>
          <w:szCs w:val="22"/>
        </w:rPr>
        <w:t>y</w:t>
      </w:r>
      <w:r w:rsidR="00652F22" w:rsidRPr="00652F22">
        <w:rPr>
          <w:rFonts w:ascii="Calibri" w:hAnsi="Calibri" w:cs="Calibri"/>
          <w:sz w:val="22"/>
          <w:szCs w:val="22"/>
        </w:rPr>
        <w:t xml:space="preserve"> Agentury ochrany přírody a krajiny ČR</w:t>
      </w:r>
      <w:r w:rsidR="00652F22">
        <w:rPr>
          <w:rFonts w:ascii="Calibri" w:hAnsi="Calibri" w:cs="Calibri"/>
          <w:sz w:val="22"/>
          <w:szCs w:val="22"/>
        </w:rPr>
        <w:t xml:space="preserve"> </w:t>
      </w:r>
      <w:r w:rsidR="00652F22" w:rsidRPr="00652F22">
        <w:rPr>
          <w:rFonts w:ascii="Calibri" w:hAnsi="Calibri" w:cs="Calibri"/>
          <w:sz w:val="22"/>
          <w:szCs w:val="22"/>
        </w:rPr>
        <w:t>k podávání žádostí o poskytnutí dotace v</w:t>
      </w:r>
      <w:r w:rsidR="00652F22">
        <w:rPr>
          <w:rFonts w:ascii="Calibri" w:hAnsi="Calibri" w:cs="Calibri"/>
          <w:sz w:val="22"/>
          <w:szCs w:val="22"/>
        </w:rPr>
        <w:t> </w:t>
      </w:r>
      <w:r w:rsidR="00652F22" w:rsidRPr="00652F22">
        <w:rPr>
          <w:rFonts w:ascii="Calibri" w:hAnsi="Calibri" w:cs="Calibri"/>
          <w:sz w:val="22"/>
          <w:szCs w:val="22"/>
        </w:rPr>
        <w:t>rámci</w:t>
      </w:r>
      <w:r w:rsidR="00652F22">
        <w:rPr>
          <w:rFonts w:ascii="Calibri" w:hAnsi="Calibri" w:cs="Calibri"/>
          <w:sz w:val="22"/>
          <w:szCs w:val="22"/>
        </w:rPr>
        <w:t xml:space="preserve"> </w:t>
      </w:r>
      <w:r w:rsidR="00652F22" w:rsidRPr="00652F22">
        <w:rPr>
          <w:rFonts w:ascii="Calibri" w:hAnsi="Calibri" w:cs="Calibri"/>
          <w:sz w:val="22"/>
          <w:szCs w:val="22"/>
        </w:rPr>
        <w:t>Operačního programu Životní prostředí 2021</w:t>
      </w:r>
      <w:r w:rsidR="00652F22">
        <w:rPr>
          <w:rFonts w:ascii="Calibri" w:hAnsi="Calibri" w:cs="Calibri"/>
          <w:sz w:val="22"/>
          <w:szCs w:val="22"/>
        </w:rPr>
        <w:t xml:space="preserve"> - 2027</w:t>
      </w:r>
      <w:r w:rsidR="009B0A76" w:rsidRPr="00BF2F9A">
        <w:rPr>
          <w:rFonts w:ascii="Calibri" w:hAnsi="Calibri" w:cs="Calibri"/>
          <w:i/>
          <w:sz w:val="22"/>
          <w:szCs w:val="22"/>
        </w:rPr>
        <w:t xml:space="preserve">, </w:t>
      </w:r>
      <w:r w:rsidR="009B0A76" w:rsidRPr="009B0A76">
        <w:rPr>
          <w:rFonts w:ascii="Calibri" w:hAnsi="Calibri" w:cs="Calibri"/>
          <w:sz w:val="22"/>
          <w:szCs w:val="22"/>
        </w:rPr>
        <w:t>regi</w:t>
      </w:r>
      <w:r w:rsidR="009B0A76">
        <w:rPr>
          <w:rFonts w:ascii="Calibri" w:hAnsi="Calibri" w:cs="Calibri"/>
          <w:sz w:val="22"/>
          <w:szCs w:val="22"/>
        </w:rPr>
        <w:t>strační č. OPZP_24_1_3_11_00039</w:t>
      </w:r>
    </w:p>
    <w:p w14:paraId="2C631FA7" w14:textId="7819E18B" w:rsidR="0011384C" w:rsidRPr="0011384C" w:rsidRDefault="0011384C" w:rsidP="0011384C">
      <w:pPr>
        <w:autoSpaceDE w:val="0"/>
        <w:autoSpaceDN w:val="0"/>
        <w:adjustRightInd w:val="0"/>
        <w:rPr>
          <w:rFonts w:ascii="Calibri" w:eastAsiaTheme="minorHAnsi" w:hAnsi="Calibri" w:cs="Calibri"/>
          <w:color w:val="000000"/>
          <w:sz w:val="22"/>
          <w:szCs w:val="22"/>
          <w:lang w:eastAsia="en-US"/>
        </w:rPr>
      </w:pPr>
    </w:p>
    <w:p w14:paraId="076BD4CE" w14:textId="77777777" w:rsidR="004233A6" w:rsidRPr="00142B0D" w:rsidRDefault="004233A6" w:rsidP="005D3906">
      <w:pPr>
        <w:pStyle w:val="Odstavecseseznamem"/>
        <w:spacing w:line="240" w:lineRule="auto"/>
        <w:ind w:left="1080"/>
        <w:jc w:val="both"/>
        <w:outlineLvl w:val="0"/>
        <w:rPr>
          <w:rFonts w:asciiTheme="minorHAnsi" w:hAnsiTheme="minorHAnsi" w:cstheme="minorHAnsi"/>
          <w:sz w:val="22"/>
          <w:szCs w:val="22"/>
        </w:rPr>
      </w:pPr>
    </w:p>
    <w:p w14:paraId="14AFE6AC" w14:textId="77777777" w:rsidR="005D3906" w:rsidRPr="00142B0D" w:rsidRDefault="005D3906" w:rsidP="00CF4308">
      <w:pPr>
        <w:numPr>
          <w:ilvl w:val="0"/>
          <w:numId w:val="1"/>
        </w:numPr>
        <w:ind w:hanging="720"/>
        <w:jc w:val="both"/>
        <w:rPr>
          <w:rFonts w:asciiTheme="minorHAnsi" w:hAnsiTheme="minorHAnsi" w:cstheme="minorHAnsi"/>
          <w:b/>
          <w:sz w:val="22"/>
          <w:szCs w:val="22"/>
          <w:u w:val="single"/>
        </w:rPr>
      </w:pPr>
      <w:r w:rsidRPr="00142B0D">
        <w:rPr>
          <w:rFonts w:asciiTheme="minorHAnsi" w:hAnsiTheme="minorHAnsi" w:cstheme="minorHAnsi"/>
          <w:b/>
          <w:bCs/>
          <w:sz w:val="22"/>
          <w:szCs w:val="22"/>
          <w:u w:val="single"/>
        </w:rPr>
        <w:t>Doba a místo plnění předmětu veřejné zakázky</w:t>
      </w:r>
      <w:r w:rsidRPr="00142B0D" w:rsidDel="005E4212">
        <w:rPr>
          <w:rFonts w:asciiTheme="minorHAnsi" w:hAnsiTheme="minorHAnsi" w:cstheme="minorHAnsi"/>
          <w:b/>
          <w:sz w:val="22"/>
          <w:szCs w:val="22"/>
          <w:u w:val="single"/>
        </w:rPr>
        <w:t xml:space="preserve"> </w:t>
      </w:r>
    </w:p>
    <w:p w14:paraId="3B31075C" w14:textId="77777777" w:rsidR="005D3906" w:rsidRPr="00142B0D" w:rsidRDefault="005D3906" w:rsidP="005D3906">
      <w:pPr>
        <w:ind w:left="720"/>
        <w:jc w:val="both"/>
        <w:rPr>
          <w:rFonts w:asciiTheme="minorHAnsi" w:hAnsiTheme="minorHAnsi" w:cstheme="minorHAnsi"/>
          <w:b/>
          <w:sz w:val="22"/>
          <w:szCs w:val="22"/>
          <w:u w:val="single"/>
        </w:rPr>
      </w:pPr>
    </w:p>
    <w:p w14:paraId="62F43B12" w14:textId="49D5A556" w:rsidR="005D3906" w:rsidRPr="0051298C" w:rsidRDefault="005D3906" w:rsidP="005D3906">
      <w:pPr>
        <w:tabs>
          <w:tab w:val="left" w:pos="3402"/>
        </w:tabs>
        <w:ind w:left="3119" w:hanging="3119"/>
        <w:jc w:val="both"/>
        <w:rPr>
          <w:rFonts w:asciiTheme="minorHAnsi" w:hAnsiTheme="minorHAnsi" w:cstheme="minorHAnsi"/>
          <w:sz w:val="22"/>
          <w:szCs w:val="22"/>
        </w:rPr>
      </w:pPr>
      <w:r w:rsidRPr="00CC3B25">
        <w:rPr>
          <w:rFonts w:asciiTheme="minorHAnsi" w:hAnsiTheme="minorHAnsi" w:cstheme="minorHAnsi"/>
          <w:sz w:val="22"/>
          <w:szCs w:val="22"/>
        </w:rPr>
        <w:t>zahájení plnění:</w:t>
      </w:r>
      <w:r w:rsidRPr="00CC3B25">
        <w:rPr>
          <w:rFonts w:asciiTheme="minorHAnsi" w:hAnsiTheme="minorHAnsi" w:cstheme="minorHAnsi"/>
          <w:sz w:val="22"/>
          <w:szCs w:val="22"/>
        </w:rPr>
        <w:tab/>
      </w:r>
      <w:r w:rsidR="00F31DC1" w:rsidRPr="0051298C">
        <w:rPr>
          <w:rFonts w:asciiTheme="minorHAnsi" w:hAnsiTheme="minorHAnsi" w:cstheme="minorHAnsi"/>
          <w:sz w:val="22"/>
          <w:szCs w:val="22"/>
        </w:rPr>
        <w:t>ode dne účinnosti smlouvy</w:t>
      </w:r>
      <w:r w:rsidR="001C2D09" w:rsidRPr="0051298C">
        <w:rPr>
          <w:rFonts w:asciiTheme="minorHAnsi" w:hAnsiTheme="minorHAnsi" w:cstheme="minorHAnsi"/>
          <w:sz w:val="22"/>
          <w:szCs w:val="22"/>
        </w:rPr>
        <w:t xml:space="preserve"> </w:t>
      </w:r>
      <w:r w:rsidR="00F31DC1" w:rsidRPr="0051298C">
        <w:rPr>
          <w:rFonts w:asciiTheme="minorHAnsi" w:hAnsiTheme="minorHAnsi" w:cstheme="minorHAnsi"/>
          <w:sz w:val="22"/>
          <w:szCs w:val="22"/>
        </w:rPr>
        <w:t xml:space="preserve"> </w:t>
      </w:r>
    </w:p>
    <w:p w14:paraId="4E8B1BE5" w14:textId="5C93D356" w:rsidR="005D3906" w:rsidRPr="0051298C" w:rsidRDefault="00CF0FDF" w:rsidP="008D61D2">
      <w:pPr>
        <w:tabs>
          <w:tab w:val="left" w:pos="3119"/>
        </w:tabs>
        <w:autoSpaceDE w:val="0"/>
        <w:autoSpaceDN w:val="0"/>
        <w:adjustRightInd w:val="0"/>
        <w:ind w:left="3119" w:hanging="3119"/>
        <w:rPr>
          <w:rFonts w:asciiTheme="minorHAnsi" w:hAnsiTheme="minorHAnsi" w:cstheme="minorHAnsi"/>
          <w:sz w:val="22"/>
          <w:szCs w:val="22"/>
        </w:rPr>
      </w:pPr>
      <w:r w:rsidRPr="0051298C">
        <w:rPr>
          <w:rFonts w:asciiTheme="minorHAnsi" w:hAnsiTheme="minorHAnsi" w:cstheme="minorHAnsi"/>
          <w:sz w:val="22"/>
          <w:szCs w:val="22"/>
        </w:rPr>
        <w:t>ukončení plnění:</w:t>
      </w:r>
      <w:r w:rsidRPr="0051298C">
        <w:rPr>
          <w:rFonts w:asciiTheme="minorHAnsi" w:hAnsiTheme="minorHAnsi" w:cstheme="minorHAnsi"/>
          <w:sz w:val="22"/>
          <w:szCs w:val="22"/>
        </w:rPr>
        <w:tab/>
      </w:r>
      <w:r w:rsidR="00A437A6">
        <w:rPr>
          <w:rFonts w:asciiTheme="minorHAnsi" w:hAnsiTheme="minorHAnsi" w:cstheme="minorHAnsi"/>
          <w:sz w:val="22"/>
          <w:szCs w:val="22"/>
        </w:rPr>
        <w:t>max. 12</w:t>
      </w:r>
      <w:r w:rsidR="008D61D2" w:rsidRPr="008D61D2">
        <w:rPr>
          <w:rFonts w:asciiTheme="minorHAnsi" w:hAnsiTheme="minorHAnsi" w:cstheme="minorHAnsi"/>
          <w:sz w:val="22"/>
          <w:szCs w:val="22"/>
        </w:rPr>
        <w:t xml:space="preserve"> měsíců od zaháje</w:t>
      </w:r>
      <w:r w:rsidR="008D61D2">
        <w:rPr>
          <w:rFonts w:asciiTheme="minorHAnsi" w:hAnsiTheme="minorHAnsi" w:cstheme="minorHAnsi"/>
          <w:sz w:val="22"/>
          <w:szCs w:val="22"/>
        </w:rPr>
        <w:t xml:space="preserve">ní plnění smlouvy, s ohledem na </w:t>
      </w:r>
      <w:r w:rsidR="008D61D2" w:rsidRPr="008D61D2">
        <w:rPr>
          <w:rFonts w:asciiTheme="minorHAnsi" w:hAnsiTheme="minorHAnsi" w:cstheme="minorHAnsi"/>
          <w:sz w:val="22"/>
          <w:szCs w:val="22"/>
        </w:rPr>
        <w:t xml:space="preserve">podmínky čerpání </w:t>
      </w:r>
      <w:r w:rsidR="008D61D2">
        <w:rPr>
          <w:rFonts w:asciiTheme="minorHAnsi" w:hAnsiTheme="minorHAnsi" w:cstheme="minorHAnsi"/>
          <w:sz w:val="22"/>
          <w:szCs w:val="22"/>
        </w:rPr>
        <w:t>dotace však nejpozději do 3</w:t>
      </w:r>
      <w:r w:rsidR="00A437A6">
        <w:rPr>
          <w:rFonts w:asciiTheme="minorHAnsi" w:hAnsiTheme="minorHAnsi" w:cstheme="minorHAnsi"/>
          <w:sz w:val="22"/>
          <w:szCs w:val="22"/>
        </w:rPr>
        <w:t>0.10</w:t>
      </w:r>
      <w:r w:rsidR="008D61D2">
        <w:rPr>
          <w:rFonts w:asciiTheme="minorHAnsi" w:hAnsiTheme="minorHAnsi" w:cstheme="minorHAnsi"/>
          <w:sz w:val="22"/>
          <w:szCs w:val="22"/>
        </w:rPr>
        <w:t>.2026</w:t>
      </w:r>
    </w:p>
    <w:p w14:paraId="02490D96" w14:textId="4D0023BA" w:rsidR="005D3906" w:rsidRDefault="005D3906" w:rsidP="009B0A76">
      <w:pPr>
        <w:tabs>
          <w:tab w:val="left" w:pos="3686"/>
        </w:tabs>
        <w:ind w:left="3119" w:hanging="3119"/>
        <w:jc w:val="both"/>
        <w:outlineLvl w:val="0"/>
        <w:rPr>
          <w:rFonts w:asciiTheme="minorHAnsi" w:hAnsiTheme="minorHAnsi" w:cstheme="minorHAnsi"/>
          <w:sz w:val="22"/>
          <w:szCs w:val="22"/>
        </w:rPr>
      </w:pPr>
      <w:r w:rsidRPr="0051298C">
        <w:rPr>
          <w:rFonts w:asciiTheme="minorHAnsi" w:hAnsiTheme="minorHAnsi" w:cstheme="minorHAnsi"/>
          <w:sz w:val="22"/>
          <w:szCs w:val="22"/>
        </w:rPr>
        <w:t xml:space="preserve">místo plnění:                    </w:t>
      </w:r>
      <w:r w:rsidRPr="0051298C">
        <w:rPr>
          <w:rFonts w:asciiTheme="minorHAnsi" w:hAnsiTheme="minorHAnsi" w:cstheme="minorHAnsi"/>
          <w:sz w:val="22"/>
          <w:szCs w:val="22"/>
        </w:rPr>
        <w:tab/>
      </w:r>
      <w:r w:rsidR="009B0A76">
        <w:rPr>
          <w:rFonts w:asciiTheme="minorHAnsi" w:hAnsiTheme="minorHAnsi" w:cstheme="minorHAnsi"/>
          <w:sz w:val="22"/>
          <w:szCs w:val="22"/>
        </w:rPr>
        <w:t>území městské části Praha 12</w:t>
      </w:r>
      <w:r w:rsidR="00A437A6">
        <w:rPr>
          <w:rFonts w:asciiTheme="minorHAnsi" w:hAnsiTheme="minorHAnsi" w:cstheme="minorHAnsi"/>
          <w:sz w:val="22"/>
          <w:szCs w:val="22"/>
        </w:rPr>
        <w:t xml:space="preserve"> viz příloha č. 1 Smlouvy o dílo</w:t>
      </w:r>
    </w:p>
    <w:p w14:paraId="689125C2" w14:textId="4F87DB45" w:rsidR="00721DA6" w:rsidRDefault="00721DA6" w:rsidP="009B0A76">
      <w:pPr>
        <w:tabs>
          <w:tab w:val="left" w:pos="3686"/>
        </w:tabs>
        <w:ind w:left="3119" w:hanging="3119"/>
        <w:jc w:val="both"/>
        <w:outlineLvl w:val="0"/>
        <w:rPr>
          <w:rFonts w:asciiTheme="minorHAnsi" w:hAnsiTheme="minorHAnsi" w:cstheme="minorHAnsi"/>
          <w:sz w:val="22"/>
          <w:szCs w:val="22"/>
        </w:rPr>
      </w:pPr>
    </w:p>
    <w:p w14:paraId="29F3D21D" w14:textId="5F71B926" w:rsidR="00721DA6" w:rsidRPr="00FF7D2C" w:rsidRDefault="00721DA6" w:rsidP="00721DA6">
      <w:pPr>
        <w:widowControl w:val="0"/>
        <w:spacing w:before="240"/>
        <w:jc w:val="both"/>
        <w:rPr>
          <w:rFonts w:asciiTheme="minorHAnsi" w:hAnsiTheme="minorHAnsi" w:cstheme="minorHAnsi"/>
          <w:b/>
          <w:sz w:val="22"/>
          <w:szCs w:val="22"/>
          <w:u w:val="single"/>
        </w:rPr>
      </w:pPr>
      <w:r w:rsidRPr="00FF7D2C">
        <w:rPr>
          <w:rFonts w:asciiTheme="minorHAnsi" w:hAnsiTheme="minorHAnsi" w:cstheme="minorHAnsi"/>
          <w:b/>
          <w:sz w:val="22"/>
          <w:szCs w:val="22"/>
          <w:u w:val="single"/>
        </w:rPr>
        <w:t>V souvislosti s prováděním díla Objednatel požaduje předložit harmonogram postupu prací, který je přílohou č. 4 Smlouvy o dílo</w:t>
      </w:r>
      <w:r w:rsidRPr="00FF7D2C">
        <w:rPr>
          <w:rFonts w:asciiTheme="minorHAnsi" w:hAnsiTheme="minorHAnsi" w:cstheme="minorHAnsi"/>
          <w:b/>
          <w:i/>
          <w:sz w:val="22"/>
          <w:szCs w:val="22"/>
          <w:u w:val="single"/>
        </w:rPr>
        <w:t>.</w:t>
      </w:r>
      <w:r w:rsidRPr="00FF7D2C">
        <w:rPr>
          <w:rFonts w:asciiTheme="minorHAnsi" w:hAnsiTheme="minorHAnsi" w:cstheme="minorHAnsi"/>
          <w:b/>
          <w:sz w:val="22"/>
          <w:szCs w:val="22"/>
          <w:u w:val="single"/>
        </w:rPr>
        <w:t xml:space="preserve"> </w:t>
      </w:r>
    </w:p>
    <w:p w14:paraId="0AD45599" w14:textId="1B29BE6C" w:rsidR="004233A6" w:rsidRPr="00142B0D" w:rsidRDefault="004233A6" w:rsidP="005D3906">
      <w:pPr>
        <w:jc w:val="both"/>
        <w:rPr>
          <w:rFonts w:asciiTheme="minorHAnsi" w:hAnsiTheme="minorHAnsi" w:cstheme="minorHAnsi"/>
          <w:sz w:val="22"/>
          <w:szCs w:val="22"/>
        </w:rPr>
      </w:pPr>
    </w:p>
    <w:p w14:paraId="1C3CAE0A" w14:textId="77777777" w:rsidR="005D3906" w:rsidRPr="00142B0D" w:rsidRDefault="005D3906" w:rsidP="00CF4308">
      <w:pPr>
        <w:pStyle w:val="Odstavecseseznamem"/>
        <w:numPr>
          <w:ilvl w:val="0"/>
          <w:numId w:val="1"/>
        </w:numPr>
        <w:spacing w:line="240" w:lineRule="auto"/>
        <w:ind w:hanging="720"/>
        <w:jc w:val="both"/>
        <w:rPr>
          <w:rFonts w:asciiTheme="minorHAnsi" w:hAnsiTheme="minorHAnsi" w:cstheme="minorHAnsi"/>
          <w:sz w:val="22"/>
          <w:szCs w:val="22"/>
        </w:rPr>
      </w:pPr>
      <w:r w:rsidRPr="00142B0D">
        <w:rPr>
          <w:rFonts w:asciiTheme="minorHAnsi" w:hAnsiTheme="minorHAnsi" w:cstheme="minorHAnsi"/>
          <w:b/>
          <w:sz w:val="22"/>
          <w:szCs w:val="22"/>
          <w:u w:val="single"/>
        </w:rPr>
        <w:t>Požadavky zadavatele na</w:t>
      </w:r>
      <w:r w:rsidRPr="00142B0D">
        <w:rPr>
          <w:rFonts w:asciiTheme="minorHAnsi" w:hAnsiTheme="minorHAnsi" w:cstheme="minorHAnsi"/>
          <w:sz w:val="22"/>
          <w:szCs w:val="22"/>
          <w:u w:val="single"/>
        </w:rPr>
        <w:t xml:space="preserve"> </w:t>
      </w:r>
      <w:r w:rsidRPr="00142B0D">
        <w:rPr>
          <w:rFonts w:asciiTheme="minorHAnsi" w:hAnsiTheme="minorHAnsi" w:cstheme="minorHAnsi"/>
          <w:b/>
          <w:bCs/>
          <w:sz w:val="22"/>
          <w:szCs w:val="22"/>
          <w:u w:val="single"/>
        </w:rPr>
        <w:t>kvalifikaci účastníků zadávacího řízení</w:t>
      </w:r>
    </w:p>
    <w:p w14:paraId="5EED6E34" w14:textId="77777777" w:rsidR="005D3906" w:rsidRPr="00142B0D" w:rsidRDefault="005D3906" w:rsidP="005D3906">
      <w:pPr>
        <w:pStyle w:val="Odstavecseseznamem"/>
        <w:spacing w:line="240" w:lineRule="auto"/>
        <w:jc w:val="both"/>
        <w:rPr>
          <w:rFonts w:asciiTheme="minorHAnsi" w:hAnsiTheme="minorHAnsi" w:cstheme="minorHAnsi"/>
          <w:sz w:val="22"/>
          <w:szCs w:val="22"/>
        </w:rPr>
      </w:pPr>
    </w:p>
    <w:p w14:paraId="55A9A00C" w14:textId="77777777" w:rsidR="005D3906" w:rsidRPr="00142B0D" w:rsidRDefault="005D3906" w:rsidP="005D3906">
      <w:pPr>
        <w:jc w:val="both"/>
        <w:rPr>
          <w:rFonts w:asciiTheme="minorHAnsi" w:hAnsiTheme="minorHAnsi" w:cstheme="minorHAnsi"/>
          <w:bCs/>
          <w:iCs/>
          <w:sz w:val="22"/>
          <w:szCs w:val="22"/>
        </w:rPr>
      </w:pPr>
      <w:r w:rsidRPr="00142B0D">
        <w:rPr>
          <w:rFonts w:asciiTheme="minorHAnsi" w:hAnsiTheme="minorHAnsi" w:cstheme="minorHAnsi"/>
          <w:bCs/>
          <w:iCs/>
          <w:sz w:val="22"/>
          <w:szCs w:val="22"/>
        </w:rPr>
        <w:t>Účastník je povinen v nabídce prokázat splnění následujících kvalifikačních kritérií:</w:t>
      </w:r>
    </w:p>
    <w:p w14:paraId="676DE06C" w14:textId="77777777" w:rsidR="005D3906" w:rsidRPr="00142B0D" w:rsidRDefault="005D3906" w:rsidP="005D3906">
      <w:pPr>
        <w:jc w:val="both"/>
        <w:rPr>
          <w:rFonts w:asciiTheme="minorHAnsi" w:hAnsiTheme="minorHAnsi" w:cstheme="minorHAnsi"/>
          <w:bCs/>
          <w:iCs/>
          <w:sz w:val="22"/>
          <w:szCs w:val="22"/>
        </w:rPr>
      </w:pPr>
    </w:p>
    <w:p w14:paraId="7D4776EF" w14:textId="69E83DD1"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Základní způsobilost</w:t>
      </w:r>
      <w:r w:rsidR="00595462">
        <w:rPr>
          <w:rFonts w:asciiTheme="minorHAnsi" w:hAnsiTheme="minorHAnsi" w:cstheme="minorHAnsi"/>
        </w:rPr>
        <w:t>;</w:t>
      </w:r>
    </w:p>
    <w:p w14:paraId="39AA97A6" w14:textId="0D9872F7"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Profesní způsobilost</w:t>
      </w:r>
      <w:r w:rsidR="00595462">
        <w:rPr>
          <w:rFonts w:asciiTheme="minorHAnsi" w:hAnsiTheme="minorHAnsi" w:cstheme="minorHAnsi"/>
        </w:rPr>
        <w:t>;</w:t>
      </w:r>
    </w:p>
    <w:p w14:paraId="608899A3" w14:textId="03961570"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Technická kvalifikace</w:t>
      </w:r>
      <w:r w:rsidR="006D1EC9">
        <w:rPr>
          <w:rFonts w:asciiTheme="minorHAnsi" w:hAnsiTheme="minorHAnsi" w:cstheme="minorHAnsi"/>
          <w:bCs/>
          <w:iCs/>
          <w:sz w:val="22"/>
          <w:szCs w:val="22"/>
        </w:rPr>
        <w:t>.</w:t>
      </w:r>
    </w:p>
    <w:p w14:paraId="737AF65A" w14:textId="77777777" w:rsidR="005D3906" w:rsidRPr="00142B0D" w:rsidRDefault="005D3906" w:rsidP="005D3906">
      <w:pPr>
        <w:pStyle w:val="Nadpis4"/>
        <w:spacing w:before="0" w:after="0"/>
        <w:rPr>
          <w:rFonts w:asciiTheme="minorHAnsi" w:hAnsiTheme="minorHAnsi" w:cstheme="minorHAnsi"/>
          <w:sz w:val="22"/>
          <w:szCs w:val="22"/>
        </w:rPr>
      </w:pPr>
    </w:p>
    <w:p w14:paraId="4F49C95D" w14:textId="77777777" w:rsidR="005D3906" w:rsidRPr="00142B0D" w:rsidRDefault="005D3906" w:rsidP="0006327F">
      <w:pPr>
        <w:pStyle w:val="Nadpis4"/>
        <w:numPr>
          <w:ilvl w:val="1"/>
          <w:numId w:val="8"/>
        </w:numPr>
        <w:spacing w:before="0" w:after="0"/>
        <w:ind w:left="0" w:firstLine="0"/>
        <w:rPr>
          <w:rFonts w:asciiTheme="minorHAnsi" w:hAnsiTheme="minorHAnsi" w:cstheme="minorHAnsi"/>
          <w:sz w:val="22"/>
          <w:szCs w:val="22"/>
        </w:rPr>
      </w:pPr>
      <w:r w:rsidRPr="00142B0D">
        <w:rPr>
          <w:rFonts w:asciiTheme="minorHAnsi" w:hAnsiTheme="minorHAnsi" w:cstheme="minorHAnsi"/>
          <w:sz w:val="22"/>
          <w:szCs w:val="22"/>
        </w:rPr>
        <w:t xml:space="preserve"> Základní způsobilost</w:t>
      </w:r>
    </w:p>
    <w:p w14:paraId="20AD4EEB" w14:textId="2771CE42" w:rsidR="005D3906" w:rsidRPr="00142B0D" w:rsidRDefault="005D3906" w:rsidP="005D3906">
      <w:pPr>
        <w:tabs>
          <w:tab w:val="left" w:pos="0"/>
        </w:tabs>
        <w:jc w:val="both"/>
        <w:rPr>
          <w:rFonts w:asciiTheme="minorHAnsi" w:hAnsiTheme="minorHAnsi" w:cstheme="minorHAnsi"/>
          <w:sz w:val="22"/>
          <w:szCs w:val="22"/>
        </w:rPr>
      </w:pPr>
      <w:r w:rsidRPr="00142B0D">
        <w:rPr>
          <w:rFonts w:asciiTheme="minorHAnsi" w:hAnsiTheme="minorHAnsi" w:cstheme="minorHAnsi"/>
          <w:sz w:val="22"/>
          <w:szCs w:val="22"/>
        </w:rPr>
        <w:t xml:space="preserve">Účastník je povinen prokázat základní způsobilost k plnění veřejné zakázky čestným prohlášením, ze kterého bude vyplývat, že nenaplňuje důvody nezpůsobilosti ve smyslu ustanovení § 74 odst. 1 ZZVZ. Závazný vzor čestného prohlášení </w:t>
      </w:r>
      <w:r w:rsidR="004D661E">
        <w:rPr>
          <w:rFonts w:asciiTheme="minorHAnsi" w:hAnsiTheme="minorHAnsi" w:cstheme="minorHAnsi"/>
          <w:sz w:val="22"/>
          <w:szCs w:val="22"/>
        </w:rPr>
        <w:t xml:space="preserve">je součástí </w:t>
      </w:r>
      <w:r w:rsidRPr="00142B0D">
        <w:rPr>
          <w:rFonts w:asciiTheme="minorHAnsi" w:hAnsiTheme="minorHAnsi" w:cstheme="minorHAnsi"/>
          <w:b/>
          <w:sz w:val="22"/>
          <w:szCs w:val="22"/>
        </w:rPr>
        <w:t>příloh</w:t>
      </w:r>
      <w:r w:rsidR="004D661E">
        <w:rPr>
          <w:rFonts w:asciiTheme="minorHAnsi" w:hAnsiTheme="minorHAnsi" w:cstheme="minorHAnsi"/>
          <w:b/>
          <w:sz w:val="22"/>
          <w:szCs w:val="22"/>
        </w:rPr>
        <w:t>y</w:t>
      </w:r>
      <w:r w:rsidRPr="00142B0D">
        <w:rPr>
          <w:rFonts w:asciiTheme="minorHAnsi" w:hAnsiTheme="minorHAnsi" w:cstheme="minorHAnsi"/>
          <w:b/>
          <w:sz w:val="22"/>
          <w:szCs w:val="22"/>
        </w:rPr>
        <w:t xml:space="preserve"> č. </w:t>
      </w:r>
      <w:r w:rsidR="004D661E">
        <w:rPr>
          <w:rFonts w:asciiTheme="minorHAnsi" w:hAnsiTheme="minorHAnsi" w:cstheme="minorHAnsi"/>
          <w:b/>
          <w:sz w:val="22"/>
          <w:szCs w:val="22"/>
        </w:rPr>
        <w:t>1</w:t>
      </w:r>
      <w:r w:rsidRPr="00142B0D">
        <w:rPr>
          <w:rFonts w:asciiTheme="minorHAnsi" w:hAnsiTheme="minorHAnsi" w:cstheme="minorHAnsi"/>
          <w:sz w:val="22"/>
          <w:szCs w:val="22"/>
        </w:rPr>
        <w:t xml:space="preserve"> této výzvy.</w:t>
      </w:r>
    </w:p>
    <w:p w14:paraId="33B94C89" w14:textId="77777777" w:rsidR="005D3906" w:rsidRPr="00142B0D" w:rsidRDefault="005D3906" w:rsidP="005D3906">
      <w:pPr>
        <w:tabs>
          <w:tab w:val="left" w:pos="0"/>
        </w:tabs>
        <w:jc w:val="both"/>
        <w:rPr>
          <w:rFonts w:asciiTheme="minorHAnsi" w:hAnsiTheme="minorHAnsi" w:cstheme="minorHAnsi"/>
          <w:sz w:val="22"/>
          <w:szCs w:val="22"/>
        </w:rPr>
      </w:pPr>
    </w:p>
    <w:p w14:paraId="66BA0254" w14:textId="3C231A3E" w:rsidR="005D3906" w:rsidRDefault="005D3906" w:rsidP="0006327F">
      <w:pPr>
        <w:pStyle w:val="Nadpis4"/>
        <w:numPr>
          <w:ilvl w:val="1"/>
          <w:numId w:val="8"/>
        </w:numPr>
        <w:spacing w:before="0" w:after="0"/>
        <w:ind w:left="709" w:hanging="709"/>
        <w:rPr>
          <w:rFonts w:asciiTheme="minorHAnsi" w:hAnsiTheme="minorHAnsi" w:cstheme="minorHAnsi"/>
          <w:sz w:val="22"/>
          <w:szCs w:val="22"/>
        </w:rPr>
      </w:pPr>
      <w:r w:rsidRPr="00142B0D">
        <w:rPr>
          <w:rFonts w:asciiTheme="minorHAnsi" w:hAnsiTheme="minorHAnsi" w:cstheme="minorHAnsi"/>
          <w:sz w:val="22"/>
          <w:szCs w:val="22"/>
        </w:rPr>
        <w:t xml:space="preserve">Profesní způsobilost </w:t>
      </w:r>
    </w:p>
    <w:p w14:paraId="29B29D8F" w14:textId="554BE40D" w:rsidR="005A63F0" w:rsidRDefault="005A63F0" w:rsidP="005A63F0"/>
    <w:p w14:paraId="5B789FD0" w14:textId="4F50C05B" w:rsidR="001749FA" w:rsidRDefault="001749FA" w:rsidP="001749FA">
      <w:pPr>
        <w:jc w:val="both"/>
        <w:rPr>
          <w:rFonts w:asciiTheme="minorHAnsi" w:hAnsiTheme="minorHAnsi" w:cstheme="minorHAnsi"/>
          <w:bCs/>
          <w:iCs/>
          <w:sz w:val="22"/>
          <w:szCs w:val="22"/>
        </w:rPr>
      </w:pPr>
      <w:r w:rsidRPr="001749FA">
        <w:rPr>
          <w:rFonts w:asciiTheme="minorHAnsi" w:hAnsiTheme="minorHAnsi" w:cstheme="minorHAnsi"/>
          <w:bCs/>
          <w:iCs/>
          <w:sz w:val="22"/>
          <w:szCs w:val="22"/>
        </w:rPr>
        <w:t>Požadavky na zpracovatele SS</w:t>
      </w:r>
      <w:r w:rsidR="00D41BEA">
        <w:rPr>
          <w:rFonts w:asciiTheme="minorHAnsi" w:hAnsiTheme="minorHAnsi" w:cstheme="minorHAnsi"/>
          <w:bCs/>
          <w:iCs/>
          <w:sz w:val="22"/>
          <w:szCs w:val="22"/>
        </w:rPr>
        <w:t>S</w:t>
      </w:r>
      <w:r w:rsidRPr="001749FA">
        <w:rPr>
          <w:rFonts w:asciiTheme="minorHAnsi" w:hAnsiTheme="minorHAnsi" w:cstheme="minorHAnsi"/>
          <w:bCs/>
          <w:iCs/>
          <w:sz w:val="22"/>
          <w:szCs w:val="22"/>
        </w:rPr>
        <w:t>Z</w:t>
      </w:r>
    </w:p>
    <w:p w14:paraId="150337BB" w14:textId="77777777" w:rsidR="001749FA" w:rsidRPr="001749FA" w:rsidRDefault="001749FA" w:rsidP="001749FA">
      <w:pPr>
        <w:jc w:val="both"/>
        <w:rPr>
          <w:rFonts w:asciiTheme="minorHAnsi" w:hAnsiTheme="minorHAnsi" w:cstheme="minorHAnsi"/>
          <w:bCs/>
          <w:iCs/>
          <w:sz w:val="22"/>
          <w:szCs w:val="22"/>
        </w:rPr>
      </w:pPr>
    </w:p>
    <w:p w14:paraId="5DEC009D" w14:textId="1CCE2716" w:rsidR="005A63F0" w:rsidRDefault="005A63F0" w:rsidP="005A63F0">
      <w:pPr>
        <w:pStyle w:val="Odstavecseseznamem"/>
        <w:numPr>
          <w:ilvl w:val="0"/>
          <w:numId w:val="23"/>
        </w:numPr>
        <w:tabs>
          <w:tab w:val="left" w:pos="0"/>
        </w:tabs>
        <w:spacing w:line="240" w:lineRule="auto"/>
        <w:jc w:val="both"/>
        <w:rPr>
          <w:rFonts w:asciiTheme="minorHAnsi" w:hAnsiTheme="minorHAnsi" w:cstheme="minorHAnsi"/>
          <w:sz w:val="22"/>
          <w:szCs w:val="22"/>
        </w:rPr>
      </w:pPr>
      <w:r w:rsidRPr="005A63F0">
        <w:rPr>
          <w:rFonts w:asciiTheme="minorHAnsi" w:hAnsiTheme="minorHAnsi" w:cstheme="minorHAnsi"/>
          <w:sz w:val="22"/>
          <w:szCs w:val="22"/>
        </w:rPr>
        <w:lastRenderedPageBreak/>
        <w:t>Zpracovatelem SSSZ je autorizovaný architekt pro obor krajinářská architektura (autorizace A.3 ČKA) nebo s autorizací, která autorizaci pro obor krajinářská archit</w:t>
      </w:r>
      <w:r w:rsidR="001749FA">
        <w:rPr>
          <w:rFonts w:asciiTheme="minorHAnsi" w:hAnsiTheme="minorHAnsi" w:cstheme="minorHAnsi"/>
          <w:sz w:val="22"/>
          <w:szCs w:val="22"/>
        </w:rPr>
        <w:t>ektura v plném rozsahu zahrnuje</w:t>
      </w:r>
      <w:r w:rsidRPr="005A63F0">
        <w:rPr>
          <w:rFonts w:asciiTheme="minorHAnsi" w:hAnsiTheme="minorHAnsi" w:cstheme="minorHAnsi"/>
          <w:sz w:val="22"/>
          <w:szCs w:val="22"/>
        </w:rPr>
        <w:t>.</w:t>
      </w:r>
    </w:p>
    <w:p w14:paraId="2BBE364F" w14:textId="77777777" w:rsidR="001749FA" w:rsidRPr="005A63F0" w:rsidRDefault="001749FA" w:rsidP="001749FA">
      <w:pPr>
        <w:pStyle w:val="Odstavecseseznamem"/>
        <w:tabs>
          <w:tab w:val="left" w:pos="0"/>
        </w:tabs>
        <w:spacing w:line="240" w:lineRule="auto"/>
        <w:jc w:val="both"/>
        <w:rPr>
          <w:rFonts w:asciiTheme="minorHAnsi" w:hAnsiTheme="minorHAnsi" w:cstheme="minorHAnsi"/>
          <w:sz w:val="22"/>
          <w:szCs w:val="22"/>
        </w:rPr>
      </w:pPr>
    </w:p>
    <w:p w14:paraId="0686294C" w14:textId="4068B30C" w:rsidR="001749FA" w:rsidRDefault="005A63F0" w:rsidP="001749FA">
      <w:pPr>
        <w:pStyle w:val="Odstavecseseznamem"/>
        <w:numPr>
          <w:ilvl w:val="0"/>
          <w:numId w:val="23"/>
        </w:numPr>
        <w:tabs>
          <w:tab w:val="left" w:pos="0"/>
        </w:tabs>
        <w:spacing w:line="240" w:lineRule="auto"/>
        <w:jc w:val="both"/>
        <w:rPr>
          <w:rFonts w:asciiTheme="minorHAnsi" w:hAnsiTheme="minorHAnsi" w:cstheme="minorHAnsi"/>
          <w:sz w:val="22"/>
          <w:szCs w:val="22"/>
        </w:rPr>
      </w:pPr>
      <w:r w:rsidRPr="005A63F0">
        <w:rPr>
          <w:rFonts w:asciiTheme="minorHAnsi" w:hAnsiTheme="minorHAnsi" w:cstheme="minorHAnsi"/>
          <w:sz w:val="22"/>
          <w:szCs w:val="22"/>
        </w:rPr>
        <w:t xml:space="preserve">SSSZ může být zpracována jako územní studie; v takovém případě je členem zpracovatelského týmu 1) autorizovaný architekt pro obor územní plánování (autorizace A.2 ČKA) nebo s autorizací, která autorizaci pro obor územní plánování v plném rozsahu zahrnuje a 2) autorizovaný architekt pro obor krajinářská architektura (autorizace A.3 ČKA) nebo </w:t>
      </w:r>
      <w:r w:rsidR="001749FA">
        <w:rPr>
          <w:rFonts w:asciiTheme="minorHAnsi" w:eastAsiaTheme="minorHAnsi" w:hAnsiTheme="minorHAnsi" w:cstheme="minorHAnsi"/>
          <w:i/>
          <w:iCs/>
          <w:sz w:val="22"/>
          <w:szCs w:val="22"/>
          <w:lang w:eastAsia="en-US"/>
        </w:rPr>
        <w:t xml:space="preserve">s </w:t>
      </w:r>
      <w:r w:rsidRPr="00620066">
        <w:rPr>
          <w:rFonts w:asciiTheme="minorHAnsi" w:eastAsiaTheme="minorHAnsi" w:hAnsiTheme="minorHAnsi" w:cstheme="minorHAnsi"/>
          <w:iCs/>
          <w:sz w:val="22"/>
          <w:szCs w:val="22"/>
          <w:lang w:eastAsia="en-US"/>
        </w:rPr>
        <w:t>autorizací, která autorizaci pro obor krajinářská architektura v plném</w:t>
      </w:r>
      <w:r w:rsidRPr="00620066">
        <w:rPr>
          <w:rFonts w:ascii="Calibri-Italic" w:eastAsiaTheme="minorHAnsi" w:hAnsi="Calibri-Italic" w:cs="Calibri-Italic"/>
          <w:iCs/>
          <w:lang w:eastAsia="en-US"/>
        </w:rPr>
        <w:t xml:space="preserve"> </w:t>
      </w:r>
      <w:r w:rsidRPr="00620066">
        <w:rPr>
          <w:rFonts w:asciiTheme="minorHAnsi" w:eastAsiaTheme="minorHAnsi" w:hAnsiTheme="minorHAnsi" w:cstheme="minorHAnsi"/>
          <w:iCs/>
          <w:sz w:val="22"/>
          <w:szCs w:val="22"/>
          <w:lang w:eastAsia="en-US"/>
        </w:rPr>
        <w:t>rozsahu zahrnuje</w:t>
      </w:r>
      <w:r w:rsidRPr="005A63F0">
        <w:rPr>
          <w:rFonts w:ascii="Calibri-Italic" w:eastAsiaTheme="minorHAnsi" w:hAnsi="Calibri-Italic" w:cs="Calibri-Italic"/>
          <w:i/>
          <w:iCs/>
          <w:lang w:eastAsia="en-US"/>
        </w:rPr>
        <w:t>.</w:t>
      </w:r>
      <w:r w:rsidRPr="005A63F0">
        <w:rPr>
          <w:rFonts w:asciiTheme="minorHAnsi" w:hAnsiTheme="minorHAnsi" w:cstheme="minorHAnsi"/>
          <w:sz w:val="22"/>
          <w:szCs w:val="22"/>
        </w:rPr>
        <w:t xml:space="preserve"> Požadavek podle bodů 1) a 2) musí být naplněn dvěma rozdílnými osobami.</w:t>
      </w:r>
    </w:p>
    <w:p w14:paraId="1DA13CA1" w14:textId="433E846E" w:rsidR="001749FA" w:rsidRPr="00FF7D2C" w:rsidRDefault="001749FA" w:rsidP="00FF7D2C">
      <w:pPr>
        <w:tabs>
          <w:tab w:val="left" w:pos="0"/>
        </w:tabs>
        <w:jc w:val="both"/>
        <w:rPr>
          <w:rFonts w:asciiTheme="minorHAnsi" w:eastAsiaTheme="minorHAnsi" w:hAnsiTheme="minorHAnsi" w:cstheme="minorHAnsi"/>
          <w:i/>
          <w:iCs/>
          <w:sz w:val="22"/>
          <w:szCs w:val="22"/>
          <w:lang w:eastAsia="en-US"/>
        </w:rPr>
      </w:pPr>
    </w:p>
    <w:p w14:paraId="34D0E779" w14:textId="77777777"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Účastník je povinen doložit profesní způsobilost formou:</w:t>
      </w:r>
    </w:p>
    <w:p w14:paraId="4D4CCC6C" w14:textId="207A4436" w:rsidR="005D3906" w:rsidRPr="00142B0D" w:rsidRDefault="005D3906" w:rsidP="0006327F">
      <w:pPr>
        <w:numPr>
          <w:ilvl w:val="0"/>
          <w:numId w:val="3"/>
        </w:numPr>
        <w:autoSpaceDE w:val="0"/>
        <w:autoSpaceDN w:val="0"/>
        <w:adjustRightInd w:val="0"/>
        <w:spacing w:after="120"/>
        <w:ind w:left="142" w:hanging="180"/>
        <w:jc w:val="both"/>
        <w:rPr>
          <w:rFonts w:asciiTheme="minorHAnsi" w:hAnsiTheme="minorHAnsi" w:cstheme="minorHAnsi"/>
          <w:bCs/>
          <w:iCs/>
          <w:sz w:val="22"/>
          <w:szCs w:val="22"/>
        </w:rPr>
      </w:pPr>
      <w:r w:rsidRPr="00142B0D">
        <w:rPr>
          <w:rFonts w:asciiTheme="minorHAnsi" w:hAnsiTheme="minorHAnsi" w:cstheme="minorHAnsi"/>
          <w:b/>
          <w:sz w:val="22"/>
          <w:szCs w:val="22"/>
        </w:rPr>
        <w:t>prosté kopie</w:t>
      </w:r>
      <w:r w:rsidRPr="00142B0D">
        <w:rPr>
          <w:rFonts w:asciiTheme="minorHAnsi" w:hAnsiTheme="minorHAnsi" w:cstheme="minorHAnsi"/>
          <w:sz w:val="22"/>
          <w:szCs w:val="22"/>
        </w:rPr>
        <w:t xml:space="preserve"> </w:t>
      </w:r>
      <w:r w:rsidRPr="00142B0D">
        <w:rPr>
          <w:rFonts w:asciiTheme="minorHAnsi" w:hAnsiTheme="minorHAnsi" w:cstheme="minorHAnsi"/>
          <w:b/>
          <w:sz w:val="22"/>
          <w:szCs w:val="22"/>
        </w:rPr>
        <w:t>výpisu z obchodního rejstříku</w:t>
      </w:r>
      <w:r w:rsidRPr="00142B0D">
        <w:rPr>
          <w:rFonts w:asciiTheme="minorHAnsi" w:hAnsiTheme="minorHAnsi" w:cstheme="minorHAnsi"/>
          <w:sz w:val="22"/>
          <w:szCs w:val="22"/>
        </w:rPr>
        <w:t>, pokud je v něm účastník zapsán, kopie nesmí být starší než 90 dní ke dni podání nabídky;</w:t>
      </w:r>
    </w:p>
    <w:p w14:paraId="164B1F4F" w14:textId="77777777" w:rsidR="005D3906" w:rsidRPr="00142B0D" w:rsidRDefault="005D3906" w:rsidP="0006327F">
      <w:pPr>
        <w:numPr>
          <w:ilvl w:val="0"/>
          <w:numId w:val="3"/>
        </w:numPr>
        <w:autoSpaceDE w:val="0"/>
        <w:autoSpaceDN w:val="0"/>
        <w:adjustRightInd w:val="0"/>
        <w:spacing w:after="120"/>
        <w:ind w:left="142" w:hanging="180"/>
        <w:jc w:val="both"/>
        <w:rPr>
          <w:rFonts w:asciiTheme="minorHAnsi" w:hAnsiTheme="minorHAnsi" w:cstheme="minorHAnsi"/>
          <w:bCs/>
          <w:iCs/>
          <w:sz w:val="22"/>
          <w:szCs w:val="22"/>
        </w:rPr>
      </w:pPr>
      <w:r w:rsidRPr="00142B0D">
        <w:rPr>
          <w:rFonts w:asciiTheme="minorHAnsi" w:hAnsiTheme="minorHAnsi" w:cstheme="minorHAnsi"/>
          <w:b/>
          <w:sz w:val="22"/>
          <w:szCs w:val="22"/>
        </w:rPr>
        <w:t>prosté kopie dokladu o oprávnění k podnikání</w:t>
      </w:r>
      <w:r w:rsidRPr="00142B0D">
        <w:rPr>
          <w:rFonts w:asciiTheme="minorHAnsi" w:hAnsiTheme="minorHAnsi" w:cstheme="minorHAnsi"/>
          <w:sz w:val="22"/>
          <w:szCs w:val="22"/>
        </w:rPr>
        <w:t xml:space="preserve"> dle zákona č. 455/1991 Sb., o živnostenském podnikání, ve znění pozdějších předpisů, v rozsahu odpovídajícím druhu, rozsahu a předmětu veřejné zakázky;</w:t>
      </w:r>
      <w:r w:rsidRPr="00142B0D">
        <w:rPr>
          <w:rFonts w:asciiTheme="minorHAnsi" w:hAnsiTheme="minorHAnsi" w:cstheme="minorHAnsi"/>
          <w:bCs/>
          <w:iCs/>
          <w:sz w:val="22"/>
          <w:szCs w:val="22"/>
        </w:rPr>
        <w:t xml:space="preserve"> </w:t>
      </w:r>
    </w:p>
    <w:p w14:paraId="2E32D636" w14:textId="43C904BE" w:rsidR="005D3906" w:rsidRPr="00CC3B25" w:rsidRDefault="005D3906" w:rsidP="0006327F">
      <w:pPr>
        <w:pStyle w:val="Bezmezer"/>
        <w:numPr>
          <w:ilvl w:val="0"/>
          <w:numId w:val="3"/>
        </w:numPr>
        <w:tabs>
          <w:tab w:val="clear" w:pos="1440"/>
          <w:tab w:val="num" w:pos="0"/>
        </w:tabs>
        <w:ind w:left="142" w:hanging="142"/>
        <w:jc w:val="both"/>
        <w:rPr>
          <w:rFonts w:asciiTheme="minorHAnsi" w:hAnsiTheme="minorHAnsi" w:cstheme="minorHAnsi"/>
        </w:rPr>
      </w:pPr>
      <w:r w:rsidRPr="00142B0D">
        <w:rPr>
          <w:rFonts w:asciiTheme="minorHAnsi" w:hAnsiTheme="minorHAnsi" w:cstheme="minorHAnsi"/>
          <w:b/>
        </w:rPr>
        <w:t>podepsaného profesního životopisu</w:t>
      </w:r>
      <w:r w:rsidRPr="00142B0D">
        <w:rPr>
          <w:rFonts w:asciiTheme="minorHAnsi" w:hAnsiTheme="minorHAnsi" w:cstheme="minorHAnsi"/>
        </w:rPr>
        <w:t xml:space="preserve">, ze kterého bude patrná délka </w:t>
      </w:r>
      <w:r w:rsidRPr="00CC3B25">
        <w:rPr>
          <w:rFonts w:asciiTheme="minorHAnsi" w:hAnsiTheme="minorHAnsi" w:cstheme="minorHAnsi"/>
        </w:rPr>
        <w:t>praxe</w:t>
      </w:r>
      <w:r w:rsidR="001749FA">
        <w:rPr>
          <w:rFonts w:asciiTheme="minorHAnsi" w:hAnsiTheme="minorHAnsi" w:cstheme="minorHAnsi"/>
        </w:rPr>
        <w:t xml:space="preserve"> </w:t>
      </w:r>
      <w:r w:rsidR="001749FA" w:rsidRPr="00CC3B25">
        <w:rPr>
          <w:rFonts w:asciiTheme="minorHAnsi" w:hAnsiTheme="minorHAnsi" w:cstheme="minorHAnsi"/>
        </w:rPr>
        <w:t>minimálně 3 roky</w:t>
      </w:r>
      <w:r w:rsidRPr="00CC3B25">
        <w:rPr>
          <w:rFonts w:asciiTheme="minorHAnsi" w:hAnsiTheme="minorHAnsi" w:cstheme="minorHAnsi"/>
        </w:rPr>
        <w:t xml:space="preserve"> </w:t>
      </w:r>
      <w:r w:rsidR="001749FA">
        <w:rPr>
          <w:rFonts w:asciiTheme="minorHAnsi" w:hAnsiTheme="minorHAnsi" w:cstheme="minorHAnsi"/>
        </w:rPr>
        <w:t xml:space="preserve">v </w:t>
      </w:r>
      <w:r w:rsidR="001749FA" w:rsidRPr="005A63F0">
        <w:rPr>
          <w:rFonts w:asciiTheme="minorHAnsi" w:hAnsiTheme="minorHAnsi" w:cstheme="minorHAnsi"/>
        </w:rPr>
        <w:t>obor</w:t>
      </w:r>
      <w:r w:rsidR="001749FA">
        <w:rPr>
          <w:rFonts w:asciiTheme="minorHAnsi" w:hAnsiTheme="minorHAnsi" w:cstheme="minorHAnsi"/>
        </w:rPr>
        <w:t>u</w:t>
      </w:r>
      <w:r w:rsidR="001749FA" w:rsidRPr="005A63F0">
        <w:rPr>
          <w:rFonts w:asciiTheme="minorHAnsi" w:hAnsiTheme="minorHAnsi" w:cstheme="minorHAnsi"/>
        </w:rPr>
        <w:t xml:space="preserve"> krajinářská architektura (autorizace A.3 ČKA) nebo s autorizací, která autorizaci pro obor krajinářská archit</w:t>
      </w:r>
      <w:r w:rsidR="001749FA">
        <w:rPr>
          <w:rFonts w:asciiTheme="minorHAnsi" w:hAnsiTheme="minorHAnsi" w:cstheme="minorHAnsi"/>
        </w:rPr>
        <w:t>ektura v plném rozsahu zahrnuje.</w:t>
      </w:r>
    </w:p>
    <w:p w14:paraId="6F50AD5B" w14:textId="77777777" w:rsidR="005D3906" w:rsidRPr="00142B0D" w:rsidRDefault="005D3906" w:rsidP="005D3906">
      <w:pPr>
        <w:pStyle w:val="Bezmezer"/>
        <w:ind w:left="142"/>
        <w:jc w:val="both"/>
        <w:rPr>
          <w:rFonts w:asciiTheme="minorHAnsi" w:hAnsiTheme="minorHAnsi" w:cstheme="minorHAnsi"/>
        </w:rPr>
      </w:pPr>
    </w:p>
    <w:p w14:paraId="48F00AF3" w14:textId="1F2D32ED" w:rsidR="005D3906" w:rsidRPr="00142B0D" w:rsidRDefault="005D3906" w:rsidP="0006327F">
      <w:pPr>
        <w:pStyle w:val="Bezmezer"/>
        <w:numPr>
          <w:ilvl w:val="1"/>
          <w:numId w:val="8"/>
        </w:numPr>
        <w:ind w:left="709" w:hanging="709"/>
        <w:rPr>
          <w:rFonts w:asciiTheme="minorHAnsi" w:hAnsiTheme="minorHAnsi" w:cstheme="minorHAnsi"/>
          <w:b/>
        </w:rPr>
      </w:pPr>
      <w:r w:rsidRPr="00142B0D">
        <w:rPr>
          <w:rFonts w:asciiTheme="minorHAnsi" w:hAnsiTheme="minorHAnsi" w:cstheme="minorHAnsi"/>
          <w:b/>
        </w:rPr>
        <w:t>Technická kvalifikace</w:t>
      </w:r>
    </w:p>
    <w:p w14:paraId="7BA4FBBF" w14:textId="77777777" w:rsidR="00AD393A" w:rsidRDefault="00AD393A" w:rsidP="001C2D09">
      <w:pPr>
        <w:pStyle w:val="Bezmezer"/>
        <w:jc w:val="both"/>
        <w:rPr>
          <w:rFonts w:asciiTheme="minorHAnsi" w:hAnsiTheme="minorHAnsi" w:cstheme="minorHAnsi"/>
          <w:bCs/>
        </w:rPr>
      </w:pPr>
    </w:p>
    <w:p w14:paraId="5C0CFD41" w14:textId="77777777" w:rsidR="00AD393A" w:rsidRPr="00AD393A" w:rsidRDefault="00AD393A" w:rsidP="00AD393A">
      <w:pPr>
        <w:autoSpaceDE w:val="0"/>
        <w:autoSpaceDN w:val="0"/>
        <w:adjustRightInd w:val="0"/>
        <w:jc w:val="both"/>
        <w:rPr>
          <w:rFonts w:asciiTheme="minorHAnsi" w:hAnsiTheme="minorHAnsi" w:cstheme="minorHAnsi"/>
          <w:sz w:val="22"/>
          <w:szCs w:val="22"/>
        </w:rPr>
      </w:pPr>
      <w:r w:rsidRPr="00AD393A">
        <w:rPr>
          <w:rFonts w:asciiTheme="minorHAnsi" w:hAnsiTheme="minorHAnsi" w:cstheme="minorHAnsi"/>
          <w:sz w:val="22"/>
          <w:szCs w:val="22"/>
        </w:rPr>
        <w:t>Kritéria technické kvalifikace stanoví zadavatel za účelem prokázání lidských zdrojů, technických zdrojů či odborných schopností a zkušeností nezbytných pro plnění veřejné zakázky v odpovídající kvalitě Splnění technické kvalifikace prokáže účastník, který v nabídce předloží:</w:t>
      </w:r>
    </w:p>
    <w:p w14:paraId="3D000B8C" w14:textId="77777777" w:rsidR="00AD393A" w:rsidRDefault="00AD393A" w:rsidP="001C2D09">
      <w:pPr>
        <w:pStyle w:val="Bezmezer"/>
        <w:jc w:val="both"/>
        <w:rPr>
          <w:rFonts w:asciiTheme="minorHAnsi" w:hAnsiTheme="minorHAnsi" w:cstheme="minorHAnsi"/>
          <w:bCs/>
        </w:rPr>
      </w:pPr>
    </w:p>
    <w:p w14:paraId="021A7EED" w14:textId="77777777" w:rsidR="00AD393A" w:rsidRPr="00AD393A" w:rsidRDefault="00AD393A" w:rsidP="00AD393A">
      <w:pPr>
        <w:pStyle w:val="Bezmezer"/>
        <w:numPr>
          <w:ilvl w:val="2"/>
          <w:numId w:val="8"/>
        </w:numPr>
        <w:rPr>
          <w:rFonts w:asciiTheme="minorHAnsi" w:hAnsiTheme="minorHAnsi" w:cstheme="minorHAnsi"/>
          <w:u w:val="single"/>
        </w:rPr>
      </w:pPr>
      <w:r w:rsidRPr="00AD393A">
        <w:rPr>
          <w:rFonts w:asciiTheme="minorHAnsi" w:hAnsiTheme="minorHAnsi" w:cstheme="minorHAnsi"/>
          <w:u w:val="single"/>
        </w:rPr>
        <w:t>v souladu s § 79 odst. 2 písm. b) Zákona:</w:t>
      </w:r>
    </w:p>
    <w:p w14:paraId="3696AD1C" w14:textId="77777777" w:rsidR="00AD393A" w:rsidRDefault="00AD393A" w:rsidP="001C2D09">
      <w:pPr>
        <w:pStyle w:val="Bezmezer"/>
        <w:jc w:val="both"/>
        <w:rPr>
          <w:rFonts w:asciiTheme="minorHAnsi" w:hAnsiTheme="minorHAnsi" w:cstheme="minorHAnsi"/>
          <w:bCs/>
        </w:rPr>
      </w:pPr>
    </w:p>
    <w:p w14:paraId="603B57D1" w14:textId="0D2F3C34" w:rsidR="00AD393A" w:rsidRDefault="00AD393A" w:rsidP="001C2D09">
      <w:pPr>
        <w:pStyle w:val="Bezmezer"/>
        <w:jc w:val="both"/>
        <w:rPr>
          <w:rFonts w:cstheme="minorHAnsi"/>
          <w:b/>
        </w:rPr>
      </w:pPr>
      <w:r w:rsidRPr="00005019">
        <w:rPr>
          <w:rFonts w:cstheme="minorHAnsi"/>
          <w:b/>
        </w:rPr>
        <w:t>seznam služeb</w:t>
      </w:r>
      <w:r w:rsidRPr="00005019">
        <w:rPr>
          <w:rFonts w:cstheme="minorHAnsi"/>
        </w:rPr>
        <w:t xml:space="preserve"> poskytnutých a dokončených účastníkem za poslední 3 roky před zahájením zadávacího řízení, které se týkaly </w:t>
      </w:r>
      <w:r w:rsidRPr="00005019">
        <w:rPr>
          <w:rFonts w:cstheme="minorHAnsi"/>
          <w:b/>
        </w:rPr>
        <w:t>zpracování studie systémů sídelní zeleně</w:t>
      </w:r>
      <w:r w:rsidRPr="00005019">
        <w:rPr>
          <w:rFonts w:cstheme="minorHAnsi"/>
        </w:rPr>
        <w:t xml:space="preserve"> nebo obdobných strategických dokumentů souvisejících s modrozelenou infrastrukturou, jejichž cílem bylo formulování principů a cílů rozvoje funkčního systému ploch zeleně a návrhů opatření k jejich dosažení. Uvedené činnosti musí splňovat podmínku, že byly zpracovány pro území (obec, město apod.) o </w:t>
      </w:r>
      <w:r w:rsidRPr="00005019">
        <w:rPr>
          <w:rFonts w:cstheme="minorHAnsi"/>
          <w:b/>
        </w:rPr>
        <w:t>výměře min. 1</w:t>
      </w:r>
      <w:r>
        <w:rPr>
          <w:rFonts w:cstheme="minorHAnsi"/>
          <w:b/>
        </w:rPr>
        <w:t>.</w:t>
      </w:r>
      <w:r w:rsidRPr="00005019">
        <w:rPr>
          <w:rFonts w:cstheme="minorHAnsi"/>
          <w:b/>
        </w:rPr>
        <w:t>000 ha</w:t>
      </w:r>
      <w:r>
        <w:rPr>
          <w:rFonts w:cstheme="minorHAnsi"/>
          <w:b/>
        </w:rPr>
        <w:t>.</w:t>
      </w:r>
    </w:p>
    <w:p w14:paraId="5877EC18" w14:textId="77777777" w:rsidR="00AD393A" w:rsidRDefault="00AD393A" w:rsidP="001C2D09">
      <w:pPr>
        <w:pStyle w:val="Bezmezer"/>
        <w:jc w:val="both"/>
        <w:rPr>
          <w:rFonts w:asciiTheme="minorHAnsi" w:hAnsiTheme="minorHAnsi" w:cstheme="minorHAnsi"/>
          <w:bCs/>
        </w:rPr>
      </w:pPr>
    </w:p>
    <w:p w14:paraId="1692C2A4" w14:textId="7C506201" w:rsidR="00AD393A" w:rsidRDefault="00AD393A" w:rsidP="001C2D09">
      <w:pPr>
        <w:pStyle w:val="Bezmezer"/>
        <w:jc w:val="both"/>
        <w:rPr>
          <w:rFonts w:asciiTheme="minorHAnsi" w:hAnsiTheme="minorHAnsi" w:cstheme="minorHAnsi"/>
          <w:bCs/>
        </w:rPr>
      </w:pPr>
      <w:r w:rsidRPr="00005019">
        <w:rPr>
          <w:rFonts w:cstheme="minorHAnsi"/>
        </w:rPr>
        <w:t xml:space="preserve">Minimální zadavatelem požadovaná úroveň Seznamu je realizace alespoň </w:t>
      </w:r>
      <w:r>
        <w:rPr>
          <w:rFonts w:cstheme="minorHAnsi"/>
          <w:b/>
        </w:rPr>
        <w:t>3</w:t>
      </w:r>
      <w:r w:rsidRPr="00005019">
        <w:rPr>
          <w:rFonts w:cstheme="minorHAnsi"/>
          <w:b/>
        </w:rPr>
        <w:t xml:space="preserve"> zakázek</w:t>
      </w:r>
      <w:r w:rsidRPr="00005019">
        <w:rPr>
          <w:rFonts w:cstheme="minorHAnsi"/>
        </w:rPr>
        <w:t xml:space="preserve"> s celkovými náklady min. ve výši </w:t>
      </w:r>
      <w:r>
        <w:rPr>
          <w:rFonts w:cstheme="minorHAnsi"/>
          <w:b/>
        </w:rPr>
        <w:t>1,9</w:t>
      </w:r>
      <w:r w:rsidRPr="00005019">
        <w:rPr>
          <w:rFonts w:cstheme="minorHAnsi"/>
          <w:b/>
        </w:rPr>
        <w:t xml:space="preserve"> mil. Kč bez DPH</w:t>
      </w:r>
      <w:r w:rsidRPr="00005019">
        <w:rPr>
          <w:rFonts w:cstheme="minorHAnsi"/>
        </w:rPr>
        <w:t xml:space="preserve"> za každou zakázku samostatně.</w:t>
      </w:r>
    </w:p>
    <w:p w14:paraId="5B37B8C6" w14:textId="77777777" w:rsidR="00AD393A" w:rsidRDefault="00AD393A" w:rsidP="001C2D09">
      <w:pPr>
        <w:pStyle w:val="Bezmezer"/>
        <w:jc w:val="both"/>
        <w:rPr>
          <w:rFonts w:asciiTheme="minorHAnsi" w:hAnsiTheme="minorHAnsi" w:cstheme="minorHAnsi"/>
          <w:bCs/>
        </w:rPr>
      </w:pPr>
    </w:p>
    <w:p w14:paraId="3BE0E5D1" w14:textId="13201182" w:rsidR="005D3906" w:rsidRDefault="005D3906" w:rsidP="001C2D09">
      <w:pPr>
        <w:pStyle w:val="Bezmezer"/>
        <w:jc w:val="both"/>
        <w:rPr>
          <w:rFonts w:asciiTheme="minorHAnsi" w:hAnsiTheme="minorHAnsi" w:cstheme="minorHAnsi"/>
          <w:bCs/>
        </w:rPr>
      </w:pPr>
      <w:r w:rsidRPr="00142B0D">
        <w:rPr>
          <w:rFonts w:asciiTheme="minorHAnsi" w:hAnsiTheme="minorHAnsi" w:cstheme="minorHAnsi"/>
          <w:bCs/>
        </w:rPr>
        <w:t xml:space="preserve">Seznam bude mít formu čestného prohlášení s podpisem osoby oprávněné jednat jménem nebo za dodavatele a bude zde uveden objednatel, předmět veřejné zakázky, druh zadávacího řízení, cena dodavatelem realizovaného plnění, doba plnění a kontaktní osoba objednatele včetně </w:t>
      </w:r>
      <w:r w:rsidRPr="00CF3FDA">
        <w:rPr>
          <w:rFonts w:asciiTheme="minorHAnsi" w:hAnsiTheme="minorHAnsi" w:cstheme="minorHAnsi"/>
          <w:bCs/>
        </w:rPr>
        <w:t>telefonického, e-mailového nebo korespondenčního spojení, u které lze tuto referenci ověřit.</w:t>
      </w:r>
    </w:p>
    <w:p w14:paraId="504C6345" w14:textId="7E8C7C37" w:rsidR="00AD393A" w:rsidRDefault="00AD393A" w:rsidP="001C2D09">
      <w:pPr>
        <w:pStyle w:val="Bezmezer"/>
        <w:jc w:val="both"/>
        <w:rPr>
          <w:rFonts w:asciiTheme="minorHAnsi" w:hAnsiTheme="minorHAnsi" w:cstheme="minorHAnsi"/>
          <w:bCs/>
        </w:rPr>
      </w:pPr>
    </w:p>
    <w:p w14:paraId="37BE64DF" w14:textId="27CF94A2" w:rsidR="00AD393A" w:rsidRDefault="00AD393A" w:rsidP="00AD393A">
      <w:pPr>
        <w:pStyle w:val="Bezmezer"/>
        <w:numPr>
          <w:ilvl w:val="2"/>
          <w:numId w:val="8"/>
        </w:numPr>
        <w:rPr>
          <w:rFonts w:asciiTheme="minorHAnsi" w:hAnsiTheme="minorHAnsi" w:cstheme="minorHAnsi"/>
          <w:u w:val="single"/>
        </w:rPr>
      </w:pPr>
      <w:r w:rsidRPr="00AD393A">
        <w:rPr>
          <w:rFonts w:asciiTheme="minorHAnsi" w:hAnsiTheme="minorHAnsi" w:cstheme="minorHAnsi"/>
          <w:u w:val="single"/>
        </w:rPr>
        <w:t>v souladu s § 79 odst. 2 písm. c) a d) Zákona:</w:t>
      </w:r>
    </w:p>
    <w:p w14:paraId="6185DED8" w14:textId="77777777" w:rsidR="00AD393A" w:rsidRPr="00AD393A" w:rsidRDefault="00AD393A" w:rsidP="00AD393A">
      <w:pPr>
        <w:pStyle w:val="Bezmezer"/>
        <w:ind w:left="720"/>
        <w:rPr>
          <w:rFonts w:asciiTheme="minorHAnsi" w:hAnsiTheme="minorHAnsi" w:cstheme="minorHAnsi"/>
          <w:u w:val="single"/>
        </w:rPr>
      </w:pPr>
    </w:p>
    <w:p w14:paraId="0C8C3C9E" w14:textId="07DCABFB" w:rsidR="00AD393A" w:rsidRPr="00AD393A" w:rsidRDefault="00AD393A" w:rsidP="00AD393A">
      <w:pPr>
        <w:autoSpaceDE w:val="0"/>
        <w:autoSpaceDN w:val="0"/>
        <w:adjustRightInd w:val="0"/>
        <w:jc w:val="both"/>
        <w:rPr>
          <w:rFonts w:asciiTheme="minorHAnsi" w:hAnsiTheme="minorHAnsi" w:cstheme="minorHAnsi"/>
          <w:sz w:val="22"/>
          <w:szCs w:val="22"/>
        </w:rPr>
      </w:pPr>
      <w:r w:rsidRPr="00AD393A">
        <w:rPr>
          <w:rFonts w:asciiTheme="minorHAnsi" w:hAnsiTheme="minorHAnsi" w:cstheme="minorHAnsi"/>
          <w:b/>
          <w:sz w:val="22"/>
          <w:szCs w:val="22"/>
        </w:rPr>
        <w:t>seznam techniků</w:t>
      </w:r>
      <w:r w:rsidRPr="00AD393A">
        <w:rPr>
          <w:rFonts w:asciiTheme="minorHAnsi" w:hAnsiTheme="minorHAnsi" w:cstheme="minorHAnsi"/>
          <w:sz w:val="22"/>
          <w:szCs w:val="22"/>
        </w:rPr>
        <w:t xml:space="preserve"> nebo technických útvarů, které se budou podílet na plnění veřejné zakázky, bez ohledu na to, zda jde o zaměstnance dodavatele nebo osoby v jiném vztahu k dodavateli, a dále osvědčení o vzdělání a odborné kvalifikaci vztahující se k požadovaným službám.</w:t>
      </w:r>
    </w:p>
    <w:p w14:paraId="7AFE2CDF" w14:textId="77777777" w:rsidR="00AD393A" w:rsidRPr="00AD393A" w:rsidRDefault="00AD393A" w:rsidP="00AD393A">
      <w:pPr>
        <w:pStyle w:val="Odstavecseseznamem"/>
        <w:autoSpaceDE w:val="0"/>
        <w:autoSpaceDN w:val="0"/>
        <w:adjustRightInd w:val="0"/>
        <w:spacing w:line="240" w:lineRule="auto"/>
        <w:jc w:val="both"/>
        <w:rPr>
          <w:rFonts w:asciiTheme="minorHAnsi" w:hAnsiTheme="minorHAnsi" w:cstheme="minorHAnsi"/>
          <w:sz w:val="22"/>
          <w:szCs w:val="22"/>
        </w:rPr>
      </w:pPr>
    </w:p>
    <w:p w14:paraId="69A728E5" w14:textId="4A7BA38F" w:rsidR="00AD393A" w:rsidRPr="007E52D6" w:rsidRDefault="00AD393A" w:rsidP="007E52D6">
      <w:pPr>
        <w:autoSpaceDE w:val="0"/>
        <w:autoSpaceDN w:val="0"/>
        <w:adjustRightInd w:val="0"/>
        <w:jc w:val="both"/>
        <w:rPr>
          <w:rFonts w:asciiTheme="minorHAnsi" w:hAnsiTheme="minorHAnsi" w:cstheme="minorHAnsi"/>
          <w:sz w:val="22"/>
          <w:szCs w:val="22"/>
        </w:rPr>
      </w:pPr>
      <w:r w:rsidRPr="00AD393A">
        <w:rPr>
          <w:rFonts w:asciiTheme="minorHAnsi" w:hAnsiTheme="minorHAnsi" w:cstheme="minorHAnsi"/>
          <w:sz w:val="22"/>
          <w:szCs w:val="22"/>
        </w:rPr>
        <w:t>Zadavatel požaduje, aby mezi členy projektového týmu byli alespoň tito odpovědní pracovníci:</w:t>
      </w:r>
    </w:p>
    <w:p w14:paraId="4CD8DBB7" w14:textId="7EFD87CC" w:rsidR="00AD393A" w:rsidRPr="00AD393A" w:rsidRDefault="00AD393A" w:rsidP="000207B0">
      <w:pPr>
        <w:pStyle w:val="Odstavecseseznamem"/>
        <w:numPr>
          <w:ilvl w:val="0"/>
          <w:numId w:val="27"/>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b/>
          <w:sz w:val="22"/>
          <w:szCs w:val="22"/>
        </w:rPr>
        <w:t>Autorizovaný architekt</w:t>
      </w:r>
      <w:r w:rsidRPr="00AD393A">
        <w:rPr>
          <w:rFonts w:asciiTheme="minorHAnsi" w:hAnsiTheme="minorHAnsi" w:cstheme="minorHAnsi"/>
          <w:sz w:val="22"/>
          <w:szCs w:val="22"/>
        </w:rPr>
        <w:t xml:space="preserve"> pro obor územní plánování:</w:t>
      </w:r>
    </w:p>
    <w:p w14:paraId="3671E55B" w14:textId="1F4C2482" w:rsidR="00AD393A" w:rsidRPr="00AD393A" w:rsidRDefault="00AD393A" w:rsidP="000207B0">
      <w:pPr>
        <w:pStyle w:val="Odstavecseseznamem"/>
        <w:numPr>
          <w:ilvl w:val="1"/>
          <w:numId w:val="31"/>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VŠ vzdělání,</w:t>
      </w:r>
    </w:p>
    <w:p w14:paraId="4A78A0C9" w14:textId="472143E7" w:rsidR="00AD393A" w:rsidRPr="00AD393A" w:rsidRDefault="00AD393A" w:rsidP="000207B0">
      <w:pPr>
        <w:pStyle w:val="Odstavecseseznamem"/>
        <w:numPr>
          <w:ilvl w:val="1"/>
          <w:numId w:val="31"/>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autorizace A.2 ČKA nebo autorizace, která autorizaci pro obor územní plánování plném rozsahu zahrnuje,</w:t>
      </w:r>
    </w:p>
    <w:p w14:paraId="416F8198" w14:textId="6236C2FE" w:rsidR="00AD393A" w:rsidRPr="000207B0" w:rsidRDefault="00AD393A" w:rsidP="000207B0">
      <w:pPr>
        <w:pStyle w:val="Odstavecseseznamem"/>
        <w:numPr>
          <w:ilvl w:val="1"/>
          <w:numId w:val="31"/>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praxe v oboru územního plánování min. 5 let,</w:t>
      </w:r>
    </w:p>
    <w:p w14:paraId="6DCB7D9B" w14:textId="6324518A" w:rsidR="00AD393A" w:rsidRPr="009B4DB1" w:rsidRDefault="00AD393A" w:rsidP="000207B0">
      <w:pPr>
        <w:pStyle w:val="Odstavecseseznamem"/>
        <w:numPr>
          <w:ilvl w:val="1"/>
          <w:numId w:val="31"/>
        </w:numPr>
        <w:autoSpaceDE w:val="0"/>
        <w:autoSpaceDN w:val="0"/>
        <w:adjustRightInd w:val="0"/>
        <w:spacing w:line="240" w:lineRule="auto"/>
        <w:jc w:val="both"/>
        <w:rPr>
          <w:rFonts w:asciiTheme="minorHAnsi" w:hAnsiTheme="minorHAnsi" w:cstheme="minorHAnsi"/>
          <w:b/>
          <w:sz w:val="22"/>
          <w:szCs w:val="22"/>
        </w:rPr>
      </w:pPr>
      <w:r w:rsidRPr="00AD393A">
        <w:rPr>
          <w:rFonts w:asciiTheme="minorHAnsi" w:hAnsiTheme="minorHAnsi" w:cstheme="minorHAnsi"/>
          <w:sz w:val="22"/>
          <w:szCs w:val="22"/>
        </w:rPr>
        <w:t xml:space="preserve">min. 2 profesní zkušenosti s poskytováním služeb </w:t>
      </w:r>
      <w:r w:rsidRPr="009B4DB1">
        <w:rPr>
          <w:rFonts w:asciiTheme="minorHAnsi" w:hAnsiTheme="minorHAnsi" w:cstheme="minorHAnsi"/>
          <w:b/>
          <w:sz w:val="22"/>
          <w:szCs w:val="22"/>
        </w:rPr>
        <w:t>souvisejících s realizací zakázky</w:t>
      </w:r>
      <w:r w:rsidRPr="00AD393A">
        <w:rPr>
          <w:rFonts w:asciiTheme="minorHAnsi" w:hAnsiTheme="minorHAnsi" w:cstheme="minorHAnsi"/>
          <w:sz w:val="22"/>
          <w:szCs w:val="22"/>
        </w:rPr>
        <w:t xml:space="preserve">, které se týkaly </w:t>
      </w:r>
      <w:r w:rsidRPr="009B4DB1">
        <w:rPr>
          <w:rFonts w:asciiTheme="minorHAnsi" w:hAnsiTheme="minorHAnsi" w:cstheme="minorHAnsi"/>
          <w:b/>
          <w:sz w:val="22"/>
          <w:szCs w:val="22"/>
        </w:rPr>
        <w:t>zpracování studie systémů sídelní zeleně</w:t>
      </w:r>
      <w:r w:rsidRPr="00AD393A">
        <w:rPr>
          <w:rFonts w:asciiTheme="minorHAnsi" w:hAnsiTheme="minorHAnsi" w:cstheme="minorHAnsi"/>
          <w:sz w:val="22"/>
          <w:szCs w:val="22"/>
        </w:rPr>
        <w:t xml:space="preserve"> nebo obdobných strategických dokumentů souvisejících s modrozelenou infrastrukturou, jejichž cílem bylo formulování principů a cílů rozvoje funkčního systému ploch zeleně a návrhů opatření k jejich dosažení, a které splňují podmínku, že byly </w:t>
      </w:r>
      <w:r w:rsidRPr="009B4DB1">
        <w:rPr>
          <w:rFonts w:asciiTheme="minorHAnsi" w:hAnsiTheme="minorHAnsi" w:cstheme="minorHAnsi"/>
          <w:b/>
          <w:sz w:val="22"/>
          <w:szCs w:val="22"/>
        </w:rPr>
        <w:t>zpracovány pro území o výměře min. 1</w:t>
      </w:r>
      <w:r w:rsidR="009B4DB1" w:rsidRPr="009B4DB1">
        <w:rPr>
          <w:rFonts w:asciiTheme="minorHAnsi" w:hAnsiTheme="minorHAnsi" w:cstheme="minorHAnsi"/>
          <w:b/>
          <w:sz w:val="22"/>
          <w:szCs w:val="22"/>
        </w:rPr>
        <w:t>.</w:t>
      </w:r>
      <w:r w:rsidRPr="009B4DB1">
        <w:rPr>
          <w:rFonts w:asciiTheme="minorHAnsi" w:hAnsiTheme="minorHAnsi" w:cstheme="minorHAnsi"/>
          <w:b/>
          <w:sz w:val="22"/>
          <w:szCs w:val="22"/>
        </w:rPr>
        <w:t>000 ha.</w:t>
      </w:r>
    </w:p>
    <w:p w14:paraId="329E97E6" w14:textId="77777777" w:rsidR="00AD393A" w:rsidRPr="00AD393A" w:rsidRDefault="00AD393A" w:rsidP="00AD393A">
      <w:pPr>
        <w:pStyle w:val="Odstavecseseznamem"/>
        <w:autoSpaceDE w:val="0"/>
        <w:autoSpaceDN w:val="0"/>
        <w:adjustRightInd w:val="0"/>
        <w:spacing w:line="240" w:lineRule="auto"/>
        <w:ind w:left="1416"/>
        <w:jc w:val="both"/>
        <w:rPr>
          <w:rFonts w:asciiTheme="minorHAnsi" w:hAnsiTheme="minorHAnsi" w:cstheme="minorHAnsi"/>
          <w:sz w:val="22"/>
          <w:szCs w:val="22"/>
        </w:rPr>
      </w:pPr>
    </w:p>
    <w:p w14:paraId="7C3588AC" w14:textId="17B4DD0A" w:rsidR="00AD393A" w:rsidRPr="000207B0" w:rsidRDefault="00AD393A" w:rsidP="000207B0">
      <w:pPr>
        <w:pStyle w:val="Odstavecseseznamem"/>
        <w:numPr>
          <w:ilvl w:val="0"/>
          <w:numId w:val="27"/>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 xml:space="preserve"> </w:t>
      </w:r>
      <w:r w:rsidRPr="00AD393A">
        <w:rPr>
          <w:rFonts w:asciiTheme="minorHAnsi" w:hAnsiTheme="minorHAnsi" w:cstheme="minorHAnsi"/>
          <w:b/>
          <w:sz w:val="22"/>
          <w:szCs w:val="22"/>
        </w:rPr>
        <w:t>Autorizovaný architekt</w:t>
      </w:r>
      <w:r w:rsidRPr="00AD393A">
        <w:rPr>
          <w:rFonts w:asciiTheme="minorHAnsi" w:hAnsiTheme="minorHAnsi" w:cstheme="minorHAnsi"/>
          <w:sz w:val="22"/>
          <w:szCs w:val="22"/>
        </w:rPr>
        <w:t xml:space="preserve"> pro obor krajinářská architektura:</w:t>
      </w:r>
    </w:p>
    <w:p w14:paraId="2CC935BB" w14:textId="0E868984" w:rsidR="00AD393A" w:rsidRPr="00AD393A"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VŠ vzdělání,</w:t>
      </w:r>
    </w:p>
    <w:p w14:paraId="3E1F1B87" w14:textId="1A1977DA" w:rsidR="00AD393A" w:rsidRPr="00AD393A"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autorizace A.3 ČKA nebo autorizace, která autorizaci pro obor krajinářská architektura v plném rozsahu zahrnuje,</w:t>
      </w:r>
    </w:p>
    <w:p w14:paraId="4A6FE6A7" w14:textId="5E17B432" w:rsidR="00AD393A" w:rsidRPr="00AD393A"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praxe v oboru krajinářské nebo zahradní architektury min. 5 let,</w:t>
      </w:r>
    </w:p>
    <w:p w14:paraId="41F081FD" w14:textId="4E68BF60" w:rsidR="00AD393A" w:rsidRPr="00AD393A"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 xml:space="preserve">min. 2 profesní zkušenosti s poskytováním služeb </w:t>
      </w:r>
      <w:r w:rsidRPr="00AD393A">
        <w:rPr>
          <w:rFonts w:asciiTheme="minorHAnsi" w:hAnsiTheme="minorHAnsi" w:cstheme="minorHAnsi"/>
          <w:b/>
          <w:sz w:val="22"/>
          <w:szCs w:val="22"/>
        </w:rPr>
        <w:t>souvisejících s realizací zakázky</w:t>
      </w:r>
      <w:r w:rsidRPr="00AD393A">
        <w:rPr>
          <w:rFonts w:asciiTheme="minorHAnsi" w:hAnsiTheme="minorHAnsi" w:cstheme="minorHAnsi"/>
          <w:sz w:val="22"/>
          <w:szCs w:val="22"/>
        </w:rPr>
        <w:t xml:space="preserve">, které se týkaly </w:t>
      </w:r>
      <w:r w:rsidRPr="00AD393A">
        <w:rPr>
          <w:rFonts w:asciiTheme="minorHAnsi" w:hAnsiTheme="minorHAnsi" w:cstheme="minorHAnsi"/>
          <w:b/>
          <w:sz w:val="22"/>
          <w:szCs w:val="22"/>
        </w:rPr>
        <w:t>zpracování studie systémů sídelní zeleně</w:t>
      </w:r>
      <w:r w:rsidRPr="00AD393A">
        <w:rPr>
          <w:rFonts w:asciiTheme="minorHAnsi" w:hAnsiTheme="minorHAnsi" w:cstheme="minorHAnsi"/>
          <w:sz w:val="22"/>
          <w:szCs w:val="22"/>
        </w:rPr>
        <w:t xml:space="preserve"> nebo obdobných strategických dokumentů souvisejících s modrozelenou infrastrukturou, jejichž cílem bylo formulování principů a cílů rozvoje funkčního systému ploch zeleně a návrhů opatření k jejich dosažení, a které splňují podmínku, že byly </w:t>
      </w:r>
      <w:r w:rsidRPr="00AD393A">
        <w:rPr>
          <w:rFonts w:asciiTheme="minorHAnsi" w:hAnsiTheme="minorHAnsi" w:cstheme="minorHAnsi"/>
          <w:b/>
          <w:sz w:val="22"/>
          <w:szCs w:val="22"/>
        </w:rPr>
        <w:t>zpracovány pro území o výměře min. 1000 ha.</w:t>
      </w:r>
      <w:r w:rsidRPr="00AD393A">
        <w:rPr>
          <w:rFonts w:asciiTheme="minorHAnsi" w:hAnsiTheme="minorHAnsi" w:cstheme="minorHAnsi"/>
          <w:sz w:val="22"/>
          <w:szCs w:val="22"/>
        </w:rPr>
        <w:t xml:space="preserve"> </w:t>
      </w:r>
    </w:p>
    <w:p w14:paraId="42B7A146" w14:textId="77777777" w:rsidR="00AD393A" w:rsidRPr="00AD393A" w:rsidRDefault="00AD393A" w:rsidP="00AD393A">
      <w:pPr>
        <w:pStyle w:val="Odstavecseseznamem"/>
        <w:autoSpaceDE w:val="0"/>
        <w:autoSpaceDN w:val="0"/>
        <w:adjustRightInd w:val="0"/>
        <w:spacing w:line="240" w:lineRule="auto"/>
        <w:ind w:left="1416"/>
        <w:jc w:val="both"/>
        <w:rPr>
          <w:rFonts w:asciiTheme="minorHAnsi" w:hAnsiTheme="minorHAnsi" w:cstheme="minorHAnsi"/>
          <w:sz w:val="22"/>
          <w:szCs w:val="22"/>
        </w:rPr>
      </w:pPr>
    </w:p>
    <w:p w14:paraId="19B2D685" w14:textId="77777777" w:rsidR="00AD393A" w:rsidRPr="00AD393A" w:rsidRDefault="00AD393A" w:rsidP="00AD393A">
      <w:pPr>
        <w:pStyle w:val="Odstavecseseznamem"/>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u w:val="single"/>
        </w:rPr>
        <w:t>Splnění tohoto kritéria</w:t>
      </w:r>
      <w:r w:rsidRPr="00AD393A">
        <w:rPr>
          <w:rFonts w:asciiTheme="minorHAnsi" w:hAnsiTheme="minorHAnsi" w:cstheme="minorHAnsi"/>
          <w:sz w:val="22"/>
          <w:szCs w:val="22"/>
        </w:rPr>
        <w:t xml:space="preserve"> technické kvalifikace </w:t>
      </w:r>
      <w:r w:rsidRPr="00AD393A">
        <w:rPr>
          <w:rFonts w:asciiTheme="minorHAnsi" w:hAnsiTheme="minorHAnsi" w:cstheme="minorHAnsi"/>
          <w:sz w:val="22"/>
          <w:szCs w:val="22"/>
          <w:u w:val="single"/>
        </w:rPr>
        <w:t>dodavatel prokáže</w:t>
      </w:r>
      <w:r w:rsidRPr="00AD393A">
        <w:rPr>
          <w:rFonts w:asciiTheme="minorHAnsi" w:hAnsiTheme="minorHAnsi" w:cstheme="minorHAnsi"/>
          <w:sz w:val="22"/>
          <w:szCs w:val="22"/>
        </w:rPr>
        <w:t xml:space="preserve"> následujícími dokumenty:</w:t>
      </w:r>
    </w:p>
    <w:p w14:paraId="7CDC68DB" w14:textId="3066A0CB" w:rsidR="00AD393A" w:rsidRPr="00AD393A" w:rsidRDefault="00AD393A" w:rsidP="00AD393A">
      <w:pPr>
        <w:pStyle w:val="Odstavecseseznamem"/>
        <w:numPr>
          <w:ilvl w:val="0"/>
          <w:numId w:val="26"/>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 xml:space="preserve">seznam členů realizačního týmu </w:t>
      </w:r>
    </w:p>
    <w:p w14:paraId="2EAF90C5" w14:textId="77777777" w:rsidR="00AD393A" w:rsidRPr="00AD393A" w:rsidRDefault="00AD393A" w:rsidP="00AD393A">
      <w:pPr>
        <w:pStyle w:val="Odstavecseseznamem"/>
        <w:numPr>
          <w:ilvl w:val="0"/>
          <w:numId w:val="26"/>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kopie dokladů o dosaženém vzdělání a odborné způsobilosti členů realizačního týmu,</w:t>
      </w:r>
    </w:p>
    <w:p w14:paraId="2051AF1C" w14:textId="29F00A74" w:rsidR="00AD393A" w:rsidRDefault="00AD393A" w:rsidP="00AD393A">
      <w:pPr>
        <w:pStyle w:val="Odstavecseseznamem"/>
        <w:numPr>
          <w:ilvl w:val="0"/>
          <w:numId w:val="26"/>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profesní životopis členů realizačního týmu.</w:t>
      </w:r>
    </w:p>
    <w:p w14:paraId="40695C0C" w14:textId="77777777" w:rsidR="003F41E9" w:rsidRDefault="003F41E9" w:rsidP="003F41E9">
      <w:pPr>
        <w:pStyle w:val="Odstavecseseznamem"/>
        <w:autoSpaceDE w:val="0"/>
        <w:autoSpaceDN w:val="0"/>
        <w:adjustRightInd w:val="0"/>
        <w:spacing w:line="240" w:lineRule="auto"/>
        <w:ind w:left="1440"/>
        <w:jc w:val="both"/>
        <w:rPr>
          <w:rFonts w:asciiTheme="minorHAnsi" w:hAnsiTheme="minorHAnsi" w:cstheme="minorHAnsi"/>
          <w:sz w:val="22"/>
          <w:szCs w:val="22"/>
        </w:rPr>
      </w:pPr>
    </w:p>
    <w:p w14:paraId="4370B304" w14:textId="30AEE3E4" w:rsidR="003F41E9" w:rsidRPr="00AD393A" w:rsidRDefault="003F41E9" w:rsidP="003F41E9">
      <w:pPr>
        <w:pStyle w:val="Odstavecseseznamem"/>
        <w:autoSpaceDE w:val="0"/>
        <w:autoSpaceDN w:val="0"/>
        <w:adjustRightInd w:val="0"/>
        <w:spacing w:line="240"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viz </w:t>
      </w:r>
      <w:r w:rsidRPr="003F41E9">
        <w:rPr>
          <w:rFonts w:asciiTheme="minorHAnsi" w:hAnsiTheme="minorHAnsi" w:cstheme="minorHAnsi"/>
          <w:b/>
          <w:sz w:val="22"/>
          <w:szCs w:val="22"/>
        </w:rPr>
        <w:t xml:space="preserve">příloha č. 2 </w:t>
      </w:r>
      <w:r>
        <w:rPr>
          <w:rFonts w:asciiTheme="minorHAnsi" w:hAnsiTheme="minorHAnsi" w:cstheme="minorHAnsi"/>
          <w:sz w:val="22"/>
          <w:szCs w:val="22"/>
        </w:rPr>
        <w:t>této výzvy</w:t>
      </w:r>
    </w:p>
    <w:p w14:paraId="78B77AF8" w14:textId="6B35A862" w:rsidR="00AD393A" w:rsidRPr="007E52D6" w:rsidRDefault="00AD393A" w:rsidP="007E52D6">
      <w:pPr>
        <w:autoSpaceDE w:val="0"/>
        <w:autoSpaceDN w:val="0"/>
        <w:adjustRightInd w:val="0"/>
        <w:jc w:val="both"/>
        <w:rPr>
          <w:rFonts w:asciiTheme="minorHAnsi" w:hAnsiTheme="minorHAnsi" w:cstheme="minorHAnsi"/>
          <w:sz w:val="22"/>
          <w:szCs w:val="22"/>
        </w:rPr>
      </w:pPr>
    </w:p>
    <w:p w14:paraId="31F565F8" w14:textId="77777777" w:rsidR="00AD393A" w:rsidRPr="00AD393A" w:rsidRDefault="00AD393A" w:rsidP="00AD393A">
      <w:pPr>
        <w:pStyle w:val="Odstavecseseznamem"/>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b/>
          <w:sz w:val="22"/>
          <w:szCs w:val="22"/>
        </w:rPr>
        <w:t>Zadavatel požaduje, aby kvalifikaci členů realizačního týmu prokazovaly 2 rozdílné osoby, tj. aby kvalifikace nebyla prokazována jednou osobou splňující požadavky pro všechny pozice</w:t>
      </w:r>
      <w:r w:rsidRPr="00AD393A">
        <w:rPr>
          <w:rFonts w:asciiTheme="minorHAnsi" w:hAnsiTheme="minorHAnsi" w:cstheme="minorHAnsi"/>
          <w:sz w:val="22"/>
          <w:szCs w:val="22"/>
        </w:rPr>
        <w:t>.</w:t>
      </w:r>
    </w:p>
    <w:p w14:paraId="6E8632F4" w14:textId="77777777" w:rsidR="00AD393A" w:rsidRPr="00CF3FDA" w:rsidRDefault="00AD393A" w:rsidP="001C2D09">
      <w:pPr>
        <w:pStyle w:val="Bezmezer"/>
        <w:jc w:val="both"/>
        <w:rPr>
          <w:rFonts w:asciiTheme="minorHAnsi" w:hAnsiTheme="minorHAnsi" w:cstheme="minorHAnsi"/>
          <w:bCs/>
        </w:rPr>
      </w:pPr>
    </w:p>
    <w:p w14:paraId="7095B8DD" w14:textId="77777777" w:rsidR="005D3906" w:rsidRPr="00CF3FDA" w:rsidRDefault="005D3906" w:rsidP="005D3906">
      <w:pPr>
        <w:rPr>
          <w:rFonts w:asciiTheme="minorHAnsi" w:hAnsiTheme="minorHAnsi" w:cstheme="minorHAnsi"/>
          <w:sz w:val="22"/>
          <w:szCs w:val="22"/>
        </w:rPr>
      </w:pPr>
    </w:p>
    <w:p w14:paraId="3AE1E960" w14:textId="77777777" w:rsidR="005D3906" w:rsidRPr="00CF3FDA" w:rsidRDefault="005D3906" w:rsidP="0006327F">
      <w:pPr>
        <w:pStyle w:val="Nadpis4"/>
        <w:numPr>
          <w:ilvl w:val="1"/>
          <w:numId w:val="8"/>
        </w:numPr>
        <w:spacing w:before="0" w:after="0"/>
        <w:ind w:left="709" w:hanging="709"/>
        <w:rPr>
          <w:rFonts w:asciiTheme="minorHAnsi" w:hAnsiTheme="minorHAnsi" w:cstheme="minorHAnsi"/>
          <w:sz w:val="22"/>
          <w:szCs w:val="22"/>
        </w:rPr>
      </w:pPr>
      <w:r w:rsidRPr="00CF3FDA">
        <w:rPr>
          <w:rFonts w:asciiTheme="minorHAnsi" w:hAnsiTheme="minorHAnsi" w:cstheme="minorHAnsi"/>
          <w:sz w:val="22"/>
          <w:szCs w:val="22"/>
        </w:rPr>
        <w:t>Důsledek nesplnění kvalifikace</w:t>
      </w:r>
    </w:p>
    <w:p w14:paraId="5A59FB27" w14:textId="61A0F048" w:rsidR="005D3906" w:rsidRPr="00CF3FDA" w:rsidRDefault="0002099F" w:rsidP="005D3906">
      <w:pPr>
        <w:autoSpaceDE w:val="0"/>
        <w:autoSpaceDN w:val="0"/>
        <w:adjustRightInd w:val="0"/>
        <w:spacing w:after="120"/>
        <w:ind w:left="-38"/>
        <w:jc w:val="both"/>
        <w:rPr>
          <w:rFonts w:asciiTheme="minorHAnsi" w:hAnsiTheme="minorHAnsi" w:cstheme="minorHAnsi"/>
          <w:bCs/>
          <w:iCs/>
          <w:sz w:val="22"/>
          <w:szCs w:val="22"/>
        </w:rPr>
      </w:pPr>
      <w:r w:rsidRPr="00CF3FDA">
        <w:rPr>
          <w:rFonts w:asciiTheme="minorHAnsi" w:hAnsiTheme="minorHAnsi" w:cstheme="minorHAnsi"/>
          <w:bCs/>
          <w:iCs/>
          <w:sz w:val="22"/>
          <w:szCs w:val="22"/>
        </w:rPr>
        <w:t xml:space="preserve">Neprokáže-li </w:t>
      </w:r>
      <w:r w:rsidRPr="00CF3FDA">
        <w:rPr>
          <w:rFonts w:asciiTheme="minorHAnsi" w:hAnsiTheme="minorHAnsi" w:cstheme="minorHAnsi"/>
          <w:sz w:val="22"/>
          <w:szCs w:val="22"/>
        </w:rPr>
        <w:t>účastník</w:t>
      </w:r>
      <w:r w:rsidRPr="00CF3FDA">
        <w:rPr>
          <w:rFonts w:asciiTheme="minorHAnsi" w:hAnsiTheme="minorHAnsi" w:cstheme="minorHAnsi"/>
          <w:bCs/>
          <w:iCs/>
          <w:sz w:val="22"/>
          <w:szCs w:val="22"/>
        </w:rPr>
        <w:t xml:space="preserve"> splnění kvalifikace v plném rozsahu požadovaném v této výzvě, bude ze zadávacího řízení vyloučen. Zadavatel bezodkladně oznámí účastníku své rozhodnutí o jeho vyloučení z účasti v řízení s uvedením důvodu prostřednictvím elektronického nástroje E-ZAK</w:t>
      </w:r>
      <w:r w:rsidR="005D3906" w:rsidRPr="00CF3FDA">
        <w:rPr>
          <w:rFonts w:asciiTheme="minorHAnsi" w:hAnsiTheme="minorHAnsi" w:cstheme="minorHAnsi"/>
          <w:bCs/>
          <w:iCs/>
          <w:sz w:val="22"/>
          <w:szCs w:val="22"/>
        </w:rPr>
        <w:t>.</w:t>
      </w:r>
    </w:p>
    <w:p w14:paraId="4904E08F" w14:textId="0B33A3A9" w:rsidR="005D3906" w:rsidRPr="00CF3FDA" w:rsidRDefault="005D3906" w:rsidP="005D3906">
      <w:pPr>
        <w:pStyle w:val="AAodsazen"/>
        <w:widowControl w:val="0"/>
        <w:tabs>
          <w:tab w:val="clear" w:pos="1140"/>
        </w:tabs>
        <w:spacing w:before="0"/>
        <w:ind w:left="1418" w:firstLine="0"/>
        <w:rPr>
          <w:rFonts w:asciiTheme="minorHAnsi" w:hAnsiTheme="minorHAnsi" w:cstheme="minorHAnsi"/>
          <w:sz w:val="22"/>
          <w:szCs w:val="22"/>
        </w:rPr>
      </w:pPr>
    </w:p>
    <w:p w14:paraId="571A4E5A" w14:textId="71A5A007" w:rsidR="003A12D3" w:rsidRPr="00CF3FDA" w:rsidRDefault="003A12D3" w:rsidP="005D3906">
      <w:pPr>
        <w:pStyle w:val="AAodsazen"/>
        <w:widowControl w:val="0"/>
        <w:tabs>
          <w:tab w:val="clear" w:pos="1140"/>
        </w:tabs>
        <w:spacing w:before="0"/>
        <w:ind w:left="1418" w:firstLine="0"/>
        <w:rPr>
          <w:rFonts w:asciiTheme="minorHAnsi" w:hAnsiTheme="minorHAnsi" w:cstheme="minorHAnsi"/>
          <w:sz w:val="22"/>
          <w:szCs w:val="22"/>
        </w:rPr>
      </w:pPr>
    </w:p>
    <w:p w14:paraId="0BEB4F6D" w14:textId="77777777" w:rsidR="005D3906" w:rsidRPr="00CF3FDA" w:rsidRDefault="005D3906" w:rsidP="0006327F">
      <w:pPr>
        <w:numPr>
          <w:ilvl w:val="0"/>
          <w:numId w:val="9"/>
        </w:numPr>
        <w:ind w:left="709" w:hanging="720"/>
        <w:jc w:val="both"/>
        <w:rPr>
          <w:rFonts w:asciiTheme="minorHAnsi" w:hAnsiTheme="minorHAnsi" w:cstheme="minorHAnsi"/>
          <w:sz w:val="22"/>
          <w:szCs w:val="22"/>
        </w:rPr>
      </w:pPr>
      <w:r w:rsidRPr="00CF3FDA">
        <w:rPr>
          <w:rFonts w:asciiTheme="minorHAnsi" w:hAnsiTheme="minorHAnsi" w:cstheme="minorHAnsi"/>
          <w:b/>
          <w:bCs/>
          <w:sz w:val="22"/>
          <w:szCs w:val="22"/>
          <w:u w:val="single"/>
        </w:rPr>
        <w:t>Požadavky na zpracování a předložení nabídky</w:t>
      </w:r>
    </w:p>
    <w:p w14:paraId="5D52C31D" w14:textId="77777777" w:rsidR="005D3906" w:rsidRPr="00CF3FDA" w:rsidRDefault="005D3906" w:rsidP="005D3906">
      <w:pPr>
        <w:pStyle w:val="Zkladntext"/>
        <w:jc w:val="both"/>
        <w:rPr>
          <w:rFonts w:asciiTheme="minorHAnsi" w:hAnsiTheme="minorHAnsi" w:cstheme="minorHAnsi"/>
          <w:sz w:val="22"/>
          <w:szCs w:val="22"/>
        </w:rPr>
      </w:pPr>
    </w:p>
    <w:p w14:paraId="4B142A6B" w14:textId="77777777" w:rsidR="005D3906" w:rsidRPr="00CF3FDA" w:rsidRDefault="005D3906" w:rsidP="001C2D09">
      <w:pPr>
        <w:pStyle w:val="Bezmezer"/>
        <w:rPr>
          <w:rFonts w:asciiTheme="minorHAnsi" w:hAnsiTheme="minorHAnsi" w:cstheme="minorHAnsi"/>
        </w:rPr>
      </w:pPr>
      <w:r w:rsidRPr="00CF3FDA">
        <w:rPr>
          <w:rFonts w:asciiTheme="minorHAnsi" w:hAnsiTheme="minorHAnsi" w:cstheme="minorHAnsi"/>
        </w:rPr>
        <w:t>6.1.</w:t>
      </w:r>
    </w:p>
    <w:p w14:paraId="5FAC2083" w14:textId="16DCE962" w:rsidR="005D3906" w:rsidRPr="00CF3FDA" w:rsidRDefault="005D3906" w:rsidP="001C2D09">
      <w:pPr>
        <w:pStyle w:val="Bezmezer"/>
        <w:jc w:val="both"/>
        <w:rPr>
          <w:rFonts w:asciiTheme="minorHAnsi" w:hAnsiTheme="minorHAnsi" w:cstheme="minorHAnsi"/>
        </w:rPr>
      </w:pPr>
      <w:r w:rsidRPr="00CF3FDA">
        <w:rPr>
          <w:rFonts w:asciiTheme="minorHAnsi" w:hAnsiTheme="minorHAnsi" w:cstheme="minorHAnsi"/>
        </w:rPr>
        <w:t xml:space="preserve">Tato veřejná zakázka je zadávána elektronicky pomocí  certifikovaného elektronického nástroje E-ZAK dostupného na </w:t>
      </w:r>
      <w:hyperlink r:id="rId8" w:history="1">
        <w:r w:rsidR="0003173D" w:rsidRPr="00CF3FDA">
          <w:rPr>
            <w:rStyle w:val="Hypertextovodkaz"/>
            <w:rFonts w:asciiTheme="minorHAnsi" w:hAnsiTheme="minorHAnsi" w:cstheme="minorHAnsi"/>
            <w:color w:val="auto"/>
          </w:rPr>
          <w:t>https://zakazky.praha12.cz/</w:t>
        </w:r>
      </w:hyperlink>
      <w:r w:rsidRPr="00CF3FDA">
        <w:rPr>
          <w:rFonts w:asciiTheme="minorHAnsi" w:hAnsiTheme="minorHAnsi" w:cstheme="minorHAnsi"/>
        </w:rPr>
        <w:t xml:space="preserve">. Veškeré podmínky a informace týkající se elektronického nástroje jsou dostupné v uživatelské příručce na výše uvedeném odkazu. </w:t>
      </w:r>
    </w:p>
    <w:p w14:paraId="4E26814F" w14:textId="797E1759" w:rsidR="001C2D09" w:rsidRDefault="001C2D09" w:rsidP="001C2D09">
      <w:pPr>
        <w:pStyle w:val="Zkladntext"/>
        <w:ind w:firstLine="4"/>
        <w:jc w:val="both"/>
        <w:rPr>
          <w:rFonts w:asciiTheme="minorHAnsi" w:hAnsiTheme="minorHAnsi" w:cstheme="minorHAnsi"/>
          <w:sz w:val="22"/>
          <w:szCs w:val="22"/>
        </w:rPr>
      </w:pPr>
    </w:p>
    <w:p w14:paraId="3893706C" w14:textId="794A2556" w:rsidR="003F41E9" w:rsidRPr="00CF3FDA" w:rsidRDefault="003F41E9" w:rsidP="007E52D6">
      <w:pPr>
        <w:pStyle w:val="Zkladntext"/>
        <w:jc w:val="both"/>
        <w:rPr>
          <w:rFonts w:asciiTheme="minorHAnsi" w:hAnsiTheme="minorHAnsi" w:cstheme="minorHAnsi"/>
          <w:sz w:val="22"/>
          <w:szCs w:val="22"/>
        </w:rPr>
      </w:pPr>
    </w:p>
    <w:p w14:paraId="69683307" w14:textId="091D8FE9" w:rsidR="005D3906" w:rsidRPr="00CF3FDA" w:rsidRDefault="005D3906" w:rsidP="001C2D09">
      <w:pPr>
        <w:pStyle w:val="Bezmezer"/>
        <w:jc w:val="both"/>
        <w:rPr>
          <w:rFonts w:asciiTheme="minorHAnsi" w:hAnsiTheme="minorHAnsi" w:cstheme="minorHAnsi"/>
        </w:rPr>
      </w:pPr>
      <w:r w:rsidRPr="00CF3FDA">
        <w:rPr>
          <w:rFonts w:asciiTheme="minorHAnsi" w:hAnsiTheme="minorHAnsi" w:cstheme="minorHAnsi"/>
        </w:rPr>
        <w:t>6.2.</w:t>
      </w:r>
    </w:p>
    <w:p w14:paraId="5D7A93E5" w14:textId="7CFFA35E" w:rsidR="005D3906" w:rsidRPr="00CF3FDA" w:rsidRDefault="0002099F" w:rsidP="001C2D09">
      <w:pPr>
        <w:pStyle w:val="Bezmezer"/>
        <w:jc w:val="both"/>
        <w:rPr>
          <w:rFonts w:asciiTheme="minorHAnsi" w:hAnsiTheme="minorHAnsi" w:cstheme="minorHAnsi"/>
        </w:rPr>
      </w:pPr>
      <w:r w:rsidRPr="00CF3FDA">
        <w:rPr>
          <w:rFonts w:asciiTheme="minorHAnsi" w:hAnsiTheme="minorHAnsi" w:cstheme="minorHAnsi"/>
        </w:rPr>
        <w:t>Účastník může předložit pouze jednu nabídku, a to v elektronické podobě (nikoli listinné) pomocí elektronického nástroje E-ZAK. Nabídka musí být podána nejpozději do konce lhůty pro podání nabídek stanovené v čl. 10.2. této výzvy</w:t>
      </w:r>
      <w:r w:rsidR="005D3906" w:rsidRPr="00CF3FDA">
        <w:rPr>
          <w:rFonts w:asciiTheme="minorHAnsi" w:hAnsiTheme="minorHAnsi" w:cstheme="minorHAnsi"/>
        </w:rPr>
        <w:t>.</w:t>
      </w:r>
    </w:p>
    <w:p w14:paraId="428897CD" w14:textId="77777777" w:rsidR="005D3906" w:rsidRPr="00CF3FDA" w:rsidRDefault="005D3906" w:rsidP="001C2D09">
      <w:pPr>
        <w:pStyle w:val="Bezmezer"/>
        <w:spacing w:after="120"/>
        <w:jc w:val="both"/>
        <w:rPr>
          <w:rFonts w:asciiTheme="minorHAnsi" w:hAnsiTheme="minorHAnsi" w:cstheme="minorHAnsi"/>
        </w:rPr>
      </w:pPr>
      <w:r w:rsidRPr="00CF3FDA">
        <w:rPr>
          <w:rFonts w:asciiTheme="minorHAnsi" w:hAnsiTheme="minorHAnsi" w:cstheme="minorHAnsi"/>
          <w:b/>
          <w:bCs/>
        </w:rPr>
        <w:t>Zadavatel nepřipouští podání nabídky v listinné podobě ani v jiné elektronické formě mimo elektronický nástroj E-ZAK.</w:t>
      </w:r>
      <w:r w:rsidRPr="00CF3FDA">
        <w:rPr>
          <w:rFonts w:asciiTheme="minorHAnsi" w:hAnsiTheme="minorHAnsi" w:cstheme="minorHAnsi"/>
        </w:rPr>
        <w:t xml:space="preserve"> </w:t>
      </w:r>
    </w:p>
    <w:p w14:paraId="0D3464A0" w14:textId="77777777" w:rsidR="005D3906" w:rsidRPr="00142B0D" w:rsidRDefault="005D3906" w:rsidP="005D3906">
      <w:pPr>
        <w:pStyle w:val="Bezmezer"/>
        <w:spacing w:after="120"/>
        <w:jc w:val="both"/>
        <w:rPr>
          <w:rFonts w:asciiTheme="minorHAnsi" w:hAnsiTheme="minorHAnsi" w:cstheme="minorHAnsi"/>
        </w:rPr>
      </w:pPr>
      <w:r w:rsidRPr="00CF3FDA">
        <w:rPr>
          <w:rFonts w:asciiTheme="minorHAnsi" w:hAnsiTheme="minorHAnsi" w:cstheme="minorHAnsi"/>
          <w:u w:val="single"/>
        </w:rPr>
        <w:t>Účastník zadávacího řízení, resp. kontaktní osoba pro podání nabídky, musí být pro elektronické podání nabídky držitelem kvalifikovaného certifikátu a podání za dodavatele podepisovat podpisem založeným na kvalifikovaném certifikátu</w:t>
      </w:r>
      <w:r w:rsidRPr="00CF3FDA">
        <w:rPr>
          <w:rFonts w:asciiTheme="minorHAnsi" w:hAnsiTheme="minorHAnsi" w:cstheme="minorHAnsi"/>
        </w:rPr>
        <w:t>.</w:t>
      </w:r>
    </w:p>
    <w:p w14:paraId="38608BC5" w14:textId="77777777" w:rsidR="004A6443" w:rsidRDefault="004A6443" w:rsidP="004A6443">
      <w:pPr>
        <w:jc w:val="both"/>
        <w:rPr>
          <w:rFonts w:asciiTheme="minorHAnsi" w:hAnsiTheme="minorHAnsi" w:cstheme="minorHAnsi"/>
          <w:sz w:val="22"/>
          <w:szCs w:val="22"/>
        </w:rPr>
      </w:pPr>
    </w:p>
    <w:p w14:paraId="3D1D2947" w14:textId="3EE027B8" w:rsidR="004A6443" w:rsidRPr="004A6443" w:rsidRDefault="004A6443" w:rsidP="004A6443">
      <w:pPr>
        <w:jc w:val="both"/>
        <w:rPr>
          <w:rFonts w:asciiTheme="minorHAnsi" w:hAnsiTheme="minorHAnsi" w:cstheme="minorHAnsi"/>
          <w:sz w:val="22"/>
          <w:szCs w:val="22"/>
        </w:rPr>
      </w:pPr>
      <w:r w:rsidRPr="004A6443">
        <w:rPr>
          <w:rFonts w:asciiTheme="minorHAnsi" w:hAnsiTheme="minorHAnsi" w:cstheme="minorHAnsi"/>
          <w:sz w:val="22"/>
          <w:szCs w:val="22"/>
        </w:rPr>
        <w:t>6.3.</w:t>
      </w:r>
    </w:p>
    <w:p w14:paraId="2E04F6BD" w14:textId="2D6B1174" w:rsidR="005D3906" w:rsidRPr="00C12CCC" w:rsidRDefault="0002099F" w:rsidP="004A6443">
      <w:pPr>
        <w:jc w:val="both"/>
        <w:rPr>
          <w:rFonts w:asciiTheme="minorHAnsi" w:eastAsia="Calibri" w:hAnsiTheme="minorHAnsi" w:cstheme="minorHAnsi"/>
          <w:sz w:val="22"/>
          <w:szCs w:val="22"/>
          <w:lang w:eastAsia="en-US"/>
        </w:rPr>
      </w:pPr>
      <w:r w:rsidRPr="00C12CCC">
        <w:rPr>
          <w:rFonts w:asciiTheme="minorHAnsi" w:eastAsia="Calibri" w:hAnsiTheme="minorHAnsi" w:cstheme="minorHAnsi"/>
          <w:sz w:val="22"/>
          <w:szCs w:val="22"/>
          <w:lang w:eastAsia="en-US"/>
        </w:rPr>
        <w:t>Nabídka musí být zpracována v českém jazyce. Veškeré doklady či prohlášení, u nichž je vyžadován podpis účastníka, musejí být podepsány statutárním orgánem účastníka. V případě podpisu jinou osobou musí být originál nebo úředně ověřená kopie zmocnění účastníka statutárním orgánem přiložen k nabídce</w:t>
      </w:r>
      <w:r w:rsidR="005D3906" w:rsidRPr="00C12CCC">
        <w:rPr>
          <w:rFonts w:asciiTheme="minorHAnsi" w:eastAsia="Calibri" w:hAnsiTheme="minorHAnsi" w:cstheme="minorHAnsi"/>
          <w:sz w:val="22"/>
          <w:szCs w:val="22"/>
          <w:lang w:eastAsia="en-US"/>
        </w:rPr>
        <w:t xml:space="preserve">. </w:t>
      </w:r>
    </w:p>
    <w:p w14:paraId="1262E456" w14:textId="77777777" w:rsidR="004A6443" w:rsidRPr="00CF3FDA" w:rsidRDefault="004A6443" w:rsidP="005D3906">
      <w:pPr>
        <w:pStyle w:val="Bezmezer"/>
        <w:spacing w:after="120"/>
        <w:jc w:val="both"/>
        <w:rPr>
          <w:rFonts w:asciiTheme="minorHAnsi" w:hAnsiTheme="minorHAnsi" w:cstheme="minorHAnsi"/>
        </w:rPr>
      </w:pPr>
    </w:p>
    <w:p w14:paraId="4AC25DC8" w14:textId="2023A44D" w:rsidR="004A6443" w:rsidRPr="004A6443" w:rsidRDefault="004A6443" w:rsidP="004A6443">
      <w:pPr>
        <w:rPr>
          <w:rFonts w:asciiTheme="minorHAnsi" w:hAnsiTheme="minorHAnsi" w:cstheme="minorHAnsi"/>
          <w:sz w:val="22"/>
          <w:szCs w:val="22"/>
        </w:rPr>
      </w:pPr>
      <w:r w:rsidRPr="00CF3FDA">
        <w:rPr>
          <w:rFonts w:asciiTheme="minorHAnsi" w:hAnsiTheme="minorHAnsi" w:cstheme="minorHAnsi"/>
          <w:sz w:val="22"/>
          <w:szCs w:val="22"/>
        </w:rPr>
        <w:t>6.4.</w:t>
      </w:r>
      <w:r w:rsidRPr="004A6443">
        <w:rPr>
          <w:rFonts w:asciiTheme="minorHAnsi" w:hAnsiTheme="minorHAnsi" w:cstheme="minorHAnsi"/>
          <w:sz w:val="22"/>
          <w:szCs w:val="22"/>
        </w:rPr>
        <w:t xml:space="preserve"> </w:t>
      </w:r>
    </w:p>
    <w:p w14:paraId="0F7A755F" w14:textId="04625EF0" w:rsidR="005D3906" w:rsidRPr="004A6443" w:rsidRDefault="005D3906" w:rsidP="004A6443">
      <w:pPr>
        <w:rPr>
          <w:rFonts w:asciiTheme="minorHAnsi" w:hAnsiTheme="minorHAnsi" w:cstheme="minorHAnsi"/>
          <w:sz w:val="22"/>
          <w:szCs w:val="22"/>
        </w:rPr>
      </w:pPr>
      <w:r w:rsidRPr="004A6443">
        <w:rPr>
          <w:rFonts w:asciiTheme="minorHAnsi" w:hAnsiTheme="minorHAnsi" w:cstheme="minorHAnsi"/>
          <w:sz w:val="22"/>
          <w:szCs w:val="22"/>
        </w:rPr>
        <w:t xml:space="preserve">Nabídku je možné podat pouze k celému rozsahu veřejné zakázky. </w:t>
      </w:r>
      <w:r w:rsidR="004A6443">
        <w:rPr>
          <w:rFonts w:asciiTheme="minorHAnsi" w:hAnsiTheme="minorHAnsi" w:cstheme="minorHAnsi"/>
          <w:sz w:val="22"/>
          <w:szCs w:val="22"/>
        </w:rPr>
        <w:t>Zadavatel nepřipouští variantní řešení nabídky.</w:t>
      </w:r>
    </w:p>
    <w:p w14:paraId="46025197" w14:textId="77777777" w:rsidR="004A6443" w:rsidRPr="004A6443" w:rsidRDefault="004A6443" w:rsidP="004A6443">
      <w:pPr>
        <w:rPr>
          <w:rFonts w:asciiTheme="minorHAnsi" w:hAnsiTheme="minorHAnsi" w:cstheme="minorHAnsi"/>
          <w:sz w:val="22"/>
          <w:szCs w:val="22"/>
        </w:rPr>
      </w:pPr>
    </w:p>
    <w:p w14:paraId="43241883" w14:textId="2DE85B46" w:rsidR="004A6443" w:rsidRPr="004A6443" w:rsidRDefault="004A6443" w:rsidP="004A6443">
      <w:pPr>
        <w:rPr>
          <w:rFonts w:asciiTheme="minorHAnsi" w:hAnsiTheme="minorHAnsi" w:cstheme="minorHAnsi"/>
          <w:sz w:val="22"/>
          <w:szCs w:val="22"/>
        </w:rPr>
      </w:pPr>
      <w:r w:rsidRPr="004A6443">
        <w:rPr>
          <w:rFonts w:asciiTheme="minorHAnsi" w:hAnsiTheme="minorHAnsi" w:cstheme="minorHAnsi"/>
          <w:sz w:val="22"/>
          <w:szCs w:val="22"/>
        </w:rPr>
        <w:t xml:space="preserve">6.5. </w:t>
      </w:r>
    </w:p>
    <w:p w14:paraId="67F586A4" w14:textId="5670DEE7" w:rsidR="005D3906" w:rsidRPr="004A6443" w:rsidRDefault="005D3906" w:rsidP="004A6443">
      <w:pPr>
        <w:rPr>
          <w:rFonts w:asciiTheme="minorHAnsi" w:hAnsiTheme="minorHAnsi" w:cstheme="minorHAnsi"/>
          <w:sz w:val="22"/>
          <w:szCs w:val="22"/>
        </w:rPr>
      </w:pPr>
      <w:r w:rsidRPr="004A6443">
        <w:rPr>
          <w:rFonts w:asciiTheme="minorHAnsi" w:hAnsiTheme="minorHAnsi" w:cstheme="minorHAnsi"/>
          <w:sz w:val="22"/>
          <w:szCs w:val="22"/>
        </w:rPr>
        <w:t xml:space="preserve">Nabídka musí obsahovat: </w:t>
      </w:r>
    </w:p>
    <w:p w14:paraId="513B2635" w14:textId="616BC086" w:rsidR="005D3906" w:rsidRPr="00142B0D" w:rsidRDefault="005D3906" w:rsidP="0006327F">
      <w:pPr>
        <w:numPr>
          <w:ilvl w:val="0"/>
          <w:numId w:val="10"/>
        </w:numPr>
        <w:autoSpaceDE w:val="0"/>
        <w:autoSpaceDN w:val="0"/>
        <w:spacing w:after="120"/>
        <w:jc w:val="both"/>
        <w:rPr>
          <w:rFonts w:asciiTheme="minorHAnsi" w:hAnsiTheme="minorHAnsi" w:cstheme="minorHAnsi"/>
          <w:sz w:val="22"/>
          <w:szCs w:val="22"/>
        </w:rPr>
      </w:pPr>
      <w:r w:rsidRPr="00142B0D">
        <w:rPr>
          <w:rFonts w:asciiTheme="minorHAnsi" w:hAnsiTheme="minorHAnsi" w:cstheme="minorHAnsi"/>
          <w:b/>
          <w:bCs/>
          <w:sz w:val="22"/>
          <w:szCs w:val="22"/>
        </w:rPr>
        <w:t xml:space="preserve">Krycí list </w:t>
      </w:r>
      <w:r w:rsidRPr="00142B0D">
        <w:rPr>
          <w:rFonts w:asciiTheme="minorHAnsi" w:hAnsiTheme="minorHAnsi" w:cstheme="minorHAnsi"/>
          <w:sz w:val="22"/>
          <w:szCs w:val="22"/>
        </w:rPr>
        <w:t xml:space="preserve">– </w:t>
      </w:r>
      <w:r w:rsidR="004A6443">
        <w:rPr>
          <w:rFonts w:asciiTheme="minorHAnsi" w:hAnsiTheme="minorHAnsi" w:cstheme="minorHAnsi"/>
          <w:sz w:val="22"/>
          <w:szCs w:val="22"/>
        </w:rPr>
        <w:t>Účastník</w:t>
      </w:r>
      <w:r w:rsidRPr="00142B0D">
        <w:rPr>
          <w:rFonts w:asciiTheme="minorHAnsi" w:hAnsiTheme="minorHAnsi" w:cstheme="minorHAnsi"/>
          <w:sz w:val="22"/>
          <w:szCs w:val="22"/>
        </w:rPr>
        <w:t xml:space="preserve"> použije Přílohu č. 1 této výzvy</w:t>
      </w:r>
      <w:r w:rsidR="006D1EC9">
        <w:rPr>
          <w:rFonts w:asciiTheme="minorHAnsi" w:hAnsiTheme="minorHAnsi" w:cstheme="minorHAnsi"/>
          <w:sz w:val="22"/>
          <w:szCs w:val="22"/>
        </w:rPr>
        <w:t>.</w:t>
      </w:r>
      <w:r w:rsidRPr="00142B0D">
        <w:rPr>
          <w:rFonts w:asciiTheme="minorHAnsi" w:hAnsiTheme="minorHAnsi" w:cstheme="minorHAnsi"/>
          <w:sz w:val="22"/>
          <w:szCs w:val="22"/>
        </w:rPr>
        <w:t xml:space="preserve"> </w:t>
      </w:r>
    </w:p>
    <w:p w14:paraId="53EBA324" w14:textId="762B52F8" w:rsidR="005D3906" w:rsidRPr="00142B0D" w:rsidRDefault="005D3906" w:rsidP="0006327F">
      <w:pPr>
        <w:numPr>
          <w:ilvl w:val="0"/>
          <w:numId w:val="11"/>
        </w:numPr>
        <w:spacing w:after="120"/>
        <w:rPr>
          <w:rFonts w:asciiTheme="minorHAnsi" w:hAnsiTheme="minorHAnsi" w:cstheme="minorHAnsi"/>
          <w:b/>
          <w:bCs/>
          <w:sz w:val="22"/>
          <w:szCs w:val="22"/>
        </w:rPr>
      </w:pPr>
      <w:r w:rsidRPr="00142B0D">
        <w:rPr>
          <w:rFonts w:asciiTheme="minorHAnsi" w:hAnsiTheme="minorHAnsi" w:cstheme="minorHAnsi"/>
          <w:b/>
          <w:bCs/>
          <w:sz w:val="22"/>
          <w:szCs w:val="22"/>
        </w:rPr>
        <w:t xml:space="preserve">Čestné prohlášení </w:t>
      </w:r>
      <w:r w:rsidRPr="009847EE">
        <w:rPr>
          <w:rFonts w:asciiTheme="minorHAnsi" w:hAnsiTheme="minorHAnsi" w:cstheme="minorHAnsi"/>
          <w:sz w:val="22"/>
          <w:szCs w:val="22"/>
        </w:rPr>
        <w:t xml:space="preserve">– </w:t>
      </w:r>
      <w:r w:rsidR="004A6443">
        <w:rPr>
          <w:rFonts w:asciiTheme="minorHAnsi" w:hAnsiTheme="minorHAnsi" w:cstheme="minorHAnsi"/>
          <w:bCs/>
          <w:sz w:val="22"/>
          <w:szCs w:val="22"/>
        </w:rPr>
        <w:t>Účastník</w:t>
      </w:r>
      <w:r w:rsidRPr="00142B0D">
        <w:rPr>
          <w:rFonts w:asciiTheme="minorHAnsi" w:hAnsiTheme="minorHAnsi" w:cstheme="minorHAnsi"/>
          <w:bCs/>
          <w:sz w:val="22"/>
          <w:szCs w:val="22"/>
        </w:rPr>
        <w:t xml:space="preserve"> použije Přílohu č. </w:t>
      </w:r>
      <w:r w:rsidR="004D661E">
        <w:rPr>
          <w:rFonts w:asciiTheme="minorHAnsi" w:hAnsiTheme="minorHAnsi" w:cstheme="minorHAnsi"/>
          <w:bCs/>
          <w:sz w:val="22"/>
          <w:szCs w:val="22"/>
        </w:rPr>
        <w:t>1</w:t>
      </w:r>
      <w:r w:rsidRPr="00142B0D">
        <w:rPr>
          <w:rFonts w:asciiTheme="minorHAnsi" w:hAnsiTheme="minorHAnsi" w:cstheme="minorHAnsi"/>
          <w:bCs/>
          <w:sz w:val="22"/>
          <w:szCs w:val="22"/>
        </w:rPr>
        <w:t xml:space="preserve"> této výzvy</w:t>
      </w:r>
      <w:r w:rsidR="006D1EC9">
        <w:rPr>
          <w:rFonts w:asciiTheme="minorHAnsi" w:hAnsiTheme="minorHAnsi" w:cstheme="minorHAnsi"/>
          <w:bCs/>
          <w:sz w:val="22"/>
          <w:szCs w:val="22"/>
        </w:rPr>
        <w:t>.</w:t>
      </w:r>
    </w:p>
    <w:p w14:paraId="11DE79E4" w14:textId="57DFA7AD" w:rsidR="005D3906" w:rsidRPr="00142B0D" w:rsidRDefault="005D3906" w:rsidP="0006327F">
      <w:pPr>
        <w:numPr>
          <w:ilvl w:val="0"/>
          <w:numId w:val="11"/>
        </w:numPr>
        <w:spacing w:after="120"/>
        <w:rPr>
          <w:rFonts w:asciiTheme="minorHAnsi" w:hAnsiTheme="minorHAnsi" w:cstheme="minorHAnsi"/>
          <w:b/>
          <w:bCs/>
          <w:sz w:val="22"/>
          <w:szCs w:val="22"/>
        </w:rPr>
      </w:pPr>
      <w:r w:rsidRPr="00142B0D">
        <w:rPr>
          <w:rFonts w:asciiTheme="minorHAnsi" w:hAnsiTheme="minorHAnsi" w:cstheme="minorHAnsi"/>
          <w:b/>
          <w:bCs/>
          <w:snapToGrid w:val="0"/>
          <w:sz w:val="22"/>
          <w:szCs w:val="22"/>
        </w:rPr>
        <w:t>Doklady</w:t>
      </w:r>
      <w:r w:rsidRPr="00142B0D">
        <w:rPr>
          <w:rFonts w:asciiTheme="minorHAnsi" w:hAnsiTheme="minorHAnsi" w:cstheme="minorHAnsi"/>
          <w:b/>
          <w:bCs/>
          <w:sz w:val="22"/>
          <w:szCs w:val="22"/>
        </w:rPr>
        <w:t xml:space="preserve"> prokazující základní způsobilost</w:t>
      </w:r>
      <w:r w:rsidR="006D1EC9">
        <w:rPr>
          <w:rFonts w:asciiTheme="minorHAnsi" w:hAnsiTheme="minorHAnsi" w:cstheme="minorHAnsi"/>
          <w:b/>
          <w:bCs/>
          <w:sz w:val="22"/>
          <w:szCs w:val="22"/>
        </w:rPr>
        <w:t>.</w:t>
      </w:r>
      <w:r w:rsidR="009847EE">
        <w:rPr>
          <w:rFonts w:asciiTheme="minorHAnsi" w:hAnsiTheme="minorHAnsi" w:cstheme="minorHAnsi"/>
          <w:b/>
          <w:bCs/>
          <w:sz w:val="22"/>
          <w:szCs w:val="22"/>
        </w:rPr>
        <w:t xml:space="preserve"> </w:t>
      </w:r>
    </w:p>
    <w:p w14:paraId="1EF6E331" w14:textId="729F5ABE" w:rsidR="005D3906" w:rsidRPr="00142B0D" w:rsidRDefault="005D3906" w:rsidP="0006327F">
      <w:pPr>
        <w:numPr>
          <w:ilvl w:val="0"/>
          <w:numId w:val="11"/>
        </w:numPr>
        <w:spacing w:after="120"/>
        <w:rPr>
          <w:rFonts w:asciiTheme="minorHAnsi" w:hAnsiTheme="minorHAnsi" w:cstheme="minorHAnsi"/>
          <w:b/>
          <w:bCs/>
          <w:sz w:val="22"/>
          <w:szCs w:val="22"/>
        </w:rPr>
      </w:pPr>
      <w:r w:rsidRPr="00142B0D">
        <w:rPr>
          <w:rFonts w:asciiTheme="minorHAnsi" w:hAnsiTheme="minorHAnsi" w:cstheme="minorHAnsi"/>
          <w:b/>
          <w:bCs/>
          <w:sz w:val="22"/>
          <w:szCs w:val="22"/>
        </w:rPr>
        <w:t>Doklady prokazující profesní způsobilost</w:t>
      </w:r>
      <w:r w:rsidR="006D1EC9">
        <w:rPr>
          <w:rFonts w:asciiTheme="minorHAnsi" w:hAnsiTheme="minorHAnsi" w:cstheme="minorHAnsi"/>
          <w:b/>
          <w:bCs/>
          <w:sz w:val="22"/>
          <w:szCs w:val="22"/>
        </w:rPr>
        <w:t>.</w:t>
      </w:r>
    </w:p>
    <w:p w14:paraId="00768D98" w14:textId="1FACD9EB" w:rsidR="005D3906" w:rsidRPr="00142B0D" w:rsidRDefault="005D3906" w:rsidP="0006327F">
      <w:pPr>
        <w:numPr>
          <w:ilvl w:val="0"/>
          <w:numId w:val="11"/>
        </w:numPr>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Doklady prokazující technickou kvalifikaci</w:t>
      </w:r>
      <w:r w:rsidR="009847EE">
        <w:rPr>
          <w:rFonts w:asciiTheme="minorHAnsi" w:hAnsiTheme="minorHAnsi" w:cstheme="minorHAnsi"/>
          <w:b/>
          <w:bCs/>
          <w:sz w:val="22"/>
          <w:szCs w:val="22"/>
        </w:rPr>
        <w:t xml:space="preserve"> </w:t>
      </w:r>
      <w:r w:rsidR="009847EE" w:rsidRPr="009847EE">
        <w:rPr>
          <w:rFonts w:asciiTheme="minorHAnsi" w:hAnsiTheme="minorHAnsi" w:cstheme="minorHAnsi"/>
          <w:sz w:val="22"/>
          <w:szCs w:val="22"/>
        </w:rPr>
        <w:t xml:space="preserve">- </w:t>
      </w:r>
      <w:r w:rsidR="009847EE">
        <w:rPr>
          <w:rFonts w:asciiTheme="minorHAnsi" w:hAnsiTheme="minorHAnsi" w:cstheme="minorHAnsi"/>
          <w:bCs/>
          <w:sz w:val="22"/>
          <w:szCs w:val="22"/>
        </w:rPr>
        <w:t>Účastník</w:t>
      </w:r>
      <w:r w:rsidR="009847EE" w:rsidRPr="00142B0D">
        <w:rPr>
          <w:rFonts w:asciiTheme="minorHAnsi" w:hAnsiTheme="minorHAnsi" w:cstheme="minorHAnsi"/>
          <w:bCs/>
          <w:sz w:val="22"/>
          <w:szCs w:val="22"/>
        </w:rPr>
        <w:t xml:space="preserve"> použije Přílohu č. </w:t>
      </w:r>
      <w:r w:rsidR="009847EE">
        <w:rPr>
          <w:rFonts w:asciiTheme="minorHAnsi" w:hAnsiTheme="minorHAnsi" w:cstheme="minorHAnsi"/>
          <w:bCs/>
          <w:sz w:val="22"/>
          <w:szCs w:val="22"/>
        </w:rPr>
        <w:t>2</w:t>
      </w:r>
      <w:r w:rsidR="009847EE" w:rsidRPr="00142B0D">
        <w:rPr>
          <w:rFonts w:asciiTheme="minorHAnsi" w:hAnsiTheme="minorHAnsi" w:cstheme="minorHAnsi"/>
          <w:bCs/>
          <w:sz w:val="22"/>
          <w:szCs w:val="22"/>
        </w:rPr>
        <w:t xml:space="preserve"> této výzvy</w:t>
      </w:r>
      <w:r w:rsidR="009847EE">
        <w:rPr>
          <w:rFonts w:asciiTheme="minorHAnsi" w:hAnsiTheme="minorHAnsi" w:cstheme="minorHAnsi"/>
          <w:bCs/>
          <w:sz w:val="22"/>
          <w:szCs w:val="22"/>
        </w:rPr>
        <w:t>.</w:t>
      </w:r>
    </w:p>
    <w:p w14:paraId="4017813C" w14:textId="2C73CDE8" w:rsidR="003F78E5" w:rsidRPr="00142B0D" w:rsidRDefault="00406B20" w:rsidP="0006327F">
      <w:pPr>
        <w:numPr>
          <w:ilvl w:val="0"/>
          <w:numId w:val="11"/>
        </w:numPr>
        <w:autoSpaceDE w:val="0"/>
        <w:autoSpaceDN w:val="0"/>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S</w:t>
      </w:r>
      <w:r w:rsidR="003F78E5" w:rsidRPr="00142B0D">
        <w:rPr>
          <w:rFonts w:asciiTheme="minorHAnsi" w:hAnsiTheme="minorHAnsi" w:cstheme="minorHAnsi"/>
          <w:b/>
          <w:bCs/>
          <w:sz w:val="22"/>
          <w:szCs w:val="22"/>
        </w:rPr>
        <w:t>mlouvu</w:t>
      </w:r>
      <w:r w:rsidR="003A12D3" w:rsidRPr="00142B0D">
        <w:rPr>
          <w:rFonts w:asciiTheme="minorHAnsi" w:hAnsiTheme="minorHAnsi" w:cstheme="minorHAnsi"/>
          <w:b/>
          <w:bCs/>
          <w:sz w:val="22"/>
          <w:szCs w:val="22"/>
        </w:rPr>
        <w:t xml:space="preserve"> o dílo</w:t>
      </w:r>
      <w:r w:rsidR="006D1EC9">
        <w:rPr>
          <w:rFonts w:asciiTheme="minorHAnsi" w:hAnsiTheme="minorHAnsi" w:cstheme="minorHAnsi"/>
          <w:b/>
          <w:bCs/>
          <w:sz w:val="22"/>
          <w:szCs w:val="22"/>
        </w:rPr>
        <w:t>.</w:t>
      </w:r>
    </w:p>
    <w:p w14:paraId="5290B71C" w14:textId="50564A09" w:rsidR="005D3906" w:rsidRPr="00142B0D" w:rsidRDefault="005D3906" w:rsidP="0006327F">
      <w:pPr>
        <w:numPr>
          <w:ilvl w:val="0"/>
          <w:numId w:val="11"/>
        </w:numPr>
        <w:autoSpaceDE w:val="0"/>
        <w:autoSpaceDN w:val="0"/>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Popřípadě další dokumenty požadované zadávací dokumentací</w:t>
      </w:r>
      <w:r w:rsidR="006D1EC9">
        <w:rPr>
          <w:rFonts w:asciiTheme="minorHAnsi" w:hAnsiTheme="minorHAnsi" w:cstheme="minorHAnsi"/>
          <w:b/>
          <w:bCs/>
          <w:sz w:val="22"/>
          <w:szCs w:val="22"/>
        </w:rPr>
        <w:t>.</w:t>
      </w:r>
    </w:p>
    <w:p w14:paraId="2E761098" w14:textId="77777777" w:rsidR="005D3906" w:rsidRPr="00142B0D" w:rsidRDefault="005D3906" w:rsidP="005D3906">
      <w:pPr>
        <w:jc w:val="both"/>
        <w:rPr>
          <w:rFonts w:asciiTheme="minorHAnsi" w:hAnsiTheme="minorHAnsi" w:cstheme="minorHAnsi"/>
          <w:sz w:val="22"/>
          <w:szCs w:val="22"/>
        </w:rPr>
      </w:pPr>
    </w:p>
    <w:p w14:paraId="026774E2"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Statutární orgán účastníka nebo osoba oprávněná zastupovat účastníka podepíše: </w:t>
      </w:r>
    </w:p>
    <w:p w14:paraId="55FBB786" w14:textId="70FC1EF3" w:rsidR="005D3906" w:rsidRPr="00142B0D" w:rsidRDefault="005D3906"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krycí list nabídky</w:t>
      </w:r>
      <w:r w:rsidR="006D1EC9">
        <w:rPr>
          <w:rFonts w:asciiTheme="minorHAnsi" w:hAnsiTheme="minorHAnsi" w:cstheme="minorHAnsi"/>
          <w:sz w:val="22"/>
          <w:szCs w:val="22"/>
        </w:rPr>
        <w:t>,</w:t>
      </w:r>
    </w:p>
    <w:p w14:paraId="34BC7D14" w14:textId="4DA613DE" w:rsidR="005D3906" w:rsidRPr="00142B0D" w:rsidRDefault="005D3906"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čestné prohlášení účastníka</w:t>
      </w:r>
      <w:r w:rsidR="006D1EC9">
        <w:rPr>
          <w:rFonts w:asciiTheme="minorHAnsi" w:hAnsiTheme="minorHAnsi" w:cstheme="minorHAnsi"/>
          <w:sz w:val="22"/>
          <w:szCs w:val="22"/>
        </w:rPr>
        <w:t>,</w:t>
      </w:r>
    </w:p>
    <w:p w14:paraId="3E173A3D" w14:textId="1FF26781" w:rsidR="005D3906" w:rsidRPr="00142B0D" w:rsidRDefault="005D3906"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poslední stranu nabídky</w:t>
      </w:r>
      <w:r w:rsidR="006D1EC9">
        <w:rPr>
          <w:rFonts w:asciiTheme="minorHAnsi" w:hAnsiTheme="minorHAnsi" w:cstheme="minorHAnsi"/>
          <w:sz w:val="22"/>
          <w:szCs w:val="22"/>
        </w:rPr>
        <w:t>,</w:t>
      </w:r>
    </w:p>
    <w:p w14:paraId="543EDB5D" w14:textId="5C97F464" w:rsidR="003F78E5" w:rsidRPr="00142B0D" w:rsidRDefault="003F78E5"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 xml:space="preserve">poslední stranu </w:t>
      </w:r>
      <w:r w:rsidR="003A12D3" w:rsidRPr="00142B0D">
        <w:rPr>
          <w:rFonts w:asciiTheme="minorHAnsi" w:hAnsiTheme="minorHAnsi" w:cstheme="minorHAnsi"/>
          <w:sz w:val="22"/>
          <w:szCs w:val="22"/>
        </w:rPr>
        <w:t xml:space="preserve">návrhu </w:t>
      </w:r>
      <w:r w:rsidRPr="00142B0D">
        <w:rPr>
          <w:rFonts w:asciiTheme="minorHAnsi" w:hAnsiTheme="minorHAnsi" w:cstheme="minorHAnsi"/>
          <w:sz w:val="22"/>
          <w:szCs w:val="22"/>
        </w:rPr>
        <w:t>smlouvy</w:t>
      </w:r>
      <w:r w:rsidR="003A12D3" w:rsidRPr="00142B0D">
        <w:rPr>
          <w:rFonts w:asciiTheme="minorHAnsi" w:hAnsiTheme="minorHAnsi" w:cstheme="minorHAnsi"/>
          <w:sz w:val="22"/>
          <w:szCs w:val="22"/>
        </w:rPr>
        <w:t xml:space="preserve"> o dílo</w:t>
      </w:r>
      <w:r w:rsidR="006D1EC9">
        <w:rPr>
          <w:rFonts w:asciiTheme="minorHAnsi" w:hAnsiTheme="minorHAnsi" w:cstheme="minorHAnsi"/>
          <w:sz w:val="22"/>
          <w:szCs w:val="22"/>
        </w:rPr>
        <w:t>,</w:t>
      </w:r>
    </w:p>
    <w:p w14:paraId="2E77B2D9" w14:textId="40110DA2" w:rsidR="003A12D3" w:rsidRPr="0051298C" w:rsidRDefault="003F78E5"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popřípadě další dokumenty požadované zadávací dokumentací</w:t>
      </w:r>
      <w:r w:rsidR="006D1EC9">
        <w:rPr>
          <w:rFonts w:asciiTheme="minorHAnsi" w:hAnsiTheme="minorHAnsi" w:cstheme="minorHAnsi"/>
          <w:sz w:val="22"/>
          <w:szCs w:val="22"/>
        </w:rPr>
        <w:t>.</w:t>
      </w:r>
      <w:r w:rsidRPr="00142B0D">
        <w:rPr>
          <w:rFonts w:asciiTheme="minorHAnsi" w:hAnsiTheme="minorHAnsi" w:cstheme="minorHAnsi"/>
          <w:sz w:val="22"/>
          <w:szCs w:val="22"/>
        </w:rPr>
        <w:t xml:space="preserve"> </w:t>
      </w:r>
    </w:p>
    <w:p w14:paraId="68D1F50E" w14:textId="77777777" w:rsidR="001C5B05" w:rsidRPr="00142B0D" w:rsidRDefault="001C5B05" w:rsidP="005D3906">
      <w:pPr>
        <w:jc w:val="both"/>
        <w:rPr>
          <w:rFonts w:asciiTheme="minorHAnsi" w:hAnsiTheme="minorHAnsi" w:cstheme="minorHAnsi"/>
          <w:sz w:val="22"/>
          <w:szCs w:val="22"/>
        </w:rPr>
      </w:pPr>
    </w:p>
    <w:p w14:paraId="1E3AB8D7" w14:textId="60A5851E"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6.</w:t>
      </w:r>
      <w:r w:rsidR="004A6443">
        <w:rPr>
          <w:rFonts w:asciiTheme="minorHAnsi" w:hAnsiTheme="minorHAnsi" w:cstheme="minorHAnsi"/>
          <w:sz w:val="22"/>
          <w:szCs w:val="22"/>
        </w:rPr>
        <w:t>6</w:t>
      </w:r>
      <w:r w:rsidRPr="00142B0D">
        <w:rPr>
          <w:rFonts w:asciiTheme="minorHAnsi" w:hAnsiTheme="minorHAnsi" w:cstheme="minorHAnsi"/>
          <w:sz w:val="22"/>
          <w:szCs w:val="22"/>
        </w:rPr>
        <w:t>.</w:t>
      </w:r>
    </w:p>
    <w:p w14:paraId="04D88AD4" w14:textId="6A42CA23"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Zadavatel si vyhrazuje právo vyžádat si před </w:t>
      </w:r>
      <w:r w:rsidR="00022458">
        <w:rPr>
          <w:rFonts w:asciiTheme="minorHAnsi" w:hAnsiTheme="minorHAnsi" w:cstheme="minorHAnsi"/>
          <w:sz w:val="22"/>
          <w:szCs w:val="22"/>
        </w:rPr>
        <w:t>uzavřením smlouvy</w:t>
      </w:r>
      <w:r w:rsidRPr="00142B0D">
        <w:rPr>
          <w:rFonts w:asciiTheme="minorHAnsi" w:hAnsiTheme="minorHAnsi" w:cstheme="minorHAnsi"/>
          <w:sz w:val="22"/>
          <w:szCs w:val="22"/>
        </w:rPr>
        <w:t xml:space="preserve">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47279A88" w14:textId="4961395D" w:rsidR="003A12D3" w:rsidRDefault="003A12D3" w:rsidP="005D3906">
      <w:pPr>
        <w:jc w:val="both"/>
        <w:rPr>
          <w:rFonts w:asciiTheme="minorHAnsi" w:hAnsiTheme="minorHAnsi" w:cstheme="minorHAnsi"/>
          <w:sz w:val="22"/>
          <w:szCs w:val="22"/>
        </w:rPr>
      </w:pPr>
    </w:p>
    <w:p w14:paraId="31E282F9" w14:textId="43611B17" w:rsidR="00E9752D" w:rsidRDefault="00E9752D" w:rsidP="005D3906">
      <w:pPr>
        <w:jc w:val="both"/>
        <w:rPr>
          <w:rFonts w:asciiTheme="minorHAnsi" w:hAnsiTheme="minorHAnsi" w:cstheme="minorHAnsi"/>
          <w:sz w:val="22"/>
          <w:szCs w:val="22"/>
        </w:rPr>
      </w:pPr>
    </w:p>
    <w:p w14:paraId="7F59242F" w14:textId="77777777" w:rsidR="003F41E9" w:rsidRPr="00142B0D" w:rsidRDefault="003F41E9" w:rsidP="005D3906">
      <w:pPr>
        <w:jc w:val="both"/>
        <w:rPr>
          <w:rFonts w:asciiTheme="minorHAnsi" w:hAnsiTheme="minorHAnsi" w:cstheme="minorHAnsi"/>
          <w:sz w:val="22"/>
          <w:szCs w:val="22"/>
        </w:rPr>
      </w:pPr>
    </w:p>
    <w:p w14:paraId="51060A03" w14:textId="77777777" w:rsidR="00E9752D" w:rsidRPr="00B149FE" w:rsidRDefault="00E9752D" w:rsidP="0006327F">
      <w:pPr>
        <w:pStyle w:val="Bezmezer"/>
        <w:numPr>
          <w:ilvl w:val="0"/>
          <w:numId w:val="9"/>
        </w:numPr>
        <w:jc w:val="both"/>
        <w:rPr>
          <w:rFonts w:asciiTheme="minorHAnsi" w:hAnsiTheme="minorHAnsi" w:cstheme="minorHAnsi"/>
          <w:b/>
        </w:rPr>
      </w:pPr>
      <w:r w:rsidRPr="00B149FE">
        <w:rPr>
          <w:rFonts w:asciiTheme="minorHAnsi" w:hAnsiTheme="minorHAnsi" w:cstheme="minorHAnsi"/>
          <w:b/>
        </w:rPr>
        <w:t xml:space="preserve">Požadavky zadavatele na způsob zpracování nabídkové ceny </w:t>
      </w:r>
    </w:p>
    <w:p w14:paraId="6FBB06D4" w14:textId="77777777" w:rsidR="00E9752D" w:rsidRPr="00E9752D" w:rsidRDefault="00E9752D" w:rsidP="00E9752D">
      <w:pPr>
        <w:pStyle w:val="Bezmezer"/>
        <w:jc w:val="both"/>
        <w:rPr>
          <w:rFonts w:asciiTheme="minorHAnsi" w:hAnsiTheme="minorHAnsi" w:cstheme="minorHAnsi"/>
        </w:rPr>
      </w:pPr>
    </w:p>
    <w:p w14:paraId="7501E8E0" w14:textId="56E0A702" w:rsidR="00E9752D" w:rsidRPr="00E9752D" w:rsidRDefault="00E9752D" w:rsidP="00E9752D">
      <w:pPr>
        <w:pStyle w:val="Bezmezer"/>
        <w:jc w:val="both"/>
        <w:rPr>
          <w:rFonts w:asciiTheme="minorHAnsi" w:hAnsiTheme="minorHAnsi" w:cstheme="minorHAnsi"/>
        </w:rPr>
      </w:pPr>
      <w:r>
        <w:rPr>
          <w:rFonts w:asciiTheme="minorHAnsi" w:hAnsiTheme="minorHAnsi" w:cstheme="minorHAnsi"/>
        </w:rPr>
        <w:t>7</w:t>
      </w:r>
      <w:r w:rsidRPr="00E9752D">
        <w:rPr>
          <w:rFonts w:asciiTheme="minorHAnsi" w:hAnsiTheme="minorHAnsi" w:cstheme="minorHAnsi"/>
        </w:rPr>
        <w:t>.1</w:t>
      </w:r>
      <w:r w:rsidR="002A5C55">
        <w:rPr>
          <w:rFonts w:asciiTheme="minorHAnsi" w:hAnsiTheme="minorHAnsi" w:cstheme="minorHAnsi"/>
        </w:rPr>
        <w:t>.</w:t>
      </w:r>
    </w:p>
    <w:p w14:paraId="654FCEEF" w14:textId="1AB98192" w:rsidR="00E9752D" w:rsidRPr="00E9752D" w:rsidRDefault="00E9752D" w:rsidP="00E9752D">
      <w:pPr>
        <w:pStyle w:val="Default"/>
        <w:jc w:val="both"/>
        <w:rPr>
          <w:rFonts w:asciiTheme="minorHAnsi" w:hAnsiTheme="minorHAnsi" w:cstheme="minorHAnsi"/>
          <w:color w:val="auto"/>
          <w:sz w:val="22"/>
          <w:szCs w:val="22"/>
        </w:rPr>
      </w:pPr>
      <w:r w:rsidRPr="00E9752D">
        <w:rPr>
          <w:rFonts w:asciiTheme="minorHAnsi" w:hAnsiTheme="minorHAnsi" w:cstheme="minorHAnsi"/>
          <w:color w:val="auto"/>
          <w:sz w:val="22"/>
          <w:szCs w:val="22"/>
        </w:rPr>
        <w:t>Účastník předloží nabídkovou cenu za realizaci předmětu veřejné zakázky dle podmínek uvedených v této výzvě a v souvisejícím návrhu smlouvy</w:t>
      </w:r>
      <w:r w:rsidR="002A5C55">
        <w:rPr>
          <w:rFonts w:asciiTheme="minorHAnsi" w:hAnsiTheme="minorHAnsi" w:cstheme="minorHAnsi"/>
          <w:color w:val="auto"/>
          <w:sz w:val="22"/>
          <w:szCs w:val="22"/>
        </w:rPr>
        <w:t xml:space="preserve"> (příloha č. </w:t>
      </w:r>
      <w:r w:rsidR="003F41E9">
        <w:rPr>
          <w:rFonts w:asciiTheme="minorHAnsi" w:hAnsiTheme="minorHAnsi" w:cstheme="minorHAnsi"/>
          <w:color w:val="auto"/>
          <w:sz w:val="22"/>
          <w:szCs w:val="22"/>
        </w:rPr>
        <w:t>4</w:t>
      </w:r>
      <w:r w:rsidR="002A5C55">
        <w:rPr>
          <w:rFonts w:asciiTheme="minorHAnsi" w:hAnsiTheme="minorHAnsi" w:cstheme="minorHAnsi"/>
          <w:color w:val="auto"/>
          <w:sz w:val="22"/>
          <w:szCs w:val="22"/>
        </w:rPr>
        <w:t xml:space="preserve"> této výzvy)</w:t>
      </w:r>
      <w:r w:rsidRPr="00E9752D">
        <w:rPr>
          <w:rFonts w:asciiTheme="minorHAnsi" w:hAnsiTheme="minorHAnsi" w:cstheme="minorHAnsi"/>
          <w:color w:val="auto"/>
          <w:sz w:val="22"/>
          <w:szCs w:val="22"/>
        </w:rPr>
        <w:t>.</w:t>
      </w:r>
    </w:p>
    <w:p w14:paraId="28143A62" w14:textId="2056E1EE" w:rsidR="005E083E" w:rsidRDefault="009F764D" w:rsidP="00E9752D">
      <w:pPr>
        <w:jc w:val="both"/>
        <w:rPr>
          <w:rStyle w:val="FontStyle38"/>
          <w:rFonts w:asciiTheme="minorHAnsi" w:hAnsiTheme="minorHAnsi" w:cstheme="minorHAnsi"/>
          <w:sz w:val="22"/>
          <w:szCs w:val="22"/>
        </w:rPr>
      </w:pPr>
      <w:r>
        <w:rPr>
          <w:rStyle w:val="FontStyle38"/>
          <w:rFonts w:asciiTheme="minorHAnsi" w:hAnsiTheme="minorHAnsi" w:cstheme="minorHAnsi"/>
          <w:sz w:val="22"/>
          <w:szCs w:val="22"/>
        </w:rPr>
        <w:t xml:space="preserve">  </w:t>
      </w:r>
    </w:p>
    <w:p w14:paraId="18C79743" w14:textId="6C34AA1B" w:rsidR="00E9752D" w:rsidRDefault="00E9752D" w:rsidP="00E9752D">
      <w:pPr>
        <w:jc w:val="both"/>
        <w:rPr>
          <w:rStyle w:val="FontStyle38"/>
          <w:rFonts w:asciiTheme="minorHAnsi" w:hAnsiTheme="minorHAnsi" w:cstheme="minorHAnsi"/>
          <w:sz w:val="22"/>
          <w:szCs w:val="22"/>
        </w:rPr>
      </w:pPr>
      <w:r>
        <w:rPr>
          <w:rStyle w:val="FontStyle38"/>
          <w:rFonts w:asciiTheme="minorHAnsi" w:hAnsiTheme="minorHAnsi" w:cstheme="minorHAnsi"/>
          <w:sz w:val="22"/>
          <w:szCs w:val="22"/>
        </w:rPr>
        <w:t>7.</w:t>
      </w:r>
      <w:r w:rsidR="00022458">
        <w:rPr>
          <w:rStyle w:val="FontStyle38"/>
          <w:rFonts w:asciiTheme="minorHAnsi" w:hAnsiTheme="minorHAnsi" w:cstheme="minorHAnsi"/>
          <w:sz w:val="22"/>
          <w:szCs w:val="22"/>
        </w:rPr>
        <w:t>2</w:t>
      </w:r>
      <w:r>
        <w:rPr>
          <w:rStyle w:val="FontStyle38"/>
          <w:rFonts w:asciiTheme="minorHAnsi" w:hAnsiTheme="minorHAnsi" w:cstheme="minorHAnsi"/>
          <w:sz w:val="22"/>
          <w:szCs w:val="22"/>
        </w:rPr>
        <w:t>.</w:t>
      </w:r>
    </w:p>
    <w:p w14:paraId="02529CAB" w14:textId="1132BB7D" w:rsidR="005D3906" w:rsidRPr="00022458" w:rsidRDefault="005E083E" w:rsidP="00022458">
      <w:pPr>
        <w:pStyle w:val="Default"/>
        <w:jc w:val="both"/>
        <w:rPr>
          <w:rFonts w:asciiTheme="minorHAnsi" w:hAnsiTheme="minorHAnsi" w:cstheme="minorHAnsi"/>
          <w:color w:val="auto"/>
          <w:sz w:val="22"/>
          <w:szCs w:val="22"/>
        </w:rPr>
      </w:pPr>
      <w:r w:rsidRPr="00022458">
        <w:rPr>
          <w:rFonts w:asciiTheme="minorHAnsi" w:hAnsiTheme="minorHAnsi" w:cstheme="minorHAnsi"/>
          <w:color w:val="auto"/>
          <w:sz w:val="22"/>
          <w:szCs w:val="22"/>
        </w:rPr>
        <w:t>Ú</w:t>
      </w:r>
      <w:r w:rsidR="00E9752D" w:rsidRPr="00022458">
        <w:rPr>
          <w:rFonts w:asciiTheme="minorHAnsi" w:hAnsiTheme="minorHAnsi" w:cstheme="minorHAnsi"/>
          <w:color w:val="auto"/>
          <w:sz w:val="22"/>
          <w:szCs w:val="22"/>
        </w:rPr>
        <w:t xml:space="preserve">daje o celkové nabídkové ceně </w:t>
      </w:r>
      <w:r w:rsidRPr="00022458">
        <w:rPr>
          <w:rFonts w:asciiTheme="minorHAnsi" w:hAnsiTheme="minorHAnsi" w:cstheme="minorHAnsi"/>
          <w:color w:val="auto"/>
          <w:sz w:val="22"/>
          <w:szCs w:val="22"/>
        </w:rPr>
        <w:t xml:space="preserve">uvede účastník </w:t>
      </w:r>
      <w:r w:rsidR="00E9752D" w:rsidRPr="00022458">
        <w:rPr>
          <w:rFonts w:asciiTheme="minorHAnsi" w:hAnsiTheme="minorHAnsi" w:cstheme="minorHAnsi"/>
          <w:color w:val="auto"/>
          <w:sz w:val="22"/>
          <w:szCs w:val="22"/>
        </w:rPr>
        <w:t>v návrhu smlouvy a v krycím listu nabídky.</w:t>
      </w:r>
      <w:r w:rsidRPr="00022458">
        <w:rPr>
          <w:rFonts w:asciiTheme="minorHAnsi" w:hAnsiTheme="minorHAnsi" w:cstheme="minorHAnsi"/>
          <w:color w:val="auto"/>
          <w:sz w:val="22"/>
          <w:szCs w:val="22"/>
        </w:rPr>
        <w:t xml:space="preserve"> </w:t>
      </w:r>
      <w:r w:rsidR="00E9752D" w:rsidRPr="00022458">
        <w:rPr>
          <w:rFonts w:asciiTheme="minorHAnsi" w:hAnsiTheme="minorHAnsi" w:cstheme="minorHAnsi"/>
          <w:color w:val="auto"/>
          <w:sz w:val="22"/>
          <w:szCs w:val="22"/>
        </w:rPr>
        <w:t>Zadavatel upozorňuje, že účastník je odpovědný za soulad údajů o výši celkové nabídkové ceny uvedené v nabídce s tím, že v případě rozporu uvedených údajů je platná celková nabídková cena uvedená v krycím listu nabídky.</w:t>
      </w:r>
      <w:r w:rsidR="009F764D" w:rsidRPr="00022458">
        <w:rPr>
          <w:rFonts w:asciiTheme="minorHAnsi" w:hAnsiTheme="minorHAnsi" w:cstheme="minorHAnsi"/>
          <w:color w:val="auto"/>
          <w:sz w:val="22"/>
          <w:szCs w:val="22"/>
        </w:rPr>
        <w:t xml:space="preserve"> Celková nabídková cena je cenou nejvýše přípustnou a zahrnuje veškeré náklady účastníka spojené s realizací předmětu veřejné zakázky</w:t>
      </w:r>
      <w:r w:rsidR="00681542">
        <w:rPr>
          <w:rFonts w:asciiTheme="minorHAnsi" w:hAnsiTheme="minorHAnsi" w:cstheme="minorHAnsi"/>
          <w:color w:val="auto"/>
          <w:sz w:val="22"/>
          <w:szCs w:val="22"/>
        </w:rPr>
        <w:t>,</w:t>
      </w:r>
      <w:r w:rsidR="009F764D" w:rsidRPr="00022458">
        <w:rPr>
          <w:rFonts w:asciiTheme="minorHAnsi" w:hAnsiTheme="minorHAnsi" w:cstheme="minorHAnsi"/>
          <w:color w:val="auto"/>
          <w:sz w:val="22"/>
          <w:szCs w:val="22"/>
        </w:rPr>
        <w:t xml:space="preserve"> </w:t>
      </w:r>
      <w:r w:rsidR="00022458">
        <w:rPr>
          <w:rFonts w:asciiTheme="minorHAnsi" w:hAnsiTheme="minorHAnsi" w:cstheme="minorHAnsi"/>
          <w:color w:val="auto"/>
          <w:sz w:val="22"/>
          <w:szCs w:val="22"/>
        </w:rPr>
        <w:t xml:space="preserve">o </w:t>
      </w:r>
      <w:r w:rsidR="00022458" w:rsidRPr="00022458">
        <w:rPr>
          <w:rFonts w:asciiTheme="minorHAnsi" w:hAnsiTheme="minorHAnsi" w:cstheme="minorHAnsi"/>
          <w:color w:val="auto"/>
          <w:sz w:val="22"/>
          <w:szCs w:val="22"/>
        </w:rPr>
        <w:t>kterých zhotovitel podle svých odborných znalostí vědět měl nebo mohl a které jsou nezbytné k řádném</w:t>
      </w:r>
      <w:r w:rsidR="00022458">
        <w:rPr>
          <w:rFonts w:asciiTheme="minorHAnsi" w:hAnsiTheme="minorHAnsi" w:cstheme="minorHAnsi"/>
          <w:color w:val="auto"/>
          <w:sz w:val="22"/>
          <w:szCs w:val="22"/>
        </w:rPr>
        <w:t xml:space="preserve">u a kvalitnímu provedení díla. </w:t>
      </w:r>
    </w:p>
    <w:p w14:paraId="2B92C265" w14:textId="77777777" w:rsidR="00E9752D" w:rsidRPr="00142B0D" w:rsidRDefault="00E9752D" w:rsidP="005D3906">
      <w:pPr>
        <w:jc w:val="both"/>
        <w:rPr>
          <w:rFonts w:asciiTheme="minorHAnsi" w:hAnsiTheme="minorHAnsi" w:cstheme="minorHAnsi"/>
          <w:sz w:val="22"/>
          <w:szCs w:val="22"/>
        </w:rPr>
      </w:pPr>
    </w:p>
    <w:p w14:paraId="365101B2" w14:textId="77777777" w:rsidR="005D3906" w:rsidRPr="00142B0D" w:rsidRDefault="005D3906" w:rsidP="0006327F">
      <w:pPr>
        <w:numPr>
          <w:ilvl w:val="0"/>
          <w:numId w:val="9"/>
        </w:numPr>
        <w:ind w:left="709" w:hanging="720"/>
        <w:jc w:val="both"/>
        <w:rPr>
          <w:rFonts w:asciiTheme="minorHAnsi" w:hAnsiTheme="minorHAnsi" w:cstheme="minorHAnsi"/>
          <w:sz w:val="22"/>
          <w:szCs w:val="22"/>
        </w:rPr>
      </w:pPr>
      <w:r w:rsidRPr="00142B0D">
        <w:rPr>
          <w:rFonts w:asciiTheme="minorHAnsi" w:hAnsiTheme="minorHAnsi" w:cstheme="minorHAnsi"/>
          <w:b/>
          <w:bCs/>
          <w:sz w:val="22"/>
          <w:szCs w:val="22"/>
          <w:u w:val="single"/>
        </w:rPr>
        <w:t>Komunikace mezi zadavatelem a dodavatelem (platí shodně pro všechny části veřejné zakázky)</w:t>
      </w:r>
    </w:p>
    <w:p w14:paraId="5CBADEA2" w14:textId="77777777" w:rsidR="005D3906" w:rsidRPr="00142B0D" w:rsidRDefault="005D3906" w:rsidP="005D3906">
      <w:pPr>
        <w:ind w:left="709"/>
        <w:jc w:val="both"/>
        <w:rPr>
          <w:rFonts w:asciiTheme="minorHAnsi" w:hAnsiTheme="minorHAnsi" w:cstheme="minorHAnsi"/>
          <w:sz w:val="22"/>
          <w:szCs w:val="22"/>
        </w:rPr>
      </w:pPr>
    </w:p>
    <w:p w14:paraId="07FBDCF3" w14:textId="48F0BF77" w:rsidR="005D3906" w:rsidRPr="00142B0D" w:rsidRDefault="00E9752D" w:rsidP="001C2D09">
      <w:pPr>
        <w:pStyle w:val="Bezmezer"/>
        <w:rPr>
          <w:rFonts w:asciiTheme="minorHAnsi" w:hAnsiTheme="minorHAnsi" w:cstheme="minorHAnsi"/>
        </w:rPr>
      </w:pPr>
      <w:r>
        <w:rPr>
          <w:rFonts w:asciiTheme="minorHAnsi" w:hAnsiTheme="minorHAnsi" w:cstheme="minorHAnsi"/>
        </w:rPr>
        <w:t>8</w:t>
      </w:r>
      <w:r w:rsidR="005D3906" w:rsidRPr="00142B0D">
        <w:rPr>
          <w:rFonts w:asciiTheme="minorHAnsi" w:hAnsiTheme="minorHAnsi" w:cstheme="minorHAnsi"/>
        </w:rPr>
        <w:t>.1.</w:t>
      </w:r>
    </w:p>
    <w:p w14:paraId="6457FF90" w14:textId="56EE23D4" w:rsidR="005D3906" w:rsidRPr="00142B0D" w:rsidRDefault="005D3906" w:rsidP="00A82433">
      <w:pPr>
        <w:pStyle w:val="Bezmezer"/>
        <w:jc w:val="both"/>
        <w:rPr>
          <w:rFonts w:asciiTheme="minorHAnsi" w:hAnsiTheme="minorHAnsi" w:cstheme="minorHAnsi"/>
        </w:rPr>
      </w:pPr>
      <w:r w:rsidRPr="00142B0D">
        <w:rPr>
          <w:rFonts w:asciiTheme="minorHAnsi" w:hAnsiTheme="minorHAnsi" w:cstheme="minorHAnsi"/>
        </w:rPr>
        <w:t>Veškerá komunikace, která se týká zadávacího řízení, probíhá elektronicky prostřednictvím elektronického nástroje E-ZAK.</w:t>
      </w:r>
    </w:p>
    <w:p w14:paraId="1EF41460" w14:textId="1C77F368" w:rsidR="005D3906" w:rsidRPr="00142B0D" w:rsidRDefault="005D3906" w:rsidP="005D3906">
      <w:pPr>
        <w:spacing w:after="120"/>
        <w:jc w:val="both"/>
        <w:rPr>
          <w:rFonts w:asciiTheme="minorHAnsi" w:hAnsiTheme="minorHAnsi" w:cstheme="minorHAnsi"/>
          <w:sz w:val="22"/>
          <w:szCs w:val="22"/>
        </w:rPr>
      </w:pPr>
      <w:r w:rsidRPr="00142B0D">
        <w:rPr>
          <w:rFonts w:asciiTheme="minorHAnsi" w:hAnsiTheme="minorHAnsi" w:cstheme="minorHAnsi"/>
          <w:sz w:val="22"/>
          <w:szCs w:val="22"/>
        </w:rPr>
        <w:t>Při komunikaci mezi zadavatelem a dodavateli nesmí být narušena důvěrnost nabídek a úplnost údajů v nich obsažených. Zadavateli nesmí být umožněn přístup k obsahu nabídek před uplynutím lhůty stanovené pro jejich podání.</w:t>
      </w:r>
    </w:p>
    <w:p w14:paraId="40C1A53D" w14:textId="77777777" w:rsidR="003A12D3" w:rsidRPr="00142B0D" w:rsidRDefault="003A12D3" w:rsidP="005D3906">
      <w:pPr>
        <w:spacing w:after="120"/>
        <w:jc w:val="both"/>
        <w:rPr>
          <w:rFonts w:asciiTheme="minorHAnsi" w:hAnsiTheme="minorHAnsi" w:cstheme="minorHAnsi"/>
          <w:sz w:val="22"/>
          <w:szCs w:val="22"/>
        </w:rPr>
      </w:pPr>
    </w:p>
    <w:p w14:paraId="14BE7148" w14:textId="77777777" w:rsidR="005D3906" w:rsidRPr="00142B0D" w:rsidRDefault="005D3906" w:rsidP="005D3906">
      <w:pPr>
        <w:tabs>
          <w:tab w:val="left" w:pos="0"/>
        </w:tabs>
        <w:jc w:val="both"/>
        <w:rPr>
          <w:rStyle w:val="Hypertextovodkaz"/>
          <w:rFonts w:asciiTheme="minorHAnsi" w:hAnsiTheme="minorHAnsi" w:cstheme="minorHAnsi"/>
          <w:color w:val="auto"/>
          <w:sz w:val="22"/>
          <w:szCs w:val="22"/>
        </w:rPr>
      </w:pPr>
    </w:p>
    <w:p w14:paraId="690C98CB" w14:textId="77777777" w:rsidR="005D3906" w:rsidRPr="00142B0D" w:rsidRDefault="005D3906" w:rsidP="0006327F">
      <w:pPr>
        <w:pStyle w:val="Odstavecseseznamem"/>
        <w:numPr>
          <w:ilvl w:val="0"/>
          <w:numId w:val="9"/>
        </w:numPr>
        <w:jc w:val="both"/>
        <w:rPr>
          <w:rFonts w:asciiTheme="minorHAnsi" w:hAnsiTheme="minorHAnsi" w:cstheme="minorHAnsi"/>
          <w:b/>
          <w:sz w:val="22"/>
          <w:szCs w:val="22"/>
          <w:u w:val="single"/>
        </w:rPr>
      </w:pPr>
      <w:r w:rsidRPr="00CF4308">
        <w:rPr>
          <w:rFonts w:asciiTheme="minorHAnsi" w:hAnsiTheme="minorHAnsi" w:cstheme="minorHAnsi"/>
          <w:b/>
          <w:sz w:val="22"/>
          <w:szCs w:val="22"/>
          <w:u w:val="single"/>
        </w:rPr>
        <w:t>Dotazy účastníků k zadávacím podmínkám a prohlídka místa předmětu plnění</w:t>
      </w:r>
    </w:p>
    <w:p w14:paraId="234E8215" w14:textId="08E14F90"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.1.</w:t>
      </w:r>
    </w:p>
    <w:p w14:paraId="15E12D68" w14:textId="4551509C"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Účastník je oprávněn pomocí elektronického nástroje E-ZAK požadovat po zadavateli vysvětlení zadávacích podmínek. Žádost je nutné doručit </w:t>
      </w:r>
      <w:r w:rsidRPr="00142B0D">
        <w:rPr>
          <w:rFonts w:asciiTheme="minorHAnsi" w:hAnsiTheme="minorHAnsi" w:cstheme="minorHAnsi"/>
          <w:b/>
          <w:sz w:val="22"/>
          <w:szCs w:val="22"/>
        </w:rPr>
        <w:t xml:space="preserve">nejpozději 4 dny </w:t>
      </w:r>
      <w:r w:rsidRPr="00142B0D">
        <w:rPr>
          <w:rFonts w:asciiTheme="minorHAnsi" w:hAnsiTheme="minorHAnsi" w:cstheme="minorHAnsi"/>
          <w:sz w:val="22"/>
          <w:szCs w:val="22"/>
        </w:rPr>
        <w:t xml:space="preserve">před uplynutím lhůty pro podání nabídek uvedené v článku </w:t>
      </w:r>
      <w:r w:rsidR="00E9752D">
        <w:rPr>
          <w:rFonts w:asciiTheme="minorHAnsi" w:hAnsiTheme="minorHAnsi" w:cstheme="minorHAnsi"/>
          <w:sz w:val="22"/>
          <w:szCs w:val="22"/>
        </w:rPr>
        <w:t>10</w:t>
      </w:r>
      <w:r w:rsidR="00664EB0" w:rsidRPr="00142B0D">
        <w:rPr>
          <w:rFonts w:asciiTheme="minorHAnsi" w:hAnsiTheme="minorHAnsi" w:cstheme="minorHAnsi"/>
          <w:sz w:val="22"/>
          <w:szCs w:val="22"/>
        </w:rPr>
        <w:t>.2</w:t>
      </w:r>
      <w:r w:rsidRPr="00142B0D">
        <w:rPr>
          <w:rFonts w:asciiTheme="minorHAnsi" w:hAnsiTheme="minorHAnsi" w:cstheme="minorHAnsi"/>
          <w:sz w:val="22"/>
          <w:szCs w:val="22"/>
        </w:rPr>
        <w:t>. této výzvy. V případě doručení žádosti v pozdějším termínu si zadavatel vyhrazuje právo žádost o vysvětlení zadávacích podmínek nevyřizovat.</w:t>
      </w:r>
    </w:p>
    <w:p w14:paraId="7A97B715" w14:textId="77777777" w:rsidR="005D3906" w:rsidRPr="00142B0D" w:rsidRDefault="005D3906" w:rsidP="005D3906">
      <w:pPr>
        <w:jc w:val="both"/>
        <w:rPr>
          <w:rFonts w:asciiTheme="minorHAnsi" w:hAnsiTheme="minorHAnsi" w:cstheme="minorHAnsi"/>
          <w:sz w:val="22"/>
          <w:szCs w:val="22"/>
        </w:rPr>
      </w:pPr>
    </w:p>
    <w:p w14:paraId="2957ABB3" w14:textId="5B8E5C06"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.2.</w:t>
      </w:r>
    </w:p>
    <w:p w14:paraId="2362AA4D" w14:textId="6944D57E"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Vysvětlení zadávací</w:t>
      </w:r>
      <w:r w:rsidR="002A5C55">
        <w:rPr>
          <w:rFonts w:asciiTheme="minorHAnsi" w:hAnsiTheme="minorHAnsi" w:cstheme="minorHAnsi"/>
          <w:sz w:val="22"/>
          <w:szCs w:val="22"/>
        </w:rPr>
        <w:t>ch</w:t>
      </w:r>
      <w:r w:rsidRPr="00142B0D">
        <w:rPr>
          <w:rFonts w:asciiTheme="minorHAnsi" w:hAnsiTheme="minorHAnsi" w:cstheme="minorHAnsi"/>
          <w:sz w:val="22"/>
          <w:szCs w:val="22"/>
        </w:rPr>
        <w:t xml:space="preserve"> </w:t>
      </w:r>
      <w:r w:rsidR="002A5C55">
        <w:rPr>
          <w:rFonts w:asciiTheme="minorHAnsi" w:hAnsiTheme="minorHAnsi" w:cstheme="minorHAnsi"/>
          <w:sz w:val="22"/>
          <w:szCs w:val="22"/>
        </w:rPr>
        <w:t>podmínek</w:t>
      </w:r>
      <w:r w:rsidR="002A5C55" w:rsidRPr="00142B0D">
        <w:rPr>
          <w:rFonts w:asciiTheme="minorHAnsi" w:hAnsiTheme="minorHAnsi" w:cstheme="minorHAnsi"/>
          <w:sz w:val="22"/>
          <w:szCs w:val="22"/>
        </w:rPr>
        <w:t xml:space="preserve"> </w:t>
      </w:r>
      <w:r w:rsidRPr="00142B0D">
        <w:rPr>
          <w:rFonts w:asciiTheme="minorHAnsi" w:hAnsiTheme="minorHAnsi" w:cstheme="minorHAnsi"/>
          <w:sz w:val="22"/>
          <w:szCs w:val="22"/>
        </w:rPr>
        <w:t xml:space="preserve">zadavatel uveřejní </w:t>
      </w:r>
      <w:r w:rsidRPr="00142B0D">
        <w:rPr>
          <w:rFonts w:asciiTheme="minorHAnsi" w:hAnsiTheme="minorHAnsi" w:cstheme="minorHAnsi"/>
          <w:b/>
          <w:sz w:val="22"/>
          <w:szCs w:val="22"/>
        </w:rPr>
        <w:t>nejpozději do 2 pracovních dnů ode dne doručení žádosti o vysvětlení</w:t>
      </w:r>
      <w:r w:rsidRPr="00142B0D">
        <w:rPr>
          <w:rFonts w:asciiTheme="minorHAnsi" w:hAnsiTheme="minorHAnsi" w:cstheme="minorHAnsi"/>
          <w:sz w:val="22"/>
          <w:szCs w:val="22"/>
        </w:rPr>
        <w:t xml:space="preserve"> pomocí elektronického nástroje E-ZAK . </w:t>
      </w:r>
    </w:p>
    <w:p w14:paraId="1B2C0F43" w14:textId="77777777" w:rsidR="005D3906" w:rsidRPr="00142B0D" w:rsidRDefault="005D3906" w:rsidP="005D3906">
      <w:pPr>
        <w:jc w:val="both"/>
        <w:rPr>
          <w:rFonts w:asciiTheme="minorHAnsi" w:hAnsiTheme="minorHAnsi" w:cstheme="minorHAnsi"/>
          <w:sz w:val="22"/>
          <w:szCs w:val="22"/>
        </w:rPr>
      </w:pPr>
    </w:p>
    <w:p w14:paraId="0452352A" w14:textId="7F6D3F0C"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 xml:space="preserve">.3. </w:t>
      </w:r>
    </w:p>
    <w:p w14:paraId="60CE4C18"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Zadavatel může poskytnout účastníkům vysvětlení zadávacích podmínek i bez jejich předchozí žádosti, a to pomocí elektronického nástroje E-ZAK.</w:t>
      </w:r>
    </w:p>
    <w:p w14:paraId="654A2BA1" w14:textId="77777777" w:rsidR="005D3906" w:rsidRPr="00142B0D" w:rsidRDefault="005D3906" w:rsidP="005D3906">
      <w:pPr>
        <w:jc w:val="both"/>
        <w:rPr>
          <w:rFonts w:asciiTheme="minorHAnsi" w:hAnsiTheme="minorHAnsi" w:cstheme="minorHAnsi"/>
          <w:sz w:val="22"/>
          <w:szCs w:val="22"/>
        </w:rPr>
      </w:pPr>
    </w:p>
    <w:p w14:paraId="6978A371" w14:textId="1D18ACA4"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.4.</w:t>
      </w:r>
    </w:p>
    <w:p w14:paraId="54230BBA"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Pokud některý dotaz vyvolá nutnost úpravy zadávací dokumentace, bude upravená zadávací dokumentace bezodkladně rozeslána všem přímo osloveným subjektům a zveřejněna pomocí nástroje E-ZAK.</w:t>
      </w:r>
    </w:p>
    <w:p w14:paraId="5F85CB11" w14:textId="77777777" w:rsidR="005D3906" w:rsidRPr="00142B0D" w:rsidRDefault="005D3906" w:rsidP="005D3906">
      <w:pPr>
        <w:jc w:val="both"/>
        <w:rPr>
          <w:rFonts w:asciiTheme="minorHAnsi" w:hAnsiTheme="minorHAnsi" w:cstheme="minorHAnsi"/>
          <w:sz w:val="22"/>
          <w:szCs w:val="22"/>
        </w:rPr>
      </w:pPr>
    </w:p>
    <w:p w14:paraId="2ACC259E" w14:textId="56A3DE07"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.5.</w:t>
      </w:r>
    </w:p>
    <w:p w14:paraId="74CBDB16" w14:textId="10BF3438" w:rsidR="005D3906" w:rsidRDefault="005D3906" w:rsidP="005D3906">
      <w:pPr>
        <w:jc w:val="both"/>
        <w:rPr>
          <w:rFonts w:asciiTheme="minorHAnsi" w:hAnsiTheme="minorHAnsi" w:cstheme="minorHAnsi"/>
          <w:b/>
          <w:sz w:val="22"/>
          <w:szCs w:val="22"/>
        </w:rPr>
      </w:pPr>
      <w:r w:rsidRPr="00142B0D">
        <w:rPr>
          <w:rFonts w:asciiTheme="minorHAnsi" w:hAnsiTheme="minorHAnsi" w:cstheme="minorHAnsi"/>
          <w:b/>
          <w:sz w:val="22"/>
          <w:szCs w:val="22"/>
        </w:rPr>
        <w:t xml:space="preserve">Účastník je povinen si před podáním nabídky ověřit, zda </w:t>
      </w:r>
      <w:r w:rsidR="003A12D3" w:rsidRPr="00142B0D">
        <w:rPr>
          <w:rFonts w:asciiTheme="minorHAnsi" w:hAnsiTheme="minorHAnsi" w:cstheme="minorHAnsi"/>
          <w:b/>
          <w:sz w:val="22"/>
          <w:szCs w:val="22"/>
        </w:rPr>
        <w:t xml:space="preserve">pomocí elektronického nástroje E-ZAK </w:t>
      </w:r>
      <w:r w:rsidRPr="00142B0D">
        <w:rPr>
          <w:rFonts w:asciiTheme="minorHAnsi" w:hAnsiTheme="minorHAnsi" w:cstheme="minorHAnsi"/>
          <w:b/>
          <w:sz w:val="22"/>
          <w:szCs w:val="22"/>
        </w:rPr>
        <w:t>nedošlo ke zveřejnění vysvětlení zadávací</w:t>
      </w:r>
      <w:r w:rsidR="007C4D64">
        <w:rPr>
          <w:rFonts w:asciiTheme="minorHAnsi" w:hAnsiTheme="minorHAnsi" w:cstheme="minorHAnsi"/>
          <w:b/>
          <w:sz w:val="22"/>
          <w:szCs w:val="22"/>
        </w:rPr>
        <w:t>ch</w:t>
      </w:r>
      <w:r w:rsidRPr="00142B0D">
        <w:rPr>
          <w:rFonts w:asciiTheme="minorHAnsi" w:hAnsiTheme="minorHAnsi" w:cstheme="minorHAnsi"/>
          <w:b/>
          <w:sz w:val="22"/>
          <w:szCs w:val="22"/>
        </w:rPr>
        <w:t xml:space="preserve"> </w:t>
      </w:r>
      <w:r w:rsidR="007C4D64">
        <w:rPr>
          <w:rFonts w:asciiTheme="minorHAnsi" w:hAnsiTheme="minorHAnsi" w:cstheme="minorHAnsi"/>
          <w:b/>
          <w:sz w:val="22"/>
          <w:szCs w:val="22"/>
        </w:rPr>
        <w:t>podmínek</w:t>
      </w:r>
      <w:r w:rsidRPr="00142B0D">
        <w:rPr>
          <w:rFonts w:asciiTheme="minorHAnsi" w:hAnsiTheme="minorHAnsi" w:cstheme="minorHAnsi"/>
          <w:b/>
          <w:sz w:val="22"/>
          <w:szCs w:val="22"/>
        </w:rPr>
        <w:t>.</w:t>
      </w:r>
    </w:p>
    <w:p w14:paraId="4D9D57E7" w14:textId="03BD4C1E" w:rsidR="00B3391F" w:rsidRDefault="00B3391F" w:rsidP="005D3906">
      <w:pPr>
        <w:jc w:val="both"/>
        <w:rPr>
          <w:rFonts w:asciiTheme="minorHAnsi" w:hAnsiTheme="minorHAnsi" w:cstheme="minorHAnsi"/>
          <w:b/>
          <w:sz w:val="22"/>
          <w:szCs w:val="22"/>
        </w:rPr>
      </w:pPr>
    </w:p>
    <w:p w14:paraId="101DD486" w14:textId="77777777" w:rsidR="00B3391F" w:rsidRPr="00142B0D" w:rsidRDefault="00B3391F" w:rsidP="005D3906">
      <w:pPr>
        <w:jc w:val="both"/>
        <w:rPr>
          <w:rFonts w:asciiTheme="minorHAnsi" w:hAnsiTheme="minorHAnsi" w:cstheme="minorHAnsi"/>
          <w:b/>
          <w:sz w:val="22"/>
          <w:szCs w:val="22"/>
        </w:rPr>
      </w:pPr>
    </w:p>
    <w:p w14:paraId="6B6CBDC9" w14:textId="77777777" w:rsidR="005D3906" w:rsidRPr="00142B0D" w:rsidRDefault="005D3906" w:rsidP="0006327F">
      <w:pPr>
        <w:pStyle w:val="Odstavecseseznamem"/>
        <w:numPr>
          <w:ilvl w:val="0"/>
          <w:numId w:val="9"/>
        </w:numPr>
        <w:spacing w:line="240" w:lineRule="auto"/>
        <w:ind w:left="357" w:hanging="357"/>
        <w:rPr>
          <w:rFonts w:asciiTheme="minorHAnsi" w:hAnsiTheme="minorHAnsi" w:cstheme="minorHAnsi"/>
          <w:b/>
          <w:sz w:val="22"/>
          <w:szCs w:val="22"/>
          <w:u w:val="single"/>
        </w:rPr>
      </w:pPr>
      <w:r w:rsidRPr="00142B0D">
        <w:rPr>
          <w:rFonts w:asciiTheme="minorHAnsi" w:hAnsiTheme="minorHAnsi" w:cstheme="minorHAnsi"/>
          <w:b/>
          <w:sz w:val="22"/>
          <w:szCs w:val="22"/>
          <w:u w:val="single"/>
        </w:rPr>
        <w:t>Místo a lhůta pro podání nabídky</w:t>
      </w:r>
    </w:p>
    <w:p w14:paraId="45B9AADA" w14:textId="67899333" w:rsidR="005D3906" w:rsidRPr="00EB5550" w:rsidRDefault="00E9752D" w:rsidP="005D3906">
      <w:pPr>
        <w:jc w:val="both"/>
        <w:rPr>
          <w:rFonts w:asciiTheme="minorHAnsi" w:hAnsiTheme="minorHAnsi" w:cstheme="minorHAnsi"/>
          <w:sz w:val="22"/>
          <w:szCs w:val="22"/>
        </w:rPr>
      </w:pPr>
      <w:r w:rsidRPr="00EB5550">
        <w:rPr>
          <w:rFonts w:asciiTheme="minorHAnsi" w:hAnsiTheme="minorHAnsi" w:cstheme="minorHAnsi"/>
          <w:sz w:val="22"/>
          <w:szCs w:val="22"/>
        </w:rPr>
        <w:t>10</w:t>
      </w:r>
      <w:r w:rsidR="005D3906" w:rsidRPr="00EB5550">
        <w:rPr>
          <w:rFonts w:asciiTheme="minorHAnsi" w:hAnsiTheme="minorHAnsi" w:cstheme="minorHAnsi"/>
          <w:sz w:val="22"/>
          <w:szCs w:val="22"/>
        </w:rPr>
        <w:t>.1.</w:t>
      </w:r>
    </w:p>
    <w:p w14:paraId="7EDC3725" w14:textId="77777777" w:rsidR="005D3906" w:rsidRPr="00EB5550" w:rsidRDefault="005D3906" w:rsidP="005D3906">
      <w:pPr>
        <w:jc w:val="both"/>
        <w:rPr>
          <w:rFonts w:asciiTheme="minorHAnsi" w:hAnsiTheme="minorHAnsi" w:cstheme="minorHAnsi"/>
          <w:sz w:val="22"/>
          <w:szCs w:val="22"/>
        </w:rPr>
      </w:pPr>
      <w:r w:rsidRPr="00EB5550">
        <w:rPr>
          <w:rFonts w:asciiTheme="minorHAnsi" w:hAnsiTheme="minorHAnsi" w:cstheme="minorHAnsi"/>
          <w:sz w:val="22"/>
          <w:szCs w:val="22"/>
        </w:rPr>
        <w:t>Účastník podá svou nabídku dle podmínek uvedených v této výzvě (včetně dokladů, které prokazují kvalifikaci) pouze elektronicky pomocí elektronického nástroje E-ZAK (</w:t>
      </w:r>
      <w:hyperlink r:id="rId9" w:history="1">
        <w:r w:rsidRPr="00EB5550">
          <w:rPr>
            <w:rStyle w:val="Hypertextovodkaz"/>
            <w:rFonts w:asciiTheme="minorHAnsi" w:hAnsiTheme="minorHAnsi" w:cstheme="minorHAnsi"/>
            <w:color w:val="auto"/>
            <w:sz w:val="22"/>
            <w:szCs w:val="22"/>
          </w:rPr>
          <w:t>https://zakazky.praha12.cz/</w:t>
        </w:r>
      </w:hyperlink>
      <w:r w:rsidRPr="00EB5550">
        <w:rPr>
          <w:rStyle w:val="Hypertextovodkaz"/>
          <w:rFonts w:asciiTheme="minorHAnsi" w:hAnsiTheme="minorHAnsi" w:cstheme="minorHAnsi"/>
          <w:color w:val="auto"/>
          <w:sz w:val="22"/>
          <w:szCs w:val="22"/>
        </w:rPr>
        <w:t>)</w:t>
      </w:r>
      <w:r w:rsidRPr="00EB5550">
        <w:rPr>
          <w:rFonts w:asciiTheme="minorHAnsi" w:hAnsiTheme="minorHAnsi" w:cstheme="minorHAnsi"/>
          <w:sz w:val="22"/>
          <w:szCs w:val="22"/>
        </w:rPr>
        <w:t xml:space="preserve">. </w:t>
      </w:r>
    </w:p>
    <w:p w14:paraId="5642B043" w14:textId="77777777" w:rsidR="001C2D09" w:rsidRPr="00EB5550" w:rsidRDefault="001C2D09" w:rsidP="005D3906">
      <w:pPr>
        <w:rPr>
          <w:rFonts w:asciiTheme="minorHAnsi" w:hAnsiTheme="minorHAnsi" w:cstheme="minorHAnsi"/>
          <w:sz w:val="22"/>
          <w:szCs w:val="22"/>
        </w:rPr>
      </w:pPr>
    </w:p>
    <w:p w14:paraId="6BA14744" w14:textId="23E0F182" w:rsidR="005D3906" w:rsidRPr="0051298C" w:rsidRDefault="00E9752D" w:rsidP="005D3906">
      <w:pPr>
        <w:rPr>
          <w:rFonts w:asciiTheme="minorHAnsi" w:hAnsiTheme="minorHAnsi" w:cstheme="minorHAnsi"/>
          <w:sz w:val="22"/>
          <w:szCs w:val="22"/>
        </w:rPr>
      </w:pPr>
      <w:r w:rsidRPr="0051298C">
        <w:rPr>
          <w:rFonts w:asciiTheme="minorHAnsi" w:hAnsiTheme="minorHAnsi" w:cstheme="minorHAnsi"/>
          <w:sz w:val="22"/>
          <w:szCs w:val="22"/>
        </w:rPr>
        <w:t>10</w:t>
      </w:r>
      <w:r w:rsidR="005D3906" w:rsidRPr="0051298C">
        <w:rPr>
          <w:rFonts w:asciiTheme="minorHAnsi" w:hAnsiTheme="minorHAnsi" w:cstheme="minorHAnsi"/>
          <w:sz w:val="22"/>
          <w:szCs w:val="22"/>
        </w:rPr>
        <w:t>.2.</w:t>
      </w:r>
    </w:p>
    <w:p w14:paraId="36814C52" w14:textId="2A7C0842" w:rsidR="005D3906" w:rsidRDefault="005D3906" w:rsidP="005D3906">
      <w:pPr>
        <w:rPr>
          <w:rFonts w:asciiTheme="minorHAnsi" w:hAnsiTheme="minorHAnsi" w:cstheme="minorHAnsi"/>
          <w:sz w:val="22"/>
          <w:szCs w:val="22"/>
        </w:rPr>
      </w:pPr>
      <w:r w:rsidRPr="0051298C">
        <w:rPr>
          <w:rFonts w:asciiTheme="minorHAnsi" w:hAnsiTheme="minorHAnsi" w:cstheme="minorHAnsi"/>
          <w:sz w:val="22"/>
          <w:szCs w:val="22"/>
        </w:rPr>
        <w:t xml:space="preserve">Lhůta pro podání nabídek skončí dne </w:t>
      </w:r>
      <w:r w:rsidR="00325528">
        <w:rPr>
          <w:rFonts w:asciiTheme="minorHAnsi" w:hAnsiTheme="minorHAnsi" w:cstheme="minorHAnsi"/>
          <w:sz w:val="22"/>
          <w:szCs w:val="22"/>
        </w:rPr>
        <w:t>10. 09</w:t>
      </w:r>
      <w:r w:rsidR="00022458">
        <w:rPr>
          <w:rFonts w:asciiTheme="minorHAnsi" w:hAnsiTheme="minorHAnsi" w:cstheme="minorHAnsi"/>
          <w:sz w:val="22"/>
          <w:szCs w:val="22"/>
        </w:rPr>
        <w:t>.</w:t>
      </w:r>
      <w:r w:rsidR="00325528">
        <w:rPr>
          <w:rFonts w:asciiTheme="minorHAnsi" w:hAnsiTheme="minorHAnsi" w:cstheme="minorHAnsi"/>
          <w:sz w:val="22"/>
          <w:szCs w:val="22"/>
        </w:rPr>
        <w:t xml:space="preserve"> </w:t>
      </w:r>
      <w:r w:rsidRPr="00325528">
        <w:rPr>
          <w:rFonts w:asciiTheme="minorHAnsi" w:hAnsiTheme="minorHAnsi" w:cstheme="minorHAnsi"/>
          <w:sz w:val="22"/>
          <w:szCs w:val="22"/>
        </w:rPr>
        <w:t>202</w:t>
      </w:r>
      <w:r w:rsidR="00DA5A28" w:rsidRPr="00325528">
        <w:rPr>
          <w:rFonts w:asciiTheme="minorHAnsi" w:hAnsiTheme="minorHAnsi" w:cstheme="minorHAnsi"/>
          <w:sz w:val="22"/>
          <w:szCs w:val="22"/>
        </w:rPr>
        <w:t>5</w:t>
      </w:r>
      <w:r w:rsidRPr="00325528">
        <w:rPr>
          <w:rFonts w:asciiTheme="minorHAnsi" w:hAnsiTheme="minorHAnsi" w:cstheme="minorHAnsi"/>
          <w:sz w:val="22"/>
          <w:szCs w:val="22"/>
        </w:rPr>
        <w:t xml:space="preserve"> v</w:t>
      </w:r>
      <w:r w:rsidR="00CA2556" w:rsidRPr="00325528">
        <w:rPr>
          <w:rFonts w:asciiTheme="minorHAnsi" w:hAnsiTheme="minorHAnsi" w:cstheme="minorHAnsi"/>
          <w:sz w:val="22"/>
          <w:szCs w:val="22"/>
        </w:rPr>
        <w:t>e</w:t>
      </w:r>
      <w:r w:rsidRPr="00325528">
        <w:rPr>
          <w:rFonts w:asciiTheme="minorHAnsi" w:hAnsiTheme="minorHAnsi" w:cstheme="minorHAnsi"/>
          <w:sz w:val="22"/>
          <w:szCs w:val="22"/>
        </w:rPr>
        <w:t xml:space="preserve"> </w:t>
      </w:r>
      <w:r w:rsidR="00CA2556" w:rsidRPr="00325528">
        <w:rPr>
          <w:rFonts w:asciiTheme="minorHAnsi" w:hAnsiTheme="minorHAnsi" w:cstheme="minorHAnsi"/>
          <w:sz w:val="22"/>
          <w:szCs w:val="22"/>
        </w:rPr>
        <w:t>12</w:t>
      </w:r>
      <w:r w:rsidRPr="00325528">
        <w:rPr>
          <w:rFonts w:asciiTheme="minorHAnsi" w:hAnsiTheme="minorHAnsi" w:cstheme="minorHAnsi"/>
          <w:sz w:val="22"/>
          <w:szCs w:val="22"/>
        </w:rPr>
        <w:t xml:space="preserve"> hodin.</w:t>
      </w:r>
      <w:r w:rsidRPr="0051298C">
        <w:rPr>
          <w:rFonts w:asciiTheme="minorHAnsi" w:hAnsiTheme="minorHAnsi" w:cstheme="minorHAnsi"/>
          <w:sz w:val="22"/>
          <w:szCs w:val="22"/>
        </w:rPr>
        <w:t xml:space="preserve">   </w:t>
      </w:r>
    </w:p>
    <w:p w14:paraId="7355A091" w14:textId="77777777" w:rsidR="00325528" w:rsidRPr="0051298C" w:rsidRDefault="00325528" w:rsidP="005D3906">
      <w:pPr>
        <w:rPr>
          <w:rFonts w:asciiTheme="minorHAnsi" w:hAnsiTheme="minorHAnsi" w:cstheme="minorHAnsi"/>
          <w:sz w:val="22"/>
          <w:szCs w:val="22"/>
        </w:rPr>
      </w:pPr>
      <w:bookmarkStart w:id="0" w:name="_GoBack"/>
      <w:bookmarkEnd w:id="0"/>
    </w:p>
    <w:p w14:paraId="1959AA0D" w14:textId="77777777" w:rsidR="005D3906" w:rsidRPr="0051298C" w:rsidRDefault="005D3906" w:rsidP="0006327F">
      <w:pPr>
        <w:pStyle w:val="AAodsazen"/>
        <w:widowControl w:val="0"/>
        <w:numPr>
          <w:ilvl w:val="0"/>
          <w:numId w:val="9"/>
        </w:numPr>
        <w:spacing w:before="0"/>
        <w:rPr>
          <w:rFonts w:asciiTheme="minorHAnsi" w:hAnsiTheme="minorHAnsi" w:cstheme="minorHAnsi"/>
          <w:b/>
          <w:sz w:val="22"/>
          <w:szCs w:val="22"/>
          <w:u w:val="single"/>
        </w:rPr>
      </w:pPr>
      <w:r w:rsidRPr="0051298C">
        <w:rPr>
          <w:rFonts w:asciiTheme="minorHAnsi" w:hAnsiTheme="minorHAnsi" w:cstheme="minorHAnsi"/>
          <w:b/>
          <w:sz w:val="22"/>
          <w:szCs w:val="22"/>
          <w:u w:val="single"/>
        </w:rPr>
        <w:t>Zadávací lhůta</w:t>
      </w:r>
    </w:p>
    <w:p w14:paraId="1FDD7A69" w14:textId="77777777"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p>
    <w:p w14:paraId="0EADBEC7" w14:textId="079DC3E0"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1</w:t>
      </w:r>
      <w:r w:rsidRPr="00142B0D">
        <w:rPr>
          <w:rFonts w:asciiTheme="minorHAnsi" w:hAnsiTheme="minorHAnsi" w:cstheme="minorHAnsi"/>
          <w:sz w:val="22"/>
          <w:szCs w:val="22"/>
        </w:rPr>
        <w:t>.1.</w:t>
      </w:r>
    </w:p>
    <w:p w14:paraId="3A7C8759" w14:textId="2B31ACAF"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r w:rsidRPr="00142B0D">
        <w:rPr>
          <w:rFonts w:asciiTheme="minorHAnsi" w:hAnsiTheme="minorHAnsi" w:cstheme="minorHAnsi"/>
          <w:sz w:val="22"/>
          <w:szCs w:val="22"/>
        </w:rPr>
        <w:t xml:space="preserve">Lhůta, po kterou je účastník vázán svou nabídkou, činí </w:t>
      </w:r>
      <w:r w:rsidR="00ED14DC" w:rsidRPr="00142B0D">
        <w:rPr>
          <w:rFonts w:asciiTheme="minorHAnsi" w:hAnsiTheme="minorHAnsi" w:cstheme="minorHAnsi"/>
          <w:sz w:val="22"/>
          <w:szCs w:val="22"/>
        </w:rPr>
        <w:t>60</w:t>
      </w:r>
      <w:r w:rsidRPr="00142B0D">
        <w:rPr>
          <w:rFonts w:asciiTheme="minorHAnsi" w:hAnsiTheme="minorHAnsi" w:cstheme="minorHAnsi"/>
          <w:sz w:val="22"/>
          <w:szCs w:val="22"/>
        </w:rPr>
        <w:t xml:space="preserve"> kalendářních dnů ode dne následujícího po uplynutí lhůty pro podání nabídky.</w:t>
      </w:r>
    </w:p>
    <w:p w14:paraId="56613DDE" w14:textId="77777777" w:rsidR="005D3906" w:rsidRPr="00142B0D" w:rsidRDefault="005D3906" w:rsidP="005D3906">
      <w:pPr>
        <w:pStyle w:val="AAodsazen"/>
        <w:widowControl w:val="0"/>
        <w:tabs>
          <w:tab w:val="clear" w:pos="1140"/>
        </w:tabs>
        <w:spacing w:before="0"/>
        <w:ind w:left="360" w:firstLine="0"/>
        <w:rPr>
          <w:rFonts w:asciiTheme="minorHAnsi" w:hAnsiTheme="minorHAnsi" w:cstheme="minorHAnsi"/>
          <w:sz w:val="22"/>
          <w:szCs w:val="22"/>
        </w:rPr>
      </w:pPr>
    </w:p>
    <w:p w14:paraId="6B8F5400" w14:textId="77777777" w:rsidR="005D3906" w:rsidRPr="00142B0D" w:rsidRDefault="005D3906" w:rsidP="005D3906">
      <w:pPr>
        <w:pStyle w:val="AAodsazen"/>
        <w:widowControl w:val="0"/>
        <w:tabs>
          <w:tab w:val="clear" w:pos="1140"/>
        </w:tabs>
        <w:spacing w:before="0"/>
        <w:ind w:left="360" w:firstLine="0"/>
        <w:rPr>
          <w:rFonts w:asciiTheme="minorHAnsi" w:hAnsiTheme="minorHAnsi" w:cstheme="minorHAnsi"/>
          <w:sz w:val="22"/>
          <w:szCs w:val="22"/>
        </w:rPr>
      </w:pPr>
      <w:r w:rsidRPr="00142B0D">
        <w:rPr>
          <w:rFonts w:asciiTheme="minorHAnsi" w:hAnsiTheme="minorHAnsi" w:cstheme="minorHAnsi"/>
          <w:sz w:val="22"/>
          <w:szCs w:val="22"/>
        </w:rPr>
        <w:t xml:space="preserve"> </w:t>
      </w:r>
    </w:p>
    <w:p w14:paraId="7496627B" w14:textId="0CEF52BB" w:rsidR="005D3906" w:rsidRPr="00142B0D" w:rsidRDefault="005D3906" w:rsidP="0006327F">
      <w:pPr>
        <w:pStyle w:val="Odstavecseseznamem"/>
        <w:numPr>
          <w:ilvl w:val="0"/>
          <w:numId w:val="9"/>
        </w:numPr>
        <w:spacing w:before="120"/>
        <w:jc w:val="both"/>
        <w:rPr>
          <w:rFonts w:asciiTheme="minorHAnsi" w:hAnsiTheme="minorHAnsi" w:cstheme="minorHAnsi"/>
          <w:sz w:val="22"/>
          <w:szCs w:val="22"/>
        </w:rPr>
      </w:pPr>
      <w:r w:rsidRPr="00142B0D">
        <w:rPr>
          <w:rFonts w:asciiTheme="minorHAnsi" w:hAnsiTheme="minorHAnsi" w:cstheme="minorHAnsi"/>
          <w:b/>
          <w:bCs/>
          <w:sz w:val="22"/>
          <w:szCs w:val="22"/>
          <w:u w:val="single"/>
        </w:rPr>
        <w:t>Hodnotící kritéria a postup hodnocení nabídek</w:t>
      </w:r>
    </w:p>
    <w:p w14:paraId="72B787E5" w14:textId="4A700BF7" w:rsidR="00F4610D" w:rsidRPr="00142B0D" w:rsidRDefault="003A12D3"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.1.</w:t>
      </w:r>
    </w:p>
    <w:p w14:paraId="0E80B46A" w14:textId="78912289" w:rsidR="003A12D3" w:rsidRPr="00142B0D" w:rsidRDefault="005D3906" w:rsidP="0051298C">
      <w:pPr>
        <w:pStyle w:val="Bezmezer"/>
        <w:jc w:val="both"/>
      </w:pPr>
      <w:r w:rsidRPr="00142B0D">
        <w:rPr>
          <w:rFonts w:asciiTheme="minorHAnsi" w:hAnsiTheme="minorHAnsi" w:cstheme="minorHAnsi"/>
          <w:bCs/>
          <w:iCs/>
        </w:rPr>
        <w:t xml:space="preserve">Hodnocení nabídek bude prováděno podle jejich ekonomické výhodnosti, kdy jediným hodnotícím kritériem je nejnižší </w:t>
      </w:r>
      <w:r w:rsidR="00623FF0">
        <w:rPr>
          <w:rFonts w:asciiTheme="minorHAnsi" w:hAnsiTheme="minorHAnsi" w:cstheme="minorHAnsi"/>
          <w:bCs/>
          <w:iCs/>
        </w:rPr>
        <w:t xml:space="preserve">celková </w:t>
      </w:r>
      <w:r w:rsidRPr="00142B0D">
        <w:rPr>
          <w:rFonts w:asciiTheme="minorHAnsi" w:hAnsiTheme="minorHAnsi" w:cstheme="minorHAnsi"/>
          <w:bCs/>
          <w:iCs/>
        </w:rPr>
        <w:t>nabídková cena.</w:t>
      </w:r>
    </w:p>
    <w:p w14:paraId="654720C2" w14:textId="77777777" w:rsidR="00EB1264" w:rsidRDefault="00EB1264" w:rsidP="001C2D09">
      <w:pPr>
        <w:pStyle w:val="Bezmezer"/>
        <w:jc w:val="both"/>
        <w:rPr>
          <w:rFonts w:asciiTheme="minorHAnsi" w:hAnsiTheme="minorHAnsi" w:cstheme="minorHAnsi"/>
        </w:rPr>
      </w:pPr>
    </w:p>
    <w:p w14:paraId="29BF4F33" w14:textId="491C7F29" w:rsidR="005D3906" w:rsidRPr="00142B0D" w:rsidRDefault="005D3906"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.2.</w:t>
      </w:r>
    </w:p>
    <w:p w14:paraId="7B6A582F" w14:textId="72E6D71B" w:rsidR="001C2D09" w:rsidRPr="00142B0D" w:rsidRDefault="005D3906" w:rsidP="0051298C">
      <w:pPr>
        <w:pStyle w:val="Bezmezer"/>
        <w:jc w:val="both"/>
      </w:pPr>
      <w:r w:rsidRPr="00142B0D">
        <w:rPr>
          <w:rFonts w:asciiTheme="minorHAnsi" w:hAnsiTheme="minorHAnsi" w:cstheme="minorHAnsi"/>
        </w:rPr>
        <w:t>Posuzování a hodnocení nabídek provede komise ustanovená zadavatele</w:t>
      </w:r>
      <w:r w:rsidR="00BE48AF">
        <w:rPr>
          <w:rFonts w:asciiTheme="minorHAnsi" w:hAnsiTheme="minorHAnsi" w:cstheme="minorHAnsi"/>
        </w:rPr>
        <w:t>m</w:t>
      </w:r>
      <w:r w:rsidRPr="00142B0D">
        <w:rPr>
          <w:rFonts w:asciiTheme="minorHAnsi" w:hAnsiTheme="minorHAnsi" w:cstheme="minorHAnsi"/>
        </w:rPr>
        <w:t xml:space="preserve"> a</w:t>
      </w:r>
      <w:r w:rsidR="006D1EC9">
        <w:rPr>
          <w:rFonts w:asciiTheme="minorHAnsi" w:hAnsiTheme="minorHAnsi" w:cstheme="minorHAnsi"/>
        </w:rPr>
        <w:t> </w:t>
      </w:r>
      <w:r w:rsidRPr="00142B0D">
        <w:rPr>
          <w:rFonts w:asciiTheme="minorHAnsi" w:hAnsiTheme="minorHAnsi" w:cstheme="minorHAnsi"/>
        </w:rPr>
        <w:t>proběhne bez přítomnosti účastníků, zadavatel na žádost účastníka předloží k nahlédnutí vyhotovené písemné protokoly.</w:t>
      </w:r>
    </w:p>
    <w:p w14:paraId="6708E580" w14:textId="77777777" w:rsidR="00EB1264" w:rsidRDefault="00EB1264" w:rsidP="001C2D09">
      <w:pPr>
        <w:pStyle w:val="Bezmezer"/>
        <w:jc w:val="both"/>
        <w:rPr>
          <w:rFonts w:asciiTheme="minorHAnsi" w:hAnsiTheme="minorHAnsi" w:cstheme="minorHAnsi"/>
        </w:rPr>
      </w:pPr>
    </w:p>
    <w:p w14:paraId="6D818617" w14:textId="3EDE08EB" w:rsidR="005D3906" w:rsidRPr="00142B0D" w:rsidRDefault="005D3906"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.3.</w:t>
      </w:r>
    </w:p>
    <w:p w14:paraId="1D021D57" w14:textId="5D1A2850" w:rsidR="005D3906" w:rsidRDefault="005D3906" w:rsidP="001C2D09">
      <w:pPr>
        <w:pStyle w:val="Bezmezer"/>
        <w:jc w:val="both"/>
        <w:rPr>
          <w:rFonts w:asciiTheme="minorHAnsi" w:hAnsiTheme="minorHAnsi" w:cstheme="minorHAnsi"/>
        </w:rPr>
      </w:pPr>
      <w:r w:rsidRPr="00142B0D">
        <w:rPr>
          <w:rFonts w:asciiTheme="minorHAnsi" w:hAnsiTheme="minorHAnsi" w:cstheme="minorHAnsi"/>
        </w:rPr>
        <w:t xml:space="preserve">O rozhodnutí zadavatele o výběru nejvhodnější nabídky, případně o rozhodnutí o zrušení veřejné zakázky budou účastníci informováni elektronicky pomocí elektronického nástroje E-ZAK. </w:t>
      </w:r>
    </w:p>
    <w:p w14:paraId="4F897800" w14:textId="4C5F72AB" w:rsidR="00BE48AF" w:rsidRDefault="00BE48AF" w:rsidP="001C2D09">
      <w:pPr>
        <w:pStyle w:val="Bezmezer"/>
        <w:jc w:val="both"/>
        <w:rPr>
          <w:rFonts w:asciiTheme="minorHAnsi" w:hAnsiTheme="minorHAnsi" w:cstheme="minorHAnsi"/>
        </w:rPr>
      </w:pPr>
    </w:p>
    <w:p w14:paraId="04BEF6EC" w14:textId="0E9DADD3" w:rsidR="00BE48AF" w:rsidRDefault="00BE48AF" w:rsidP="001C2D09">
      <w:pPr>
        <w:pStyle w:val="Bezmezer"/>
        <w:jc w:val="both"/>
        <w:rPr>
          <w:rFonts w:asciiTheme="minorHAnsi" w:hAnsiTheme="minorHAnsi" w:cstheme="minorHAnsi"/>
        </w:rPr>
      </w:pPr>
      <w:r>
        <w:rPr>
          <w:rFonts w:asciiTheme="minorHAnsi" w:hAnsiTheme="minorHAnsi" w:cstheme="minorHAnsi"/>
        </w:rPr>
        <w:t>12.4.</w:t>
      </w:r>
    </w:p>
    <w:p w14:paraId="522229A1" w14:textId="01DB940D" w:rsidR="00BE48AF" w:rsidRPr="00142B0D" w:rsidRDefault="00BE48AF" w:rsidP="001C2D09">
      <w:pPr>
        <w:pStyle w:val="Bezmezer"/>
        <w:jc w:val="both"/>
        <w:rPr>
          <w:rFonts w:asciiTheme="minorHAnsi" w:hAnsiTheme="minorHAnsi" w:cstheme="minorHAnsi"/>
        </w:rPr>
      </w:pPr>
      <w:r>
        <w:rPr>
          <w:rFonts w:asciiTheme="minorHAnsi" w:hAnsiTheme="minorHAnsi" w:cstheme="minorHAnsi"/>
        </w:rPr>
        <w:t xml:space="preserve">Vzhledem k tomu, že budou podávány pouze elektronické nabídky, se </w:t>
      </w:r>
      <w:r w:rsidR="007C4D64">
        <w:rPr>
          <w:rFonts w:asciiTheme="minorHAnsi" w:hAnsiTheme="minorHAnsi" w:cstheme="minorHAnsi"/>
        </w:rPr>
        <w:t xml:space="preserve">nebude </w:t>
      </w:r>
      <w:r>
        <w:rPr>
          <w:rFonts w:asciiTheme="minorHAnsi" w:hAnsiTheme="minorHAnsi" w:cstheme="minorHAnsi"/>
        </w:rPr>
        <w:t xml:space="preserve">konat veřejné otevírání obálek. </w:t>
      </w:r>
    </w:p>
    <w:p w14:paraId="63CC145C" w14:textId="600C8431" w:rsidR="00B3391F" w:rsidRDefault="00B3391F" w:rsidP="001C2D09">
      <w:pPr>
        <w:pStyle w:val="Bezmezer"/>
        <w:jc w:val="both"/>
        <w:rPr>
          <w:rFonts w:asciiTheme="minorHAnsi" w:hAnsiTheme="minorHAnsi" w:cstheme="minorHAnsi"/>
        </w:rPr>
      </w:pPr>
    </w:p>
    <w:p w14:paraId="3E66E6DA" w14:textId="78AAED90" w:rsidR="005D3906" w:rsidRPr="008225A4" w:rsidRDefault="00E9752D" w:rsidP="008225A4">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13. </w:t>
      </w:r>
      <w:r w:rsidR="005D3906" w:rsidRPr="008225A4">
        <w:rPr>
          <w:rFonts w:asciiTheme="minorHAnsi" w:hAnsiTheme="minorHAnsi" w:cstheme="minorHAnsi"/>
          <w:b/>
          <w:bCs/>
          <w:sz w:val="22"/>
          <w:szCs w:val="22"/>
          <w:u w:val="single"/>
        </w:rPr>
        <w:t>Závěrečná ustanovení</w:t>
      </w:r>
    </w:p>
    <w:p w14:paraId="1B571E27" w14:textId="77777777" w:rsidR="00D47652" w:rsidRDefault="00D47652" w:rsidP="005D3906">
      <w:pPr>
        <w:jc w:val="both"/>
        <w:rPr>
          <w:rFonts w:asciiTheme="minorHAnsi" w:hAnsiTheme="minorHAnsi" w:cstheme="minorHAnsi"/>
          <w:sz w:val="22"/>
          <w:szCs w:val="22"/>
        </w:rPr>
      </w:pPr>
    </w:p>
    <w:p w14:paraId="0C2A3729" w14:textId="77777777" w:rsidR="00D47652" w:rsidRPr="00E15EDD" w:rsidRDefault="00D47652" w:rsidP="00D47652">
      <w:pPr>
        <w:jc w:val="both"/>
        <w:rPr>
          <w:rFonts w:asciiTheme="minorHAnsi" w:hAnsiTheme="minorHAnsi" w:cstheme="minorHAnsi"/>
          <w:sz w:val="22"/>
          <w:szCs w:val="22"/>
        </w:rPr>
      </w:pPr>
      <w:r w:rsidRPr="00E15EDD">
        <w:rPr>
          <w:rFonts w:asciiTheme="minorHAnsi" w:hAnsiTheme="minorHAnsi" w:cstheme="minorHAnsi"/>
          <w:sz w:val="22"/>
          <w:szCs w:val="22"/>
        </w:rPr>
        <w:t>12.1.</w:t>
      </w:r>
    </w:p>
    <w:p w14:paraId="4E8BFF51" w14:textId="4D9D72B5"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Zadavatel si vyhrazuje právo</w:t>
      </w:r>
      <w:r w:rsidR="00BE48AF">
        <w:rPr>
          <w:rFonts w:asciiTheme="minorHAnsi" w:hAnsiTheme="minorHAnsi" w:cstheme="minorHAnsi"/>
          <w:sz w:val="22"/>
          <w:szCs w:val="22"/>
        </w:rPr>
        <w:t>:</w:t>
      </w:r>
    </w:p>
    <w:p w14:paraId="4CD26235" w14:textId="1B2307C8"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a) v průběhu lhůty pro podání nabídek změnit podmínky výzvy</w:t>
      </w:r>
      <w:r w:rsidR="00EB1264">
        <w:rPr>
          <w:rFonts w:asciiTheme="minorHAnsi" w:hAnsiTheme="minorHAnsi" w:cstheme="minorHAnsi"/>
          <w:color w:val="auto"/>
          <w:sz w:val="22"/>
          <w:szCs w:val="22"/>
        </w:rPr>
        <w:t>,</w:t>
      </w:r>
    </w:p>
    <w:p w14:paraId="3E0E6BC3" w14:textId="29EE3509"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b) změnit termín plnění veřejné zakázky</w:t>
      </w:r>
      <w:r w:rsidR="007C4D64">
        <w:rPr>
          <w:rFonts w:asciiTheme="minorHAnsi" w:hAnsiTheme="minorHAnsi" w:cstheme="minorHAnsi"/>
        </w:rPr>
        <w:t>,</w:t>
      </w:r>
    </w:p>
    <w:p w14:paraId="4A48EFE1" w14:textId="327568A5" w:rsidR="00BE48AF" w:rsidRPr="00AA171E" w:rsidRDefault="00BE48AF" w:rsidP="0006327F">
      <w:pPr>
        <w:pStyle w:val="Default"/>
        <w:numPr>
          <w:ilvl w:val="1"/>
          <w:numId w:val="14"/>
        </w:numPr>
        <w:ind w:left="360"/>
        <w:jc w:val="both"/>
        <w:rPr>
          <w:rFonts w:asciiTheme="minorHAnsi" w:hAnsiTheme="minorHAnsi" w:cstheme="minorHAnsi"/>
          <w:color w:val="auto"/>
          <w:sz w:val="22"/>
          <w:szCs w:val="22"/>
        </w:rPr>
      </w:pPr>
      <w:r w:rsidRPr="00AA171E">
        <w:rPr>
          <w:rFonts w:asciiTheme="minorHAnsi" w:hAnsiTheme="minorHAnsi" w:cstheme="minorHAnsi"/>
          <w:color w:val="auto"/>
          <w:sz w:val="22"/>
          <w:szCs w:val="22"/>
        </w:rPr>
        <w:t>c) v případě nutnosti provedení významné změny výzvy vyvolané žádostí o vysvětlení zadávací dokumentace přiměřeně prodloužit lhůtu pro podání nabídek</w:t>
      </w:r>
      <w:r w:rsidR="007C4D64">
        <w:rPr>
          <w:rFonts w:asciiTheme="minorHAnsi" w:hAnsiTheme="minorHAnsi" w:cstheme="minorHAnsi"/>
        </w:rPr>
        <w:t>,</w:t>
      </w:r>
    </w:p>
    <w:p w14:paraId="6B2774FC" w14:textId="77777777"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d) ověřit informace uvedené účastníky v nabídkách a požádat o jejich upřesnění, </w:t>
      </w:r>
    </w:p>
    <w:p w14:paraId="63BFD71D" w14:textId="77777777"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e) na úpravu konečného znění smlouvy, </w:t>
      </w:r>
    </w:p>
    <w:p w14:paraId="51AC5F35" w14:textId="77777777" w:rsidR="00BE48AF" w:rsidRPr="00AA171E" w:rsidRDefault="00BE48AF" w:rsidP="00BE48AF">
      <w:pPr>
        <w:pStyle w:val="Default"/>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f) při nesplnění podmínek stanovených v této výzvě vyloučit účastníka ze zadávacího řízení, </w:t>
      </w:r>
    </w:p>
    <w:p w14:paraId="5CCD4EC4" w14:textId="3EF7FDDA"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g) odmítnout všechny nabídky a neuzavřít smlouvu s žádným účastníkem, </w:t>
      </w:r>
      <w:r w:rsidR="007C4D64">
        <w:rPr>
          <w:rFonts w:asciiTheme="minorHAnsi" w:hAnsiTheme="minorHAnsi" w:cstheme="minorHAnsi"/>
          <w:color w:val="auto"/>
          <w:sz w:val="22"/>
          <w:szCs w:val="22"/>
        </w:rPr>
        <w:t>a</w:t>
      </w:r>
    </w:p>
    <w:p w14:paraId="441849F7" w14:textId="53770EB5" w:rsidR="005D3906" w:rsidRDefault="00BE48AF" w:rsidP="00BE48AF">
      <w:pPr>
        <w:ind w:firstLine="360"/>
        <w:jc w:val="both"/>
        <w:rPr>
          <w:rFonts w:asciiTheme="minorHAnsi" w:hAnsiTheme="minorHAnsi" w:cstheme="minorHAnsi"/>
          <w:sz w:val="22"/>
          <w:szCs w:val="22"/>
        </w:rPr>
      </w:pPr>
      <w:r w:rsidRPr="00AA171E">
        <w:rPr>
          <w:rFonts w:asciiTheme="minorHAnsi" w:hAnsiTheme="minorHAnsi" w:cstheme="minorHAnsi"/>
          <w:sz w:val="22"/>
          <w:szCs w:val="22"/>
        </w:rPr>
        <w:t>h) zrušit veřejnou zakázku bez udání důvodu, avšak nejpozději do uzavření smlouvy</w:t>
      </w:r>
      <w:r w:rsidR="00EB1264">
        <w:rPr>
          <w:rFonts w:asciiTheme="minorHAnsi" w:hAnsiTheme="minorHAnsi" w:cstheme="minorHAnsi"/>
          <w:sz w:val="22"/>
          <w:szCs w:val="22"/>
        </w:rPr>
        <w:t>.</w:t>
      </w:r>
    </w:p>
    <w:p w14:paraId="2D21CF6C" w14:textId="6E8AC0E6" w:rsidR="00AA171E" w:rsidRPr="00AA171E" w:rsidRDefault="00AA171E" w:rsidP="00BE48AF">
      <w:pPr>
        <w:ind w:firstLine="360"/>
        <w:jc w:val="both"/>
        <w:rPr>
          <w:rFonts w:asciiTheme="minorHAnsi" w:hAnsiTheme="minorHAnsi" w:cstheme="minorHAnsi"/>
          <w:sz w:val="22"/>
          <w:szCs w:val="22"/>
        </w:rPr>
      </w:pPr>
    </w:p>
    <w:p w14:paraId="72DA6078" w14:textId="5D45BB55" w:rsidR="005D3906" w:rsidRPr="00AA171E" w:rsidRDefault="005D3906" w:rsidP="005D3906">
      <w:pPr>
        <w:jc w:val="both"/>
        <w:rPr>
          <w:rFonts w:asciiTheme="minorHAnsi" w:hAnsiTheme="minorHAnsi" w:cstheme="minorHAnsi"/>
          <w:sz w:val="22"/>
          <w:szCs w:val="22"/>
        </w:rPr>
      </w:pPr>
      <w:r w:rsidRPr="00AA171E">
        <w:rPr>
          <w:rFonts w:asciiTheme="minorHAnsi" w:hAnsiTheme="minorHAnsi" w:cstheme="minorHAnsi"/>
          <w:sz w:val="22"/>
          <w:szCs w:val="22"/>
        </w:rPr>
        <w:t>1</w:t>
      </w:r>
      <w:r w:rsidR="00E9752D" w:rsidRPr="00AA171E">
        <w:rPr>
          <w:rFonts w:asciiTheme="minorHAnsi" w:hAnsiTheme="minorHAnsi" w:cstheme="minorHAnsi"/>
          <w:sz w:val="22"/>
          <w:szCs w:val="22"/>
        </w:rPr>
        <w:t>3</w:t>
      </w:r>
      <w:r w:rsidRPr="00AA171E">
        <w:rPr>
          <w:rFonts w:asciiTheme="minorHAnsi" w:hAnsiTheme="minorHAnsi" w:cstheme="minorHAnsi"/>
          <w:sz w:val="22"/>
          <w:szCs w:val="22"/>
        </w:rPr>
        <w:t xml:space="preserve">.2. </w:t>
      </w:r>
    </w:p>
    <w:p w14:paraId="134C26B9" w14:textId="1FA67120" w:rsidR="005D3906" w:rsidRPr="00142B0D" w:rsidRDefault="005D3906" w:rsidP="0051298C">
      <w:pPr>
        <w:jc w:val="both"/>
        <w:rPr>
          <w:rFonts w:asciiTheme="minorHAnsi" w:hAnsiTheme="minorHAnsi" w:cstheme="minorHAnsi"/>
          <w:sz w:val="22"/>
          <w:szCs w:val="22"/>
        </w:rPr>
      </w:pPr>
      <w:r w:rsidRPr="00AA171E">
        <w:rPr>
          <w:rFonts w:asciiTheme="minorHAnsi" w:hAnsiTheme="minorHAnsi" w:cstheme="minorHAnsi"/>
          <w:sz w:val="22"/>
          <w:szCs w:val="22"/>
        </w:rPr>
        <w:t xml:space="preserve">Případné porušení, nesplnění nebo nedodržení podmínek zadávání této zakázky ze strany </w:t>
      </w:r>
      <w:r w:rsidR="00BE48AF" w:rsidRPr="00AA171E">
        <w:rPr>
          <w:rFonts w:asciiTheme="minorHAnsi" w:hAnsiTheme="minorHAnsi" w:cstheme="minorHAnsi"/>
          <w:sz w:val="22"/>
          <w:szCs w:val="22"/>
        </w:rPr>
        <w:t>účastníka</w:t>
      </w:r>
      <w:r w:rsidRPr="00AA171E">
        <w:rPr>
          <w:rFonts w:asciiTheme="minorHAnsi" w:hAnsiTheme="minorHAnsi" w:cstheme="minorHAnsi"/>
          <w:sz w:val="22"/>
          <w:szCs w:val="22"/>
        </w:rPr>
        <w:t xml:space="preserve"> nebo uvedení nepravdivých údajů v nabídce je důvodem k odmítnutí jeho nabídky </w:t>
      </w:r>
      <w:r w:rsidR="00EB1264">
        <w:rPr>
          <w:rFonts w:asciiTheme="minorHAnsi" w:hAnsiTheme="minorHAnsi" w:cstheme="minorHAnsi"/>
          <w:sz w:val="22"/>
          <w:szCs w:val="22"/>
        </w:rPr>
        <w:t>a</w:t>
      </w:r>
      <w:r w:rsidRPr="00AA171E">
        <w:rPr>
          <w:rFonts w:asciiTheme="minorHAnsi" w:hAnsiTheme="minorHAnsi" w:cstheme="minorHAnsi"/>
          <w:sz w:val="22"/>
          <w:szCs w:val="22"/>
        </w:rPr>
        <w:t xml:space="preserve"> vyloučení </w:t>
      </w:r>
      <w:r w:rsidR="00BE48AF" w:rsidRPr="00AA171E">
        <w:rPr>
          <w:rFonts w:asciiTheme="minorHAnsi" w:hAnsiTheme="minorHAnsi" w:cstheme="minorHAnsi"/>
          <w:sz w:val="22"/>
          <w:szCs w:val="22"/>
        </w:rPr>
        <w:t>účastníka</w:t>
      </w:r>
      <w:r w:rsidRPr="00AA171E">
        <w:rPr>
          <w:rFonts w:asciiTheme="minorHAnsi" w:hAnsiTheme="minorHAnsi" w:cstheme="minorHAnsi"/>
          <w:sz w:val="22"/>
          <w:szCs w:val="22"/>
        </w:rPr>
        <w:t xml:space="preserve"> z</w:t>
      </w:r>
      <w:r w:rsidR="007C4D64">
        <w:rPr>
          <w:rFonts w:asciiTheme="minorHAnsi" w:hAnsiTheme="minorHAnsi" w:cstheme="minorHAnsi"/>
          <w:sz w:val="22"/>
          <w:szCs w:val="22"/>
        </w:rPr>
        <w:t xml:space="preserve">e zadávacího </w:t>
      </w:r>
      <w:r w:rsidRPr="00AA171E">
        <w:rPr>
          <w:rFonts w:asciiTheme="minorHAnsi" w:hAnsiTheme="minorHAnsi" w:cstheme="minorHAnsi"/>
          <w:sz w:val="22"/>
          <w:szCs w:val="22"/>
        </w:rPr>
        <w:t>řízení.</w:t>
      </w:r>
      <w:r w:rsidRPr="00142B0D">
        <w:rPr>
          <w:rFonts w:asciiTheme="minorHAnsi" w:hAnsiTheme="minorHAnsi" w:cstheme="minorHAnsi"/>
          <w:sz w:val="22"/>
          <w:szCs w:val="22"/>
        </w:rPr>
        <w:t xml:space="preserve"> </w:t>
      </w:r>
    </w:p>
    <w:p w14:paraId="1D3EF149" w14:textId="77777777" w:rsidR="00FB2B6E" w:rsidRPr="00142B0D" w:rsidRDefault="00FB2B6E" w:rsidP="005D3906">
      <w:pPr>
        <w:rPr>
          <w:rFonts w:asciiTheme="minorHAnsi" w:hAnsiTheme="minorHAnsi" w:cstheme="minorHAnsi"/>
          <w:sz w:val="22"/>
          <w:szCs w:val="22"/>
        </w:rPr>
      </w:pPr>
    </w:p>
    <w:p w14:paraId="6B763283" w14:textId="57309826"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.3. </w:t>
      </w:r>
    </w:p>
    <w:p w14:paraId="307CCB58" w14:textId="77777777"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Zadavatel nepřipouští možnost podání námitek.</w:t>
      </w:r>
    </w:p>
    <w:p w14:paraId="3E91BD45" w14:textId="77777777" w:rsidR="005D3906" w:rsidRPr="00142B0D" w:rsidRDefault="005D3906" w:rsidP="005D3906">
      <w:pPr>
        <w:pStyle w:val="Prosttext"/>
        <w:jc w:val="both"/>
        <w:rPr>
          <w:rFonts w:asciiTheme="minorHAnsi" w:hAnsiTheme="minorHAnsi" w:cstheme="minorHAnsi"/>
          <w:sz w:val="22"/>
          <w:szCs w:val="22"/>
        </w:rPr>
      </w:pPr>
    </w:p>
    <w:p w14:paraId="7816D2C9" w14:textId="7E49D5B3" w:rsidR="005D3906" w:rsidRPr="00142B0D" w:rsidRDefault="005D3906" w:rsidP="005D3906">
      <w:pPr>
        <w:pStyle w:val="Prosttext"/>
        <w:jc w:val="both"/>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.4. </w:t>
      </w:r>
    </w:p>
    <w:p w14:paraId="2B914927" w14:textId="5CBC8027" w:rsidR="000B6267" w:rsidRPr="00142B0D" w:rsidRDefault="0002099F" w:rsidP="005D3906">
      <w:pPr>
        <w:pStyle w:val="Prosttext"/>
        <w:jc w:val="both"/>
        <w:rPr>
          <w:rFonts w:asciiTheme="minorHAnsi" w:hAnsiTheme="minorHAnsi" w:cstheme="minorHAnsi"/>
          <w:sz w:val="22"/>
          <w:szCs w:val="22"/>
        </w:rPr>
      </w:pPr>
      <w:r w:rsidRPr="00A977D8">
        <w:rPr>
          <w:rFonts w:asciiTheme="minorHAnsi" w:hAnsiTheme="minorHAnsi" w:cstheme="minorHAnsi"/>
          <w:sz w:val="22"/>
          <w:szCs w:val="22"/>
        </w:rPr>
        <w:t xml:space="preserve">Zadavatel si vyhrazuje právo dále vymezený okruh informací, které budou účastníkem poskytnuty v průběhu zadávání veřejné zakázky a případně i v průběhu plnění této </w:t>
      </w:r>
      <w:r w:rsidRPr="00CF3FDA">
        <w:rPr>
          <w:rFonts w:asciiTheme="minorHAnsi" w:hAnsiTheme="minorHAnsi" w:cstheme="minorHAnsi"/>
          <w:sz w:val="22"/>
          <w:szCs w:val="22"/>
        </w:rPr>
        <w:t>veřejné zakázky, zveřejnit v rámci transparentnosti řízení, a to na internetu či na svých webových stránkách. Těmito informacemi jsou: název účastníka, IČO účastníka, nabídková cena účastníka termín dodání dle nabídky a údaje z nabídky podstatné pro hodnocení dle stanovených hodnotících kritérií. Smlouva o dílo uzavřená s vybraným dodavatelem bude zveřejněna zadavatelem v registru smluv vedeném dle zákona č. 340/2015 Sb., o registru smluv, ve znění pozdějších předpisů</w:t>
      </w:r>
      <w:r w:rsidR="005D3906" w:rsidRPr="00CF3FDA">
        <w:rPr>
          <w:rFonts w:asciiTheme="minorHAnsi" w:hAnsiTheme="minorHAnsi" w:cstheme="minorHAnsi"/>
          <w:sz w:val="22"/>
          <w:szCs w:val="22"/>
        </w:rPr>
        <w:t>.</w:t>
      </w:r>
      <w:r w:rsidR="005D3906" w:rsidRPr="00142B0D">
        <w:rPr>
          <w:rFonts w:asciiTheme="minorHAnsi" w:hAnsiTheme="minorHAnsi" w:cstheme="minorHAnsi"/>
          <w:sz w:val="22"/>
          <w:szCs w:val="22"/>
        </w:rPr>
        <w:t xml:space="preserve"> </w:t>
      </w:r>
    </w:p>
    <w:p w14:paraId="43A633F9" w14:textId="77777777" w:rsidR="008C2E5B" w:rsidRDefault="008C2E5B" w:rsidP="00C12CCC">
      <w:pPr>
        <w:pStyle w:val="Prosttext"/>
        <w:jc w:val="both"/>
      </w:pPr>
    </w:p>
    <w:p w14:paraId="463F0AF1" w14:textId="79D38BC6"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.5. </w:t>
      </w:r>
    </w:p>
    <w:p w14:paraId="7B938CE0" w14:textId="77777777" w:rsidR="005D3906" w:rsidRPr="00EB5550"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Ukončením zadávacího řízení nezaniká právo na zveřejnění informací. Účastí v řízení o zadání veřejné zakázky bere účastník na vědomí, že zadavatel s výše uvedenými informacemi poskytnutými v průběhu </w:t>
      </w:r>
      <w:r w:rsidRPr="00EB5550">
        <w:rPr>
          <w:rFonts w:asciiTheme="minorHAnsi" w:hAnsiTheme="minorHAnsi" w:cstheme="minorHAnsi"/>
          <w:sz w:val="22"/>
          <w:szCs w:val="22"/>
        </w:rPr>
        <w:t>zadávacího řízení bude nakládat výše uvedeným způsobem a vyjadřuje s jejich použitím souhlas.</w:t>
      </w:r>
    </w:p>
    <w:p w14:paraId="66905898" w14:textId="77777777" w:rsidR="005D3906" w:rsidRPr="00EB5550" w:rsidRDefault="005D3906" w:rsidP="005D3906">
      <w:pPr>
        <w:jc w:val="both"/>
        <w:rPr>
          <w:rFonts w:asciiTheme="minorHAnsi" w:hAnsiTheme="minorHAnsi" w:cstheme="minorHAnsi"/>
          <w:b/>
          <w:sz w:val="22"/>
          <w:szCs w:val="22"/>
        </w:rPr>
      </w:pPr>
    </w:p>
    <w:p w14:paraId="5DA28B5C" w14:textId="0F54F607" w:rsidR="00B146C2" w:rsidRPr="00EB5550" w:rsidRDefault="00B146C2" w:rsidP="00EF3656">
      <w:pPr>
        <w:jc w:val="both"/>
        <w:rPr>
          <w:rFonts w:asciiTheme="minorHAnsi" w:hAnsiTheme="minorHAnsi" w:cstheme="minorHAnsi"/>
          <w:b/>
          <w:sz w:val="22"/>
          <w:szCs w:val="22"/>
        </w:rPr>
      </w:pPr>
    </w:p>
    <w:p w14:paraId="496F24FD" w14:textId="77777777" w:rsidR="008168C5" w:rsidRPr="00EB5550" w:rsidRDefault="008168C5" w:rsidP="00EF3656">
      <w:pPr>
        <w:jc w:val="both"/>
        <w:rPr>
          <w:rFonts w:asciiTheme="minorHAnsi" w:hAnsiTheme="minorHAnsi" w:cstheme="minorHAnsi"/>
          <w:b/>
          <w:sz w:val="22"/>
          <w:szCs w:val="22"/>
        </w:rPr>
      </w:pPr>
    </w:p>
    <w:p w14:paraId="3FC91EBD" w14:textId="2994B4E6" w:rsidR="00EF3656" w:rsidRPr="00EB5550" w:rsidRDefault="00EF3656" w:rsidP="00EF3656">
      <w:pPr>
        <w:jc w:val="both"/>
        <w:rPr>
          <w:rFonts w:asciiTheme="minorHAnsi" w:hAnsiTheme="minorHAnsi" w:cstheme="minorHAnsi"/>
          <w:b/>
          <w:sz w:val="22"/>
          <w:szCs w:val="22"/>
        </w:rPr>
      </w:pPr>
      <w:r w:rsidRPr="0051298C">
        <w:rPr>
          <w:rFonts w:asciiTheme="minorHAnsi" w:hAnsiTheme="minorHAnsi" w:cstheme="minorHAnsi"/>
          <w:b/>
          <w:sz w:val="22"/>
          <w:szCs w:val="22"/>
        </w:rPr>
        <w:t xml:space="preserve">V Praze dne </w:t>
      </w:r>
      <w:r w:rsidR="003F41E9">
        <w:rPr>
          <w:rFonts w:asciiTheme="minorHAnsi" w:hAnsiTheme="minorHAnsi" w:cstheme="minorHAnsi"/>
          <w:b/>
          <w:sz w:val="22"/>
          <w:szCs w:val="22"/>
        </w:rPr>
        <w:t>26</w:t>
      </w:r>
      <w:r w:rsidR="00FF7D2C">
        <w:rPr>
          <w:rFonts w:asciiTheme="minorHAnsi" w:hAnsiTheme="minorHAnsi" w:cstheme="minorHAnsi"/>
          <w:b/>
          <w:sz w:val="22"/>
          <w:szCs w:val="22"/>
        </w:rPr>
        <w:t>.8.</w:t>
      </w:r>
      <w:r w:rsidR="00E06DB3" w:rsidRPr="00FF7D2C">
        <w:rPr>
          <w:rFonts w:asciiTheme="minorHAnsi" w:hAnsiTheme="minorHAnsi" w:cstheme="minorHAnsi"/>
          <w:b/>
          <w:sz w:val="22"/>
          <w:szCs w:val="22"/>
        </w:rPr>
        <w:t>20</w:t>
      </w:r>
      <w:r w:rsidR="00C32727" w:rsidRPr="00FF7D2C">
        <w:rPr>
          <w:rFonts w:asciiTheme="minorHAnsi" w:hAnsiTheme="minorHAnsi" w:cstheme="minorHAnsi"/>
          <w:b/>
          <w:sz w:val="22"/>
          <w:szCs w:val="22"/>
        </w:rPr>
        <w:t>2</w:t>
      </w:r>
      <w:r w:rsidR="00DA5A28" w:rsidRPr="00FF7D2C">
        <w:rPr>
          <w:rFonts w:asciiTheme="minorHAnsi" w:hAnsiTheme="minorHAnsi" w:cstheme="minorHAnsi"/>
          <w:b/>
          <w:sz w:val="22"/>
          <w:szCs w:val="22"/>
        </w:rPr>
        <w:t>5</w:t>
      </w:r>
    </w:p>
    <w:p w14:paraId="21AD1C18" w14:textId="77777777" w:rsidR="00EF3656" w:rsidRPr="00EB5550" w:rsidRDefault="00EF3656" w:rsidP="00EF3656">
      <w:pPr>
        <w:jc w:val="both"/>
        <w:rPr>
          <w:rFonts w:asciiTheme="minorHAnsi" w:hAnsiTheme="minorHAnsi" w:cstheme="minorHAnsi"/>
          <w:b/>
          <w:sz w:val="22"/>
          <w:szCs w:val="22"/>
        </w:rPr>
      </w:pPr>
    </w:p>
    <w:p w14:paraId="1E929047" w14:textId="77777777" w:rsidR="00A57806" w:rsidRPr="00142B0D" w:rsidRDefault="00A57806" w:rsidP="00A57806">
      <w:pPr>
        <w:spacing w:line="276" w:lineRule="auto"/>
        <w:jc w:val="both"/>
        <w:rPr>
          <w:rFonts w:asciiTheme="minorHAnsi" w:hAnsiTheme="minorHAnsi" w:cstheme="minorHAnsi"/>
          <w:b/>
          <w:sz w:val="22"/>
          <w:szCs w:val="22"/>
        </w:rPr>
      </w:pPr>
      <w:r w:rsidRPr="00EB5550">
        <w:rPr>
          <w:rFonts w:asciiTheme="minorHAnsi" w:hAnsiTheme="minorHAnsi" w:cstheme="minorHAnsi"/>
          <w:b/>
          <w:sz w:val="22"/>
          <w:szCs w:val="22"/>
        </w:rPr>
        <w:t>Za zadavatele</w:t>
      </w:r>
      <w:r w:rsidRPr="00142B0D">
        <w:rPr>
          <w:rFonts w:asciiTheme="minorHAnsi" w:hAnsiTheme="minorHAnsi" w:cstheme="minorHAnsi"/>
          <w:b/>
          <w:sz w:val="22"/>
          <w:szCs w:val="22"/>
        </w:rPr>
        <w:t xml:space="preserve"> </w:t>
      </w:r>
    </w:p>
    <w:p w14:paraId="77B5A7CA" w14:textId="77777777" w:rsidR="00A57806" w:rsidRPr="00142B0D" w:rsidRDefault="00A57806" w:rsidP="00A57806">
      <w:pPr>
        <w:spacing w:line="276" w:lineRule="auto"/>
        <w:jc w:val="both"/>
        <w:rPr>
          <w:rFonts w:asciiTheme="minorHAnsi" w:hAnsiTheme="minorHAnsi" w:cstheme="minorHAnsi"/>
          <w:b/>
          <w:sz w:val="22"/>
          <w:szCs w:val="22"/>
        </w:rPr>
      </w:pPr>
    </w:p>
    <w:p w14:paraId="0EF2F2D6" w14:textId="77777777" w:rsidR="00A57806" w:rsidRPr="00142B0D" w:rsidRDefault="00A57806" w:rsidP="00A57806">
      <w:pPr>
        <w:spacing w:line="276" w:lineRule="auto"/>
        <w:jc w:val="both"/>
        <w:rPr>
          <w:rFonts w:asciiTheme="minorHAnsi" w:hAnsiTheme="minorHAnsi" w:cstheme="minorHAnsi"/>
          <w:b/>
          <w:sz w:val="22"/>
          <w:szCs w:val="22"/>
        </w:rPr>
      </w:pPr>
      <w:r w:rsidRPr="00142B0D">
        <w:rPr>
          <w:rFonts w:asciiTheme="minorHAnsi" w:hAnsiTheme="minorHAnsi" w:cstheme="minorHAnsi"/>
          <w:b/>
          <w:sz w:val="22"/>
          <w:szCs w:val="22"/>
        </w:rPr>
        <w:t>____________________</w:t>
      </w:r>
    </w:p>
    <w:p w14:paraId="195AB85D" w14:textId="77777777" w:rsidR="00A57806" w:rsidRPr="00142B0D" w:rsidRDefault="00A57806" w:rsidP="00A57806">
      <w:pPr>
        <w:spacing w:line="276" w:lineRule="auto"/>
        <w:jc w:val="both"/>
        <w:rPr>
          <w:rFonts w:asciiTheme="minorHAnsi" w:hAnsiTheme="minorHAnsi" w:cstheme="minorHAnsi"/>
          <w:b/>
          <w:sz w:val="22"/>
          <w:szCs w:val="22"/>
        </w:rPr>
      </w:pPr>
      <w:r w:rsidRPr="00142B0D">
        <w:rPr>
          <w:rFonts w:asciiTheme="minorHAnsi" w:hAnsiTheme="minorHAnsi" w:cstheme="minorHAnsi"/>
          <w:b/>
          <w:sz w:val="22"/>
          <w:szCs w:val="22"/>
        </w:rPr>
        <w:t>Ing. Ivan Tatai</w:t>
      </w:r>
    </w:p>
    <w:p w14:paraId="485F793D" w14:textId="77777777" w:rsidR="00A57806" w:rsidRPr="00142B0D" w:rsidRDefault="00A57806" w:rsidP="00A57806">
      <w:pPr>
        <w:spacing w:line="276" w:lineRule="auto"/>
        <w:jc w:val="both"/>
        <w:rPr>
          <w:rFonts w:asciiTheme="minorHAnsi" w:hAnsiTheme="minorHAnsi" w:cstheme="minorHAnsi"/>
          <w:sz w:val="22"/>
          <w:szCs w:val="22"/>
        </w:rPr>
      </w:pPr>
      <w:r w:rsidRPr="00142B0D">
        <w:rPr>
          <w:rFonts w:asciiTheme="minorHAnsi" w:hAnsiTheme="minorHAnsi" w:cstheme="minorHAnsi"/>
          <w:sz w:val="22"/>
          <w:szCs w:val="22"/>
        </w:rPr>
        <w:t>vedoucí OŽP</w:t>
      </w:r>
    </w:p>
    <w:p w14:paraId="3169C5DF" w14:textId="77777777" w:rsidR="0041317E" w:rsidRPr="00142B0D" w:rsidRDefault="0041317E" w:rsidP="00EF3656">
      <w:pPr>
        <w:jc w:val="both"/>
        <w:rPr>
          <w:rFonts w:asciiTheme="minorHAnsi" w:hAnsiTheme="minorHAnsi" w:cstheme="minorHAnsi"/>
          <w:b/>
          <w:sz w:val="22"/>
          <w:szCs w:val="22"/>
        </w:rPr>
      </w:pPr>
    </w:p>
    <w:p w14:paraId="3BA1EA84" w14:textId="161B53C7" w:rsidR="00EF3656" w:rsidRPr="00142B0D" w:rsidRDefault="001C4193" w:rsidP="00EF3656">
      <w:pPr>
        <w:jc w:val="both"/>
        <w:rPr>
          <w:rFonts w:asciiTheme="minorHAnsi" w:hAnsiTheme="minorHAnsi" w:cstheme="minorHAnsi"/>
          <w:b/>
          <w:sz w:val="22"/>
          <w:szCs w:val="22"/>
        </w:rPr>
      </w:pPr>
      <w:r w:rsidRPr="00142B0D">
        <w:rPr>
          <w:rFonts w:asciiTheme="minorHAnsi" w:hAnsiTheme="minorHAnsi" w:cstheme="minorHAnsi"/>
          <w:b/>
          <w:sz w:val="22"/>
          <w:szCs w:val="22"/>
        </w:rPr>
        <w:tab/>
      </w:r>
      <w:r w:rsidRPr="00142B0D">
        <w:rPr>
          <w:rFonts w:asciiTheme="minorHAnsi" w:hAnsiTheme="minorHAnsi" w:cstheme="minorHAnsi"/>
          <w:b/>
          <w:sz w:val="22"/>
          <w:szCs w:val="22"/>
        </w:rPr>
        <w:tab/>
      </w:r>
      <w:r w:rsidR="003B6DF4" w:rsidRPr="00142B0D">
        <w:rPr>
          <w:rFonts w:asciiTheme="minorHAnsi" w:hAnsiTheme="minorHAnsi" w:cstheme="minorHAnsi"/>
          <w:b/>
          <w:sz w:val="22"/>
          <w:szCs w:val="22"/>
        </w:rPr>
        <w:tab/>
      </w:r>
      <w:r w:rsidR="003B6DF4" w:rsidRPr="00142B0D">
        <w:rPr>
          <w:rFonts w:asciiTheme="minorHAnsi" w:hAnsiTheme="minorHAnsi" w:cstheme="minorHAnsi"/>
          <w:b/>
          <w:sz w:val="22"/>
          <w:szCs w:val="22"/>
        </w:rPr>
        <w:tab/>
      </w:r>
    </w:p>
    <w:p w14:paraId="4DAEA810" w14:textId="77777777" w:rsidR="00EF3656" w:rsidRPr="00142B0D" w:rsidRDefault="00EF3656" w:rsidP="00EF3656">
      <w:pPr>
        <w:jc w:val="both"/>
        <w:rPr>
          <w:rFonts w:asciiTheme="minorHAnsi" w:hAnsiTheme="minorHAnsi" w:cstheme="minorHAnsi"/>
          <w:b/>
          <w:sz w:val="22"/>
          <w:szCs w:val="22"/>
        </w:rPr>
      </w:pPr>
      <w:r w:rsidRPr="00142B0D">
        <w:rPr>
          <w:rFonts w:asciiTheme="minorHAnsi" w:hAnsiTheme="minorHAnsi" w:cstheme="minorHAnsi"/>
          <w:b/>
          <w:sz w:val="22"/>
          <w:szCs w:val="22"/>
          <w:u w:val="single"/>
        </w:rPr>
        <w:t>Přílohy</w:t>
      </w:r>
    </w:p>
    <w:p w14:paraId="40724D0C" w14:textId="2AA7E04B" w:rsidR="00EF3656" w:rsidRDefault="00EF3656" w:rsidP="00EF3656">
      <w:pPr>
        <w:jc w:val="both"/>
        <w:rPr>
          <w:rFonts w:asciiTheme="minorHAnsi" w:hAnsiTheme="minorHAnsi" w:cstheme="minorHAnsi"/>
          <w:sz w:val="22"/>
          <w:szCs w:val="22"/>
        </w:rPr>
      </w:pPr>
      <w:r w:rsidRPr="00142B0D">
        <w:rPr>
          <w:rFonts w:asciiTheme="minorHAnsi" w:hAnsiTheme="minorHAnsi" w:cstheme="minorHAnsi"/>
          <w:sz w:val="22"/>
          <w:szCs w:val="22"/>
        </w:rPr>
        <w:t xml:space="preserve">Příloha č. </w:t>
      </w:r>
      <w:r w:rsidR="00E06DB3" w:rsidRPr="00142B0D">
        <w:rPr>
          <w:rFonts w:asciiTheme="minorHAnsi" w:hAnsiTheme="minorHAnsi" w:cstheme="minorHAnsi"/>
          <w:sz w:val="22"/>
          <w:szCs w:val="22"/>
        </w:rPr>
        <w:t>1</w:t>
      </w:r>
      <w:r w:rsidR="009B4DB1">
        <w:rPr>
          <w:rFonts w:asciiTheme="minorHAnsi" w:hAnsiTheme="minorHAnsi" w:cstheme="minorHAnsi"/>
          <w:sz w:val="22"/>
          <w:szCs w:val="22"/>
        </w:rPr>
        <w:t xml:space="preserve"> ZD</w:t>
      </w:r>
      <w:r w:rsidRPr="00142B0D">
        <w:rPr>
          <w:rFonts w:asciiTheme="minorHAnsi" w:hAnsiTheme="minorHAnsi" w:cstheme="minorHAnsi"/>
          <w:sz w:val="22"/>
          <w:szCs w:val="22"/>
        </w:rPr>
        <w:t xml:space="preserve">: </w:t>
      </w:r>
      <w:r w:rsidR="009F422C" w:rsidRPr="00142B0D">
        <w:rPr>
          <w:rFonts w:asciiTheme="minorHAnsi" w:hAnsiTheme="minorHAnsi" w:cstheme="minorHAnsi"/>
          <w:sz w:val="22"/>
          <w:szCs w:val="22"/>
        </w:rPr>
        <w:t xml:space="preserve">Vzor </w:t>
      </w:r>
      <w:r w:rsidR="0014689C" w:rsidRPr="00142B0D">
        <w:rPr>
          <w:rFonts w:asciiTheme="minorHAnsi" w:hAnsiTheme="minorHAnsi" w:cstheme="minorHAnsi"/>
          <w:sz w:val="22"/>
          <w:szCs w:val="22"/>
        </w:rPr>
        <w:t xml:space="preserve">- </w:t>
      </w:r>
      <w:r w:rsidRPr="00142B0D">
        <w:rPr>
          <w:rFonts w:asciiTheme="minorHAnsi" w:hAnsiTheme="minorHAnsi" w:cstheme="minorHAnsi"/>
          <w:sz w:val="22"/>
          <w:szCs w:val="22"/>
        </w:rPr>
        <w:t>Krycí list nabídky</w:t>
      </w:r>
      <w:r w:rsidR="004D661E">
        <w:rPr>
          <w:rFonts w:asciiTheme="minorHAnsi" w:hAnsiTheme="minorHAnsi" w:cstheme="minorHAnsi"/>
          <w:sz w:val="22"/>
          <w:szCs w:val="22"/>
        </w:rPr>
        <w:t xml:space="preserve"> a čestné prohlášení účastníka</w:t>
      </w:r>
    </w:p>
    <w:p w14:paraId="41BF842D" w14:textId="7D3500CD" w:rsidR="003F41E9" w:rsidRPr="00142B0D" w:rsidRDefault="003F41E9" w:rsidP="00EF3656">
      <w:pPr>
        <w:jc w:val="both"/>
        <w:rPr>
          <w:rFonts w:asciiTheme="minorHAnsi" w:hAnsiTheme="minorHAnsi" w:cstheme="minorHAnsi"/>
          <w:sz w:val="22"/>
          <w:szCs w:val="22"/>
        </w:rPr>
      </w:pPr>
      <w:r>
        <w:rPr>
          <w:rFonts w:asciiTheme="minorHAnsi" w:hAnsiTheme="minorHAnsi" w:cstheme="minorHAnsi"/>
          <w:sz w:val="22"/>
          <w:szCs w:val="22"/>
        </w:rPr>
        <w:t>Příloha č. 2</w:t>
      </w:r>
      <w:r w:rsidR="009B4DB1">
        <w:rPr>
          <w:rFonts w:asciiTheme="minorHAnsi" w:hAnsiTheme="minorHAnsi" w:cstheme="minorHAnsi"/>
          <w:sz w:val="22"/>
          <w:szCs w:val="22"/>
        </w:rPr>
        <w:t xml:space="preserve"> ZD</w:t>
      </w:r>
      <w:r>
        <w:rPr>
          <w:rFonts w:asciiTheme="minorHAnsi" w:hAnsiTheme="minorHAnsi" w:cstheme="minorHAnsi"/>
          <w:sz w:val="22"/>
          <w:szCs w:val="22"/>
        </w:rPr>
        <w:t>: Formulář prokázání technické kvalifikace</w:t>
      </w:r>
    </w:p>
    <w:p w14:paraId="0ADBE220" w14:textId="30F0DD46" w:rsidR="00C32727" w:rsidRPr="00261B07" w:rsidRDefault="00C65F92" w:rsidP="003F78E5">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3</w:t>
      </w:r>
      <w:r w:rsidR="009B4DB1">
        <w:rPr>
          <w:rFonts w:asciiTheme="minorHAnsi" w:hAnsiTheme="minorHAnsi" w:cstheme="minorHAnsi"/>
          <w:sz w:val="22"/>
          <w:szCs w:val="22"/>
        </w:rPr>
        <w:t xml:space="preserve"> ZD</w:t>
      </w:r>
      <w:r w:rsidR="006F055A" w:rsidRPr="00261B07">
        <w:rPr>
          <w:rFonts w:asciiTheme="minorHAnsi" w:hAnsiTheme="minorHAnsi" w:cstheme="minorHAnsi"/>
          <w:sz w:val="22"/>
          <w:szCs w:val="22"/>
        </w:rPr>
        <w:t>:</w:t>
      </w:r>
      <w:r w:rsidR="00A014F3" w:rsidRPr="00261B07">
        <w:rPr>
          <w:rFonts w:asciiTheme="minorHAnsi" w:hAnsiTheme="minorHAnsi" w:cstheme="minorHAnsi"/>
          <w:sz w:val="22"/>
          <w:szCs w:val="22"/>
        </w:rPr>
        <w:t xml:space="preserve"> </w:t>
      </w:r>
      <w:r w:rsidR="00DF2DFA" w:rsidRPr="00261B07">
        <w:rPr>
          <w:rFonts w:asciiTheme="minorHAnsi" w:hAnsiTheme="minorHAnsi" w:cstheme="minorHAnsi"/>
          <w:sz w:val="22"/>
          <w:szCs w:val="22"/>
        </w:rPr>
        <w:t>Položkový rozpočet</w:t>
      </w:r>
    </w:p>
    <w:p w14:paraId="2E20C528" w14:textId="0A9EA358" w:rsidR="005C677E" w:rsidRPr="00142B0D" w:rsidRDefault="005C677E" w:rsidP="003F78E5">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4</w:t>
      </w:r>
      <w:r w:rsidR="009B4DB1">
        <w:rPr>
          <w:rFonts w:asciiTheme="minorHAnsi" w:hAnsiTheme="minorHAnsi" w:cstheme="minorHAnsi"/>
          <w:sz w:val="22"/>
          <w:szCs w:val="22"/>
        </w:rPr>
        <w:t xml:space="preserve"> ZD</w:t>
      </w:r>
      <w:r w:rsidRPr="00261B07">
        <w:rPr>
          <w:rFonts w:asciiTheme="minorHAnsi" w:hAnsiTheme="minorHAnsi" w:cstheme="minorHAnsi"/>
          <w:sz w:val="22"/>
          <w:szCs w:val="22"/>
        </w:rPr>
        <w:t xml:space="preserve">: </w:t>
      </w:r>
      <w:r w:rsidR="00946AB0" w:rsidRPr="00261B07">
        <w:rPr>
          <w:rFonts w:asciiTheme="minorHAnsi" w:hAnsiTheme="minorHAnsi" w:cstheme="minorHAnsi"/>
          <w:sz w:val="22"/>
          <w:szCs w:val="22"/>
        </w:rPr>
        <w:t>Návrh smlouvy o dílo</w:t>
      </w:r>
    </w:p>
    <w:p w14:paraId="5F5861C2" w14:textId="5AC673F8" w:rsidR="003F78E5" w:rsidRPr="00142B0D" w:rsidRDefault="003F78E5" w:rsidP="003F78E5">
      <w:pPr>
        <w:jc w:val="both"/>
        <w:rPr>
          <w:rFonts w:asciiTheme="minorHAnsi" w:hAnsiTheme="minorHAnsi" w:cstheme="minorHAnsi"/>
          <w:sz w:val="22"/>
          <w:szCs w:val="22"/>
        </w:rPr>
      </w:pPr>
    </w:p>
    <w:p w14:paraId="307EA88A" w14:textId="77777777" w:rsidR="00875640" w:rsidRPr="00142B0D" w:rsidRDefault="00875640">
      <w:pPr>
        <w:spacing w:after="160" w:line="259" w:lineRule="auto"/>
        <w:rPr>
          <w:rFonts w:asciiTheme="minorHAnsi" w:hAnsiTheme="minorHAnsi" w:cstheme="minorHAnsi"/>
          <w:sz w:val="22"/>
          <w:szCs w:val="22"/>
        </w:rPr>
      </w:pPr>
      <w:r w:rsidRPr="00142B0D">
        <w:rPr>
          <w:rFonts w:asciiTheme="minorHAnsi" w:hAnsiTheme="minorHAnsi" w:cstheme="minorHAnsi"/>
          <w:sz w:val="22"/>
          <w:szCs w:val="22"/>
        </w:rPr>
        <w:br w:type="page"/>
      </w:r>
    </w:p>
    <w:p w14:paraId="33CBA038" w14:textId="1A045991" w:rsidR="00622013" w:rsidRPr="00A977D8" w:rsidRDefault="00622013" w:rsidP="00622013">
      <w:pPr>
        <w:pStyle w:val="Bezmezer"/>
        <w:rPr>
          <w:rFonts w:asciiTheme="minorHAnsi" w:hAnsiTheme="minorHAnsi" w:cstheme="minorHAnsi"/>
        </w:rPr>
      </w:pPr>
      <w:r w:rsidRPr="00A977D8">
        <w:rPr>
          <w:rFonts w:asciiTheme="minorHAnsi" w:hAnsiTheme="minorHAnsi" w:cstheme="minorHAnsi"/>
        </w:rPr>
        <w:t>Příloha č. 1 ZD: Vzor - Krycí list nabídky</w:t>
      </w:r>
      <w:r w:rsidR="004D661E">
        <w:rPr>
          <w:rFonts w:asciiTheme="minorHAnsi" w:hAnsiTheme="minorHAnsi" w:cstheme="minorHAnsi"/>
        </w:rPr>
        <w:t xml:space="preserve"> a čestné prohlášení účastníka</w:t>
      </w:r>
    </w:p>
    <w:p w14:paraId="25CE43BC" w14:textId="77777777" w:rsidR="00622013" w:rsidRPr="00A977D8" w:rsidRDefault="00622013" w:rsidP="00622013">
      <w:pPr>
        <w:pStyle w:val="Bezmezer"/>
        <w:rPr>
          <w:rFonts w:asciiTheme="minorHAnsi" w:hAnsiTheme="minorHAnsi" w:cstheme="minorHAnsi"/>
        </w:rPr>
      </w:pPr>
    </w:p>
    <w:p w14:paraId="75095065" w14:textId="77777777" w:rsidR="00622013" w:rsidRPr="00A977D8" w:rsidRDefault="00622013" w:rsidP="00622013">
      <w:pPr>
        <w:pStyle w:val="Bezmezer"/>
        <w:rPr>
          <w:rFonts w:asciiTheme="minorHAnsi" w:hAnsiTheme="minorHAnsi" w:cstheme="minorHAnsi"/>
        </w:rPr>
      </w:pPr>
    </w:p>
    <w:p w14:paraId="015E2F60" w14:textId="77777777" w:rsidR="00622013" w:rsidRPr="00A977D8" w:rsidRDefault="00622013" w:rsidP="00622013">
      <w:pPr>
        <w:pStyle w:val="Default"/>
        <w:jc w:val="center"/>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KRYCÍ LIST NABÍDKY</w:t>
      </w:r>
    </w:p>
    <w:p w14:paraId="154C32F2" w14:textId="77777777" w:rsidR="00622013" w:rsidRPr="00A977D8" w:rsidRDefault="00622013" w:rsidP="00622013">
      <w:pPr>
        <w:pStyle w:val="Default"/>
        <w:jc w:val="center"/>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podané v rámci zadávacího řízení k veřejné zakázce malého rozsahu </w:t>
      </w:r>
    </w:p>
    <w:p w14:paraId="274B22D1" w14:textId="77777777" w:rsidR="00622013" w:rsidRPr="00A977D8" w:rsidRDefault="00622013" w:rsidP="00622013">
      <w:pPr>
        <w:pStyle w:val="Default"/>
        <w:jc w:val="center"/>
        <w:rPr>
          <w:rFonts w:asciiTheme="minorHAnsi" w:hAnsiTheme="minorHAnsi" w:cstheme="minorHAnsi"/>
          <w:color w:val="auto"/>
          <w:sz w:val="22"/>
          <w:szCs w:val="22"/>
        </w:rPr>
      </w:pPr>
      <w:r w:rsidRPr="00A977D8">
        <w:rPr>
          <w:rFonts w:asciiTheme="minorHAnsi" w:hAnsiTheme="minorHAnsi" w:cstheme="minorHAnsi"/>
          <w:sz w:val="22"/>
          <w:szCs w:val="22"/>
        </w:rPr>
        <w:t>na služby</w:t>
      </w:r>
      <w:r>
        <w:rPr>
          <w:rFonts w:asciiTheme="minorHAnsi" w:hAnsiTheme="minorHAnsi" w:cstheme="minorHAnsi"/>
          <w:sz w:val="22"/>
          <w:szCs w:val="22"/>
        </w:rPr>
        <w:t xml:space="preserve"> </w:t>
      </w:r>
      <w:r w:rsidRPr="00A977D8">
        <w:rPr>
          <w:rFonts w:asciiTheme="minorHAnsi" w:hAnsiTheme="minorHAnsi" w:cstheme="minorHAnsi"/>
          <w:color w:val="auto"/>
          <w:sz w:val="22"/>
          <w:szCs w:val="22"/>
        </w:rPr>
        <w:t>s názvem</w:t>
      </w:r>
    </w:p>
    <w:p w14:paraId="3607B076" w14:textId="6DFF2B10" w:rsidR="00622013" w:rsidRPr="00A977D8" w:rsidRDefault="00027A83" w:rsidP="00022458">
      <w:pPr>
        <w:pStyle w:val="Default"/>
        <w:jc w:val="center"/>
        <w:rPr>
          <w:rFonts w:asciiTheme="minorHAnsi" w:hAnsiTheme="minorHAnsi" w:cstheme="minorHAnsi"/>
          <w:b/>
          <w:bCs/>
          <w:color w:val="auto"/>
          <w:sz w:val="22"/>
          <w:szCs w:val="22"/>
        </w:rPr>
      </w:pPr>
      <w:r w:rsidRPr="00142B0D">
        <w:rPr>
          <w:rFonts w:asciiTheme="minorHAnsi" w:hAnsiTheme="minorHAnsi" w:cstheme="minorHAnsi"/>
          <w:b/>
          <w:sz w:val="22"/>
          <w:szCs w:val="22"/>
        </w:rPr>
        <w:t>„</w:t>
      </w:r>
      <w:r w:rsidR="00022458">
        <w:rPr>
          <w:rFonts w:asciiTheme="minorHAnsi" w:hAnsiTheme="minorHAnsi" w:cstheme="minorHAnsi"/>
          <w:b/>
          <w:sz w:val="22"/>
          <w:szCs w:val="22"/>
        </w:rPr>
        <w:t>Zpracování</w:t>
      </w:r>
      <w:r w:rsidR="005629C6">
        <w:rPr>
          <w:rFonts w:asciiTheme="minorHAnsi" w:hAnsiTheme="minorHAnsi" w:cstheme="minorHAnsi"/>
          <w:b/>
          <w:sz w:val="22"/>
          <w:szCs w:val="22"/>
        </w:rPr>
        <w:t xml:space="preserve"> strategického a </w:t>
      </w:r>
      <w:r w:rsidR="00022458">
        <w:rPr>
          <w:rFonts w:asciiTheme="minorHAnsi" w:hAnsiTheme="minorHAnsi" w:cstheme="minorHAnsi"/>
          <w:b/>
          <w:sz w:val="22"/>
          <w:szCs w:val="22"/>
        </w:rPr>
        <w:t xml:space="preserve"> koncepčního dokumentu Studie systému sídelní zeleně – Praha 12</w:t>
      </w:r>
      <w:r w:rsidRPr="00142B0D">
        <w:rPr>
          <w:rFonts w:asciiTheme="minorHAnsi" w:hAnsiTheme="minorHAnsi" w:cstheme="minorHAnsi"/>
          <w:b/>
          <w:sz w:val="22"/>
          <w:szCs w:val="22"/>
        </w:rPr>
        <w:t>“</w:t>
      </w:r>
    </w:p>
    <w:p w14:paraId="7970DE68" w14:textId="77777777" w:rsidR="00CA2556" w:rsidRDefault="00CA2556" w:rsidP="00622013">
      <w:pPr>
        <w:pStyle w:val="Default"/>
        <w:outlineLvl w:val="0"/>
        <w:rPr>
          <w:rFonts w:asciiTheme="minorHAnsi" w:hAnsiTheme="minorHAnsi" w:cstheme="minorHAnsi"/>
          <w:b/>
          <w:bCs/>
          <w:color w:val="auto"/>
          <w:sz w:val="22"/>
          <w:szCs w:val="22"/>
        </w:rPr>
      </w:pPr>
    </w:p>
    <w:p w14:paraId="6009749F" w14:textId="1035C26F" w:rsidR="00622013" w:rsidRPr="00A977D8" w:rsidRDefault="00622013" w:rsidP="00622013">
      <w:pPr>
        <w:pStyle w:val="Default"/>
        <w:outlineLvl w:val="0"/>
        <w:rPr>
          <w:rFonts w:asciiTheme="minorHAnsi" w:hAnsiTheme="minorHAnsi" w:cstheme="minorHAnsi"/>
          <w:b/>
          <w:bCs/>
          <w:color w:val="auto"/>
          <w:sz w:val="22"/>
          <w:szCs w:val="22"/>
        </w:rPr>
      </w:pPr>
      <w:r w:rsidRPr="00A977D8">
        <w:rPr>
          <w:rFonts w:asciiTheme="minorHAnsi" w:hAnsiTheme="minorHAnsi" w:cstheme="minorHAnsi"/>
          <w:b/>
          <w:bCs/>
          <w:color w:val="auto"/>
          <w:sz w:val="22"/>
          <w:szCs w:val="22"/>
        </w:rPr>
        <w:t xml:space="preserve">Identifikační údaje zadavatele: </w:t>
      </w:r>
    </w:p>
    <w:p w14:paraId="65CBE082"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městská část Praha 12 </w:t>
      </w:r>
    </w:p>
    <w:p w14:paraId="5970D8E1" w14:textId="77777777" w:rsidR="00622013" w:rsidRPr="00A977D8" w:rsidRDefault="00622013" w:rsidP="00622013">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se sídlem Generála Šišky 2375/6, 143 00 Praha 4 – Modřany </w:t>
      </w:r>
    </w:p>
    <w:p w14:paraId="593D2107" w14:textId="77777777" w:rsidR="00622013" w:rsidRPr="00A977D8" w:rsidRDefault="00622013" w:rsidP="00622013">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IČO: 00231151 </w:t>
      </w:r>
    </w:p>
    <w:p w14:paraId="1928FBF6" w14:textId="77777777" w:rsidR="00622013" w:rsidRPr="00A977D8" w:rsidRDefault="00622013" w:rsidP="00622013">
      <w:pPr>
        <w:pStyle w:val="Default"/>
        <w:rPr>
          <w:rFonts w:asciiTheme="minorHAnsi" w:hAnsiTheme="minorHAnsi" w:cstheme="minorHAnsi"/>
          <w:color w:val="auto"/>
          <w:sz w:val="22"/>
          <w:szCs w:val="22"/>
        </w:rPr>
      </w:pPr>
    </w:p>
    <w:p w14:paraId="5456CDDB"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Identifikační údaje účastníka: </w:t>
      </w:r>
    </w:p>
    <w:tbl>
      <w:tblPr>
        <w:tblW w:w="0" w:type="auto"/>
        <w:tblInd w:w="-108" w:type="dxa"/>
        <w:tblLook w:val="04A0" w:firstRow="1" w:lastRow="0" w:firstColumn="1" w:lastColumn="0" w:noHBand="0" w:noVBand="1"/>
      </w:tblPr>
      <w:tblGrid>
        <w:gridCol w:w="4582"/>
        <w:gridCol w:w="2060"/>
        <w:gridCol w:w="2538"/>
      </w:tblGrid>
      <w:tr w:rsidR="00622013" w:rsidRPr="00A977D8" w14:paraId="698650BC" w14:textId="77777777" w:rsidTr="00C93F20">
        <w:tc>
          <w:tcPr>
            <w:tcW w:w="4698" w:type="dxa"/>
            <w:hideMark/>
          </w:tcPr>
          <w:p w14:paraId="21241AF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obchodní firma (právnická osoba):</w:t>
            </w:r>
          </w:p>
        </w:tc>
        <w:tc>
          <w:tcPr>
            <w:tcW w:w="4698" w:type="dxa"/>
            <w:gridSpan w:val="2"/>
            <w:vMerge w:val="restart"/>
            <w:vAlign w:val="center"/>
            <w:hideMark/>
          </w:tcPr>
          <w:p w14:paraId="012AFF07"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622013" w:rsidRPr="00A977D8" w14:paraId="19436D70" w14:textId="77777777" w:rsidTr="00C93F20">
        <w:tc>
          <w:tcPr>
            <w:tcW w:w="4698" w:type="dxa"/>
            <w:hideMark/>
          </w:tcPr>
          <w:p w14:paraId="60D4280B"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jméno a příjmení (fyzická osoba):</w:t>
            </w:r>
          </w:p>
        </w:tc>
        <w:tc>
          <w:tcPr>
            <w:tcW w:w="0" w:type="auto"/>
            <w:gridSpan w:val="2"/>
            <w:vMerge/>
            <w:vAlign w:val="center"/>
            <w:hideMark/>
          </w:tcPr>
          <w:p w14:paraId="46111AF1" w14:textId="77777777" w:rsidR="00622013" w:rsidRPr="00A977D8" w:rsidRDefault="00622013" w:rsidP="00C93F20">
            <w:pPr>
              <w:rPr>
                <w:rFonts w:asciiTheme="minorHAnsi" w:hAnsiTheme="minorHAnsi" w:cstheme="minorHAnsi"/>
                <w:sz w:val="22"/>
                <w:szCs w:val="22"/>
              </w:rPr>
            </w:pPr>
          </w:p>
        </w:tc>
      </w:tr>
      <w:tr w:rsidR="00622013" w:rsidRPr="00A977D8" w14:paraId="3E595581" w14:textId="77777777" w:rsidTr="00C93F20">
        <w:tc>
          <w:tcPr>
            <w:tcW w:w="4698" w:type="dxa"/>
            <w:hideMark/>
          </w:tcPr>
          <w:p w14:paraId="4ACA2C04"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sídlo (právnická osoba):</w:t>
            </w:r>
          </w:p>
        </w:tc>
        <w:tc>
          <w:tcPr>
            <w:tcW w:w="4698" w:type="dxa"/>
            <w:gridSpan w:val="2"/>
            <w:vMerge w:val="restart"/>
            <w:vAlign w:val="center"/>
            <w:hideMark/>
          </w:tcPr>
          <w:p w14:paraId="4907767C"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622013" w:rsidRPr="00A977D8" w14:paraId="505E1B5A" w14:textId="77777777" w:rsidTr="00C93F20">
        <w:tc>
          <w:tcPr>
            <w:tcW w:w="4698" w:type="dxa"/>
            <w:hideMark/>
          </w:tcPr>
          <w:p w14:paraId="0432034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sz w:val="22"/>
                <w:szCs w:val="22"/>
              </w:rPr>
              <w:t>sídlo/bydliště (fyzická osoba):</w:t>
            </w:r>
          </w:p>
        </w:tc>
        <w:tc>
          <w:tcPr>
            <w:tcW w:w="0" w:type="auto"/>
            <w:gridSpan w:val="2"/>
            <w:vMerge/>
            <w:vAlign w:val="center"/>
            <w:hideMark/>
          </w:tcPr>
          <w:p w14:paraId="0DB41389" w14:textId="77777777" w:rsidR="00622013" w:rsidRPr="00A977D8" w:rsidRDefault="00622013" w:rsidP="00C93F20">
            <w:pPr>
              <w:rPr>
                <w:rFonts w:asciiTheme="minorHAnsi" w:hAnsiTheme="minorHAnsi" w:cstheme="minorHAnsi"/>
                <w:sz w:val="22"/>
                <w:szCs w:val="22"/>
              </w:rPr>
            </w:pPr>
          </w:p>
        </w:tc>
      </w:tr>
      <w:tr w:rsidR="00622013" w:rsidRPr="00A977D8" w14:paraId="71454C2C" w14:textId="77777777" w:rsidTr="00C93F20">
        <w:tc>
          <w:tcPr>
            <w:tcW w:w="4698" w:type="dxa"/>
            <w:hideMark/>
          </w:tcPr>
          <w:p w14:paraId="454C287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IČO:</w:t>
            </w:r>
          </w:p>
        </w:tc>
        <w:tc>
          <w:tcPr>
            <w:tcW w:w="4698" w:type="dxa"/>
            <w:gridSpan w:val="2"/>
            <w:hideMark/>
          </w:tcPr>
          <w:p w14:paraId="15B8E567"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4420620F" w14:textId="77777777" w:rsidTr="00C93F20">
        <w:tc>
          <w:tcPr>
            <w:tcW w:w="4698" w:type="dxa"/>
            <w:hideMark/>
          </w:tcPr>
          <w:p w14:paraId="0A883730"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DIČ:</w:t>
            </w:r>
          </w:p>
        </w:tc>
        <w:tc>
          <w:tcPr>
            <w:tcW w:w="4698" w:type="dxa"/>
            <w:gridSpan w:val="2"/>
            <w:hideMark/>
          </w:tcPr>
          <w:p w14:paraId="26B9E203"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2302D112" w14:textId="77777777" w:rsidTr="00C93F20">
        <w:trPr>
          <w:trHeight w:val="805"/>
        </w:trPr>
        <w:tc>
          <w:tcPr>
            <w:tcW w:w="4698" w:type="dxa"/>
            <w:hideMark/>
          </w:tcPr>
          <w:p w14:paraId="295EB28A" w14:textId="77777777" w:rsidR="00622013" w:rsidRPr="00A977D8" w:rsidRDefault="00622013" w:rsidP="00C93F20">
            <w:pPr>
              <w:pStyle w:val="Default"/>
              <w:rPr>
                <w:rFonts w:asciiTheme="minorHAnsi" w:hAnsiTheme="minorHAnsi" w:cstheme="minorHAnsi"/>
                <w:sz w:val="22"/>
                <w:szCs w:val="22"/>
              </w:rPr>
            </w:pPr>
            <w:r w:rsidRPr="00A977D8">
              <w:rPr>
                <w:rFonts w:asciiTheme="minorHAnsi" w:eastAsia="Calibri" w:hAnsiTheme="minorHAnsi" w:cstheme="minorHAnsi"/>
                <w:sz w:val="22"/>
                <w:szCs w:val="22"/>
              </w:rPr>
              <w:t>zastoupená/ý:</w:t>
            </w:r>
            <w:r w:rsidRPr="00A977D8">
              <w:rPr>
                <w:rFonts w:asciiTheme="minorHAnsi" w:eastAsia="Calibri" w:hAnsiTheme="minorHAnsi" w:cstheme="minorHAnsi"/>
                <w:sz w:val="22"/>
                <w:szCs w:val="22"/>
              </w:rPr>
              <w:br/>
              <w:t>(</w:t>
            </w:r>
            <w:r w:rsidRPr="00A977D8">
              <w:rPr>
                <w:rFonts w:asciiTheme="minorHAnsi" w:hAnsiTheme="minorHAnsi" w:cstheme="minorHAnsi"/>
                <w:sz w:val="22"/>
                <w:szCs w:val="22"/>
              </w:rPr>
              <w:t>jméno a příjmení statutárního zástupce nebo osoby oprávněné zastupovat uchazeče)</w:t>
            </w:r>
          </w:p>
        </w:tc>
        <w:tc>
          <w:tcPr>
            <w:tcW w:w="4698" w:type="dxa"/>
            <w:gridSpan w:val="2"/>
            <w:vAlign w:val="center"/>
            <w:hideMark/>
          </w:tcPr>
          <w:p w14:paraId="30F430D9" w14:textId="77777777" w:rsidR="00622013" w:rsidRPr="00A977D8" w:rsidRDefault="00622013" w:rsidP="00C93F20">
            <w:pPr>
              <w:rPr>
                <w:rFonts w:asciiTheme="minorHAnsi" w:eastAsia="Calibri" w:hAnsiTheme="minorHAnsi" w:cstheme="minorHAnsi"/>
                <w:sz w:val="22"/>
                <w:szCs w:val="22"/>
                <w:highlight w:val="yellow"/>
              </w:rPr>
            </w:pPr>
            <w:r w:rsidRPr="00A977D8">
              <w:rPr>
                <w:rFonts w:asciiTheme="minorHAnsi" w:eastAsia="Calibri" w:hAnsiTheme="minorHAnsi" w:cstheme="minorHAnsi"/>
                <w:sz w:val="22"/>
                <w:szCs w:val="22"/>
                <w:highlight w:val="yellow"/>
              </w:rPr>
              <w:t>doplní účastník</w:t>
            </w:r>
          </w:p>
        </w:tc>
      </w:tr>
      <w:tr w:rsidR="00622013" w:rsidRPr="00A977D8" w14:paraId="07FFAB74" w14:textId="77777777" w:rsidTr="00C93F20">
        <w:tc>
          <w:tcPr>
            <w:tcW w:w="4698" w:type="dxa"/>
            <w:hideMark/>
          </w:tcPr>
          <w:p w14:paraId="3E1B6A05" w14:textId="77777777" w:rsidR="00622013" w:rsidRPr="00A977D8" w:rsidRDefault="00622013" w:rsidP="00C93F20">
            <w:pPr>
              <w:pStyle w:val="Default"/>
              <w:rPr>
                <w:rFonts w:asciiTheme="minorHAnsi" w:eastAsia="Times New Roman" w:hAnsiTheme="minorHAnsi" w:cstheme="minorHAnsi"/>
                <w:color w:val="auto"/>
                <w:sz w:val="22"/>
                <w:szCs w:val="22"/>
              </w:rPr>
            </w:pPr>
            <w:r w:rsidRPr="00A977D8">
              <w:rPr>
                <w:rFonts w:asciiTheme="minorHAnsi" w:hAnsiTheme="minorHAnsi" w:cstheme="minorHAnsi"/>
                <w:sz w:val="22"/>
                <w:szCs w:val="22"/>
              </w:rPr>
              <w:t>kontaktní osoba pro zastupování ve věci nabídky:</w:t>
            </w:r>
          </w:p>
        </w:tc>
        <w:tc>
          <w:tcPr>
            <w:tcW w:w="4698" w:type="dxa"/>
            <w:gridSpan w:val="2"/>
            <w:hideMark/>
          </w:tcPr>
          <w:p w14:paraId="3CBF0A6C"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5AED92CB" w14:textId="77777777" w:rsidTr="00C93F20">
        <w:tc>
          <w:tcPr>
            <w:tcW w:w="4698" w:type="dxa"/>
          </w:tcPr>
          <w:p w14:paraId="766128ED" w14:textId="77777777" w:rsidR="00622013" w:rsidRPr="00A977D8" w:rsidRDefault="00622013" w:rsidP="00C93F20">
            <w:pPr>
              <w:pStyle w:val="Default"/>
              <w:rPr>
                <w:rFonts w:asciiTheme="minorHAnsi" w:hAnsiTheme="minorHAnsi" w:cstheme="minorHAnsi"/>
                <w:color w:val="auto"/>
                <w:sz w:val="22"/>
                <w:szCs w:val="22"/>
              </w:rPr>
            </w:pPr>
          </w:p>
        </w:tc>
        <w:tc>
          <w:tcPr>
            <w:tcW w:w="2101" w:type="dxa"/>
            <w:hideMark/>
          </w:tcPr>
          <w:p w14:paraId="086BF740" w14:textId="77777777" w:rsidR="00622013" w:rsidRPr="00A977D8" w:rsidRDefault="00622013" w:rsidP="00C93F20">
            <w:pPr>
              <w:rPr>
                <w:rFonts w:asciiTheme="minorHAnsi" w:hAnsiTheme="minorHAnsi" w:cstheme="minorHAnsi"/>
                <w:sz w:val="22"/>
                <w:szCs w:val="22"/>
              </w:rPr>
            </w:pPr>
            <w:r w:rsidRPr="00A977D8">
              <w:rPr>
                <w:rFonts w:asciiTheme="minorHAnsi" w:hAnsiTheme="minorHAnsi" w:cstheme="minorHAnsi"/>
                <w:sz w:val="22"/>
                <w:szCs w:val="22"/>
              </w:rPr>
              <w:t xml:space="preserve">tel.: </w:t>
            </w:r>
            <w:r w:rsidRPr="00A977D8">
              <w:rPr>
                <w:rFonts w:asciiTheme="minorHAnsi" w:eastAsia="Calibri" w:hAnsiTheme="minorHAnsi" w:cstheme="minorHAnsi"/>
                <w:sz w:val="22"/>
                <w:szCs w:val="22"/>
                <w:highlight w:val="yellow"/>
              </w:rPr>
              <w:t>doplní účastník</w:t>
            </w:r>
          </w:p>
        </w:tc>
        <w:tc>
          <w:tcPr>
            <w:tcW w:w="2597" w:type="dxa"/>
            <w:hideMark/>
          </w:tcPr>
          <w:p w14:paraId="30F8FC23" w14:textId="77777777" w:rsidR="00622013" w:rsidRPr="00A977D8" w:rsidRDefault="00622013" w:rsidP="00C93F20">
            <w:pPr>
              <w:rPr>
                <w:rFonts w:asciiTheme="minorHAnsi" w:hAnsiTheme="minorHAnsi" w:cstheme="minorHAnsi"/>
                <w:sz w:val="22"/>
                <w:szCs w:val="22"/>
              </w:rPr>
            </w:pPr>
            <w:r w:rsidRPr="00A977D8">
              <w:rPr>
                <w:rFonts w:asciiTheme="minorHAnsi" w:hAnsiTheme="minorHAnsi" w:cstheme="minorHAnsi"/>
                <w:sz w:val="22"/>
                <w:szCs w:val="22"/>
              </w:rPr>
              <w:t xml:space="preserve">e-mail: </w:t>
            </w:r>
            <w:r w:rsidRPr="00A977D8">
              <w:rPr>
                <w:rFonts w:asciiTheme="minorHAnsi" w:eastAsia="Calibri" w:hAnsiTheme="minorHAnsi" w:cstheme="minorHAnsi"/>
                <w:sz w:val="22"/>
                <w:szCs w:val="22"/>
                <w:highlight w:val="yellow"/>
              </w:rPr>
              <w:t>doplní účastník</w:t>
            </w:r>
          </w:p>
        </w:tc>
      </w:tr>
    </w:tbl>
    <w:p w14:paraId="67256BE8" w14:textId="77777777" w:rsidR="00622013" w:rsidRPr="00A977D8" w:rsidRDefault="00622013" w:rsidP="00622013">
      <w:pPr>
        <w:pStyle w:val="Default"/>
        <w:rPr>
          <w:rFonts w:asciiTheme="minorHAnsi" w:hAnsiTheme="minorHAnsi" w:cstheme="minorHAnsi"/>
          <w:color w:val="auto"/>
          <w:sz w:val="22"/>
          <w:szCs w:val="22"/>
        </w:rPr>
      </w:pPr>
    </w:p>
    <w:p w14:paraId="21A98E48" w14:textId="77777777" w:rsidR="00622013" w:rsidRPr="00A977D8" w:rsidRDefault="00622013" w:rsidP="00622013">
      <w:pPr>
        <w:pStyle w:val="Default"/>
        <w:spacing w:after="60"/>
        <w:rPr>
          <w:rFonts w:asciiTheme="minorHAnsi" w:hAnsiTheme="minorHAnsi" w:cstheme="minorHAnsi"/>
          <w:b/>
          <w:sz w:val="22"/>
          <w:szCs w:val="22"/>
        </w:rPr>
      </w:pPr>
      <w:r w:rsidRPr="00A977D8">
        <w:rPr>
          <w:rFonts w:asciiTheme="minorHAnsi" w:hAnsiTheme="minorHAnsi" w:cstheme="minorHAnsi"/>
          <w:b/>
          <w:sz w:val="22"/>
          <w:szCs w:val="22"/>
        </w:rPr>
        <w:t>Cenová nabídka:</w:t>
      </w:r>
    </w:p>
    <w:p w14:paraId="00C42252" w14:textId="77777777" w:rsidR="00622013" w:rsidRPr="00A977D8" w:rsidRDefault="00622013" w:rsidP="00622013">
      <w:pPr>
        <w:pStyle w:val="Default"/>
        <w:spacing w:after="60"/>
        <w:rPr>
          <w:rFonts w:asciiTheme="minorHAnsi" w:hAnsiTheme="minorHAnsi" w:cstheme="minorHAnsi"/>
          <w:b/>
          <w:i/>
          <w:sz w:val="22"/>
          <w:szCs w:val="22"/>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622013" w:rsidRPr="00A977D8" w14:paraId="2E70F44F" w14:textId="77777777" w:rsidTr="00C93F20">
        <w:tc>
          <w:tcPr>
            <w:tcW w:w="4961" w:type="dxa"/>
            <w:tcBorders>
              <w:top w:val="single" w:sz="4" w:space="0" w:color="auto"/>
              <w:left w:val="single" w:sz="4" w:space="0" w:color="auto"/>
              <w:bottom w:val="single" w:sz="4" w:space="0" w:color="auto"/>
              <w:right w:val="single" w:sz="4" w:space="0" w:color="auto"/>
            </w:tcBorders>
          </w:tcPr>
          <w:p w14:paraId="7F65662C" w14:textId="77777777" w:rsidR="00622013" w:rsidRPr="00A977D8" w:rsidRDefault="00622013" w:rsidP="00C93F20">
            <w:pPr>
              <w:pStyle w:val="Default"/>
              <w:jc w:val="both"/>
              <w:rPr>
                <w:rFonts w:asciiTheme="minorHAnsi" w:hAnsiTheme="minorHAnsi" w:cstheme="minorHAnsi"/>
                <w:b/>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00DA3A3"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bez DPH</w:t>
            </w:r>
          </w:p>
        </w:tc>
        <w:tc>
          <w:tcPr>
            <w:tcW w:w="1701" w:type="dxa"/>
            <w:tcBorders>
              <w:top w:val="single" w:sz="4" w:space="0" w:color="auto"/>
              <w:left w:val="single" w:sz="4" w:space="0" w:color="auto"/>
              <w:bottom w:val="single" w:sz="4" w:space="0" w:color="auto"/>
              <w:right w:val="single" w:sz="4" w:space="0" w:color="auto"/>
            </w:tcBorders>
            <w:hideMark/>
          </w:tcPr>
          <w:p w14:paraId="564BA11F"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s DPH*</w:t>
            </w:r>
          </w:p>
        </w:tc>
      </w:tr>
      <w:tr w:rsidR="00622013" w:rsidRPr="00A977D8" w14:paraId="4EE9178C" w14:textId="77777777" w:rsidTr="00C93F20">
        <w:tc>
          <w:tcPr>
            <w:tcW w:w="4961" w:type="dxa"/>
            <w:tcBorders>
              <w:top w:val="single" w:sz="4" w:space="0" w:color="auto"/>
              <w:left w:val="single" w:sz="4" w:space="0" w:color="auto"/>
              <w:bottom w:val="single" w:sz="4" w:space="0" w:color="auto"/>
              <w:right w:val="single" w:sz="4" w:space="0" w:color="auto"/>
            </w:tcBorders>
            <w:vAlign w:val="bottom"/>
            <w:hideMark/>
          </w:tcPr>
          <w:p w14:paraId="3E595091"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celková nabídková cena</w:t>
            </w:r>
          </w:p>
        </w:tc>
        <w:tc>
          <w:tcPr>
            <w:tcW w:w="1843" w:type="dxa"/>
            <w:tcBorders>
              <w:top w:val="single" w:sz="4" w:space="0" w:color="auto"/>
              <w:left w:val="single" w:sz="4" w:space="0" w:color="auto"/>
              <w:bottom w:val="single" w:sz="4" w:space="0" w:color="auto"/>
              <w:right w:val="single" w:sz="4" w:space="0" w:color="auto"/>
            </w:tcBorders>
            <w:hideMark/>
          </w:tcPr>
          <w:p w14:paraId="0374AAAA" w14:textId="77777777" w:rsidR="00622013" w:rsidRPr="00A977D8" w:rsidRDefault="00622013" w:rsidP="00C93F20">
            <w:pPr>
              <w:jc w:val="right"/>
              <w:rPr>
                <w:rFonts w:asciiTheme="minorHAnsi" w:hAnsiTheme="minorHAnsi" w:cstheme="minorHAnsi"/>
                <w:sz w:val="22"/>
                <w:szCs w:val="22"/>
              </w:rPr>
            </w:pP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c>
          <w:tcPr>
            <w:tcW w:w="1701" w:type="dxa"/>
            <w:tcBorders>
              <w:top w:val="single" w:sz="4" w:space="0" w:color="auto"/>
              <w:left w:val="single" w:sz="4" w:space="0" w:color="auto"/>
              <w:bottom w:val="single" w:sz="4" w:space="0" w:color="auto"/>
              <w:right w:val="single" w:sz="4" w:space="0" w:color="auto"/>
            </w:tcBorders>
            <w:hideMark/>
          </w:tcPr>
          <w:p w14:paraId="2DC3E306" w14:textId="77777777" w:rsidR="00622013" w:rsidRPr="00A977D8" w:rsidRDefault="00622013" w:rsidP="00C93F20">
            <w:pPr>
              <w:jc w:val="right"/>
              <w:rPr>
                <w:rFonts w:asciiTheme="minorHAnsi" w:hAnsiTheme="minorHAnsi" w:cstheme="minorHAnsi"/>
                <w:sz w:val="22"/>
                <w:szCs w:val="22"/>
              </w:rPr>
            </w:pPr>
            <w:r w:rsidRPr="00A977D8">
              <w:rPr>
                <w:rFonts w:asciiTheme="minorHAnsi" w:hAnsiTheme="minorHAnsi" w:cstheme="minorHAnsi"/>
                <w:sz w:val="22"/>
                <w:szCs w:val="22"/>
              </w:rPr>
              <w:t xml:space="preserve"> </w:t>
            </w: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r>
    </w:tbl>
    <w:p w14:paraId="5F3942CE" w14:textId="77777777" w:rsidR="00622013" w:rsidRPr="00A977D8" w:rsidRDefault="00622013" w:rsidP="00622013">
      <w:pPr>
        <w:pStyle w:val="Default"/>
        <w:rPr>
          <w:rFonts w:asciiTheme="minorHAnsi" w:hAnsiTheme="minorHAnsi" w:cstheme="minorHAnsi"/>
          <w:color w:val="auto"/>
          <w:sz w:val="22"/>
          <w:szCs w:val="22"/>
        </w:rPr>
      </w:pPr>
      <w:r w:rsidRPr="00A977D8">
        <w:rPr>
          <w:rStyle w:val="FontStyle38"/>
          <w:rFonts w:asciiTheme="minorHAnsi" w:hAnsiTheme="minorHAnsi" w:cstheme="minorHAnsi"/>
          <w:b/>
          <w:sz w:val="22"/>
          <w:szCs w:val="22"/>
        </w:rPr>
        <w:t>*plátce DPH uvede ceny bez i s DPH, neplátce pouze ceny bez DPH</w:t>
      </w:r>
    </w:p>
    <w:p w14:paraId="32C4B6B9" w14:textId="77777777" w:rsidR="00622013" w:rsidRPr="00A977D8" w:rsidRDefault="00622013" w:rsidP="00622013">
      <w:pPr>
        <w:pStyle w:val="Default"/>
        <w:spacing w:after="60"/>
        <w:jc w:val="both"/>
        <w:rPr>
          <w:rFonts w:asciiTheme="minorHAnsi" w:hAnsiTheme="minorHAnsi" w:cstheme="minorHAnsi"/>
          <w:color w:val="auto"/>
          <w:sz w:val="22"/>
          <w:szCs w:val="22"/>
        </w:rPr>
      </w:pPr>
    </w:p>
    <w:p w14:paraId="3FA2A189" w14:textId="77777777" w:rsidR="00622013" w:rsidRPr="00A977D8" w:rsidRDefault="00622013" w:rsidP="00622013">
      <w:pPr>
        <w:pStyle w:val="Default"/>
        <w:spacing w:after="60"/>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Cenová nabídka NESMÍ obsahovat přepisy nebo opravy, které by mohly umožňovat dvojí výklad nebo které by mohly zadavatele uvést v omyl. Taková nabídka bude vyřazena.</w:t>
      </w:r>
    </w:p>
    <w:p w14:paraId="5D1BE5CD" w14:textId="77777777" w:rsidR="00622013" w:rsidRPr="00A977D8" w:rsidRDefault="00622013" w:rsidP="00622013">
      <w:pPr>
        <w:pStyle w:val="Default"/>
        <w:jc w:val="both"/>
        <w:rPr>
          <w:rFonts w:asciiTheme="minorHAnsi" w:hAnsiTheme="minorHAnsi" w:cstheme="minorHAnsi"/>
          <w:color w:val="auto"/>
          <w:sz w:val="22"/>
          <w:szCs w:val="22"/>
        </w:rPr>
      </w:pPr>
    </w:p>
    <w:p w14:paraId="124BCBEE" w14:textId="77777777" w:rsidR="00622013" w:rsidRPr="00A977D8" w:rsidRDefault="00622013" w:rsidP="00622013">
      <w:pPr>
        <w:pStyle w:val="Default"/>
        <w:jc w:val="both"/>
        <w:rPr>
          <w:rFonts w:asciiTheme="minorHAnsi" w:hAnsiTheme="minorHAnsi" w:cstheme="minorHAnsi"/>
          <w:color w:val="FF0000"/>
          <w:sz w:val="22"/>
          <w:szCs w:val="22"/>
        </w:rPr>
      </w:pPr>
      <w:r w:rsidRPr="00A977D8">
        <w:rPr>
          <w:rFonts w:asciiTheme="minorHAnsi" w:hAnsiTheme="minorHAnsi" w:cstheme="minorHAnsi"/>
          <w:b/>
          <w:color w:val="FF0000"/>
          <w:sz w:val="22"/>
          <w:szCs w:val="22"/>
        </w:rPr>
        <w:t>Celková nabídková cena je stanovena jako nejvýše přípustná</w:t>
      </w:r>
      <w:r w:rsidRPr="00A977D8">
        <w:rPr>
          <w:rFonts w:asciiTheme="minorHAnsi" w:hAnsiTheme="minorHAnsi" w:cstheme="minorHAnsi"/>
          <w:color w:val="FF0000"/>
          <w:sz w:val="22"/>
          <w:szCs w:val="22"/>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00DB36DE" w14:textId="77777777" w:rsidR="00622013" w:rsidRPr="00A977D8" w:rsidRDefault="00622013" w:rsidP="00622013">
      <w:pPr>
        <w:pStyle w:val="Default"/>
        <w:jc w:val="both"/>
        <w:rPr>
          <w:rFonts w:asciiTheme="minorHAnsi" w:hAnsiTheme="minorHAnsi" w:cstheme="minorHAnsi"/>
          <w:color w:val="FF0000"/>
          <w:sz w:val="22"/>
          <w:szCs w:val="22"/>
        </w:rPr>
      </w:pPr>
    </w:p>
    <w:p w14:paraId="74D4881C" w14:textId="77777777" w:rsidR="00622013" w:rsidRPr="00A977D8" w:rsidRDefault="00622013" w:rsidP="00622013">
      <w:pPr>
        <w:spacing w:before="120" w:after="120"/>
        <w:rPr>
          <w:rFonts w:asciiTheme="minorHAnsi" w:hAnsiTheme="minorHAnsi" w:cstheme="minorHAnsi"/>
          <w:b/>
          <w:sz w:val="22"/>
          <w:szCs w:val="22"/>
        </w:rPr>
      </w:pPr>
      <w:r w:rsidRPr="00A977D8">
        <w:rPr>
          <w:rFonts w:asciiTheme="minorHAnsi" w:hAnsiTheme="minorHAnsi" w:cstheme="minorHAnsi"/>
          <w:b/>
          <w:sz w:val="22"/>
          <w:szCs w:val="22"/>
        </w:rPr>
        <w:t>Účastník čestně prohlašuje, že</w:t>
      </w:r>
    </w:p>
    <w:p w14:paraId="1876937C"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a) ZZVZ</w:t>
      </w:r>
    </w:p>
    <w:p w14:paraId="1804BE10" w14:textId="77777777" w:rsidR="00622013" w:rsidRPr="00A977D8" w:rsidRDefault="00622013" w:rsidP="00622013">
      <w:pPr>
        <w:pStyle w:val="Default"/>
        <w:spacing w:after="60"/>
        <w:jc w:val="both"/>
        <w:rPr>
          <w:rFonts w:asciiTheme="minorHAnsi" w:hAnsiTheme="minorHAnsi" w:cstheme="minorHAnsi"/>
          <w:color w:val="auto"/>
          <w:sz w:val="22"/>
          <w:szCs w:val="22"/>
        </w:rPr>
      </w:pPr>
      <w:r w:rsidRPr="00A977D8">
        <w:rPr>
          <w:rFonts w:asciiTheme="minorHAnsi" w:hAnsiTheme="minorHAnsi" w:cstheme="minorHAnsi"/>
          <w:color w:val="auto"/>
          <w:sz w:val="22"/>
          <w:szCs w:val="22"/>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08FC2044"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b) ZZVZ</w:t>
      </w:r>
    </w:p>
    <w:p w14:paraId="4B6E89DF"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České republice nebo v zemi svého sídla v evidenci daní zachycen splatný daňový nedoplatek;</w:t>
      </w:r>
    </w:p>
    <w:p w14:paraId="6AAC208D"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c) ZZVZ</w:t>
      </w:r>
    </w:p>
    <w:p w14:paraId="6869BAAE"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veřejné zdravotní pojištění;</w:t>
      </w:r>
    </w:p>
    <w:p w14:paraId="3B2B8FE9" w14:textId="77777777" w:rsidR="00622013" w:rsidRPr="00A977D8" w:rsidRDefault="00622013" w:rsidP="00622013">
      <w:pPr>
        <w:suppressAutoHyphens/>
        <w:overflowPunct w:val="0"/>
        <w:autoSpaceDE w:val="0"/>
        <w:spacing w:after="12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d) ZZVZ</w:t>
      </w:r>
    </w:p>
    <w:p w14:paraId="113CAA4D"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sociální zabezpečení a příspěvku na státní politiku zaměstnanosti;</w:t>
      </w:r>
    </w:p>
    <w:p w14:paraId="5F5DF87A"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e) ZZVZ</w:t>
      </w:r>
    </w:p>
    <w:p w14:paraId="33125C7A"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není v likvidaci, nebylo proti němu vydáno rozhodnutí o úpadku, vůči němuž nebyla nařízena nucená správa podle jiného právního předpisu nebo v obdobné situaci podle právního řádu země sídla dodavatele;</w:t>
      </w:r>
    </w:p>
    <w:p w14:paraId="62728D55"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2 ZZVZ</w:t>
      </w:r>
    </w:p>
    <w:p w14:paraId="5FA4EDFD"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554AE344"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xml:space="preserve">dle § 74 odst. 3 ZZVZ </w:t>
      </w:r>
    </w:p>
    <w:p w14:paraId="34FD982C"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7FC39C1C"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p>
    <w:p w14:paraId="0E48CCFF"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b/>
          <w:sz w:val="22"/>
          <w:szCs w:val="22"/>
        </w:rPr>
        <w:t>Účastník čestně prohlašuje</w:t>
      </w:r>
      <w:r w:rsidRPr="00A977D8">
        <w:rPr>
          <w:rFonts w:asciiTheme="minorHAnsi" w:hAnsiTheme="minorHAnsi" w:cstheme="minorHAnsi"/>
          <w:sz w:val="22"/>
          <w:szCs w:val="22"/>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19ECF8A1" w14:textId="77777777" w:rsidR="00622013" w:rsidRPr="00A977D8" w:rsidRDefault="00622013" w:rsidP="00622013">
      <w:pPr>
        <w:pStyle w:val="Bezmezer"/>
        <w:jc w:val="both"/>
        <w:rPr>
          <w:rFonts w:asciiTheme="minorHAnsi" w:hAnsiTheme="minorHAnsi" w:cstheme="minorHAnsi"/>
        </w:rPr>
      </w:pPr>
    </w:p>
    <w:p w14:paraId="330AEF7D" w14:textId="77777777" w:rsidR="00622013" w:rsidRPr="00A977D8" w:rsidRDefault="00622013" w:rsidP="00622013">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 se na něj nevztahuje žádné rozhodnutí orgánu EU, na základě kterého je zadavatel povinen takového účastníka ze zadávacího řízení vyloučit a neuzavřít s ním smlouvu.</w:t>
      </w:r>
    </w:p>
    <w:p w14:paraId="45924E53" w14:textId="77777777" w:rsidR="00622013" w:rsidRPr="00A977D8" w:rsidRDefault="00622013" w:rsidP="00622013">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w:t>
      </w:r>
    </w:p>
    <w:p w14:paraId="18D39DAC"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on ani (i) kterýkoli z jeho poddodavatelů či jiných osob (analogicky) dle</w:t>
      </w:r>
      <w:r>
        <w:rPr>
          <w:rFonts w:asciiTheme="minorHAnsi" w:hAnsiTheme="minorHAnsi" w:cstheme="minorHAnsi"/>
          <w:sz w:val="22"/>
          <w:szCs w:val="22"/>
        </w:rPr>
        <w:t xml:space="preserve"> ustanovení</w:t>
      </w:r>
      <w:r w:rsidRPr="00A977D8">
        <w:rPr>
          <w:rFonts w:asciiTheme="minorHAnsi" w:hAnsiTheme="minorHAnsi" w:cstheme="minorHAnsi"/>
          <w:sz w:val="22"/>
          <w:szCs w:val="22"/>
        </w:rPr>
        <w:t xml:space="preserve"> § 83 </w:t>
      </w:r>
      <w:r>
        <w:rPr>
          <w:rFonts w:asciiTheme="minorHAnsi" w:hAnsiTheme="minorHAnsi" w:cstheme="minorHAnsi"/>
          <w:sz w:val="22"/>
          <w:szCs w:val="22"/>
        </w:rPr>
        <w:t>ZZVZ</w:t>
      </w:r>
      <w:r w:rsidRPr="00A977D8">
        <w:rPr>
          <w:rFonts w:asciiTheme="minorHAnsi" w:hAnsiTheme="minorHAnsi" w:cstheme="minorHAnsi"/>
          <w:sz w:val="22"/>
          <w:szCs w:val="22"/>
        </w:rPr>
        <w:t>, který se bude podílet na plnění této veřejné zakázky nebo kterákoli z osob, jejichž kapacity bude dodavatel využívat, a to v rozsahu více než 10 % nabídkové ceny, není dodavatelem ve smyslu nařízení Rady EU č. 2022/576, tj.:</w:t>
      </w:r>
    </w:p>
    <w:p w14:paraId="095488F5" w14:textId="77777777" w:rsidR="00622013" w:rsidRPr="00A977D8" w:rsidRDefault="00622013" w:rsidP="0006327F">
      <w:pPr>
        <w:pStyle w:val="podpisra"/>
        <w:numPr>
          <w:ilvl w:val="0"/>
          <w:numId w:val="17"/>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ruským státním příslušníkem, fyzickou či právnickou osobou nebo subjektem či orgánem se sídlem v Rusku,</w:t>
      </w:r>
    </w:p>
    <w:p w14:paraId="0B16DEB2" w14:textId="77777777" w:rsidR="00622013" w:rsidRPr="00A977D8" w:rsidRDefault="00622013" w:rsidP="0006327F">
      <w:pPr>
        <w:pStyle w:val="podpisra"/>
        <w:numPr>
          <w:ilvl w:val="0"/>
          <w:numId w:val="17"/>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z více než 50 % přímo či nepřímo vlastněn některým ze subjektů uvedených v písmeni a), ani</w:t>
      </w:r>
    </w:p>
    <w:p w14:paraId="076A1547" w14:textId="77777777" w:rsidR="00622013" w:rsidRPr="00A977D8" w:rsidRDefault="00622013" w:rsidP="0006327F">
      <w:pPr>
        <w:pStyle w:val="podpisra"/>
        <w:numPr>
          <w:ilvl w:val="0"/>
          <w:numId w:val="17"/>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nejedná jménem nebo na pokyn některého ze subjektů uvedených v písmeni a) nebo b);</w:t>
      </w:r>
    </w:p>
    <w:p w14:paraId="0BBF0AA1"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xml:space="preserve">- není osobou uvedenou v sankčním seznamu v příloze nařízení Rady (EU) č. 269/2014 ze dne </w:t>
      </w:r>
      <w:r w:rsidRPr="00A977D8">
        <w:rPr>
          <w:rFonts w:asciiTheme="minorHAnsi" w:hAnsiTheme="minorHAnsi" w:cstheme="minorHAnsi"/>
          <w:sz w:val="22"/>
          <w:szCs w:val="22"/>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977D8">
        <w:rPr>
          <w:rStyle w:val="Znakapoznpodarou"/>
          <w:rFonts w:asciiTheme="minorHAnsi" w:hAnsiTheme="minorHAnsi" w:cstheme="minorHAnsi"/>
          <w:sz w:val="22"/>
          <w:szCs w:val="22"/>
        </w:rPr>
        <w:footnoteReference w:id="1"/>
      </w:r>
      <w:r w:rsidRPr="00A977D8">
        <w:rPr>
          <w:rFonts w:asciiTheme="minorHAnsi" w:hAnsiTheme="minorHAnsi" w:cstheme="minorHAnsi"/>
          <w:sz w:val="22"/>
          <w:szCs w:val="22"/>
        </w:rPr>
        <w:t>;</w:t>
      </w:r>
    </w:p>
    <w:p w14:paraId="3B07810E"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neobchoduje se sankcionovaným zbožím, které se nachází v Rusku nebo Bělorusku či z Ruska nebo Běloruska pochází a nenabízí takové zboží v rámci plnění veřejných zakázek;</w:t>
      </w:r>
    </w:p>
    <w:p w14:paraId="29EEC344"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7C5BEA0" w14:textId="77777777" w:rsidR="00622013" w:rsidRPr="00A977D8" w:rsidRDefault="00622013" w:rsidP="00622013">
      <w:pPr>
        <w:pStyle w:val="Bezmezer"/>
        <w:jc w:val="both"/>
        <w:rPr>
          <w:rFonts w:asciiTheme="minorHAnsi" w:hAnsiTheme="minorHAnsi" w:cstheme="minorHAnsi"/>
        </w:rPr>
      </w:pPr>
    </w:p>
    <w:p w14:paraId="082EDF70" w14:textId="77777777" w:rsidR="00622013" w:rsidRPr="00A977D8" w:rsidRDefault="00622013" w:rsidP="00622013">
      <w:pPr>
        <w:pStyle w:val="Zkladntext"/>
        <w:rPr>
          <w:rFonts w:asciiTheme="minorHAnsi" w:hAnsiTheme="minorHAnsi" w:cstheme="minorHAnsi"/>
          <w:sz w:val="22"/>
          <w:szCs w:val="22"/>
        </w:rPr>
      </w:pPr>
      <w:r w:rsidRPr="00A977D8">
        <w:rPr>
          <w:rFonts w:asciiTheme="minorHAnsi" w:hAnsiTheme="minorHAnsi" w:cstheme="minorHAnsi"/>
          <w:sz w:val="22"/>
          <w:szCs w:val="22"/>
        </w:rPr>
        <w:t>Výše uvedené účastník prohlašuje na základě své jasné, srozumitelné a svobodné vůle a je si vědom všech možných následků plynoucích z uvedení nepravdivých údajů.</w:t>
      </w:r>
    </w:p>
    <w:p w14:paraId="093E80F7" w14:textId="77777777" w:rsidR="00622013" w:rsidRPr="00A977D8" w:rsidRDefault="00622013" w:rsidP="00622013">
      <w:pPr>
        <w:pStyle w:val="Default"/>
        <w:outlineLvl w:val="0"/>
        <w:rPr>
          <w:rFonts w:asciiTheme="minorHAnsi" w:hAnsiTheme="minorHAnsi" w:cstheme="minorHAnsi"/>
          <w:color w:val="auto"/>
          <w:sz w:val="22"/>
          <w:szCs w:val="22"/>
        </w:rPr>
      </w:pPr>
    </w:p>
    <w:p w14:paraId="3DE63CD4"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V </w:t>
      </w:r>
      <w:r w:rsidRPr="00A977D8">
        <w:rPr>
          <w:rFonts w:asciiTheme="minorHAnsi" w:eastAsia="Calibri" w:hAnsiTheme="minorHAnsi" w:cstheme="minorHAnsi"/>
          <w:sz w:val="22"/>
          <w:szCs w:val="22"/>
          <w:highlight w:val="yellow"/>
        </w:rPr>
        <w:t>doplní účastník</w:t>
      </w:r>
      <w:r w:rsidRPr="00A977D8">
        <w:rPr>
          <w:rFonts w:asciiTheme="minorHAnsi" w:hAnsiTheme="minorHAnsi" w:cstheme="minorHAnsi"/>
          <w:color w:val="auto"/>
          <w:sz w:val="22"/>
          <w:szCs w:val="22"/>
        </w:rPr>
        <w:t xml:space="preserve"> dne </w:t>
      </w:r>
      <w:r w:rsidRPr="00A977D8">
        <w:rPr>
          <w:rFonts w:asciiTheme="minorHAnsi" w:eastAsia="Calibri" w:hAnsiTheme="minorHAnsi" w:cstheme="minorHAnsi"/>
          <w:sz w:val="22"/>
          <w:szCs w:val="22"/>
          <w:highlight w:val="yellow"/>
        </w:rPr>
        <w:t>doplní účastník</w:t>
      </w:r>
      <w:r w:rsidRPr="00A977D8">
        <w:rPr>
          <w:rFonts w:asciiTheme="minorHAnsi" w:hAnsiTheme="minorHAnsi" w:cstheme="minorHAnsi"/>
          <w:color w:val="auto"/>
          <w:sz w:val="22"/>
          <w:szCs w:val="22"/>
        </w:rPr>
        <w:t xml:space="preserve"> </w:t>
      </w:r>
    </w:p>
    <w:p w14:paraId="44B8543A" w14:textId="77777777" w:rsidR="00622013" w:rsidRPr="00A977D8" w:rsidRDefault="00622013" w:rsidP="00622013">
      <w:pPr>
        <w:pStyle w:val="Default"/>
        <w:rPr>
          <w:rFonts w:asciiTheme="minorHAnsi" w:hAnsiTheme="minorHAnsi" w:cstheme="minorHAnsi"/>
          <w:color w:val="auto"/>
          <w:sz w:val="22"/>
          <w:szCs w:val="22"/>
        </w:rPr>
      </w:pPr>
    </w:p>
    <w:p w14:paraId="6E840C49" w14:textId="77777777" w:rsidR="00622013" w:rsidRPr="00A977D8" w:rsidRDefault="00622013" w:rsidP="00622013">
      <w:pPr>
        <w:pStyle w:val="Default"/>
        <w:ind w:left="2832" w:firstLine="708"/>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podpis:…………………………………………. </w:t>
      </w:r>
    </w:p>
    <w:p w14:paraId="5AD836D7"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eastAsia="Calibri" w:hAnsiTheme="minorHAnsi" w:cstheme="minorHAnsi"/>
          <w:sz w:val="22"/>
          <w:szCs w:val="22"/>
          <w:highlight w:val="yellow"/>
        </w:rPr>
        <w:t>doplní účastník</w:t>
      </w:r>
    </w:p>
    <w:p w14:paraId="33BCCCB8"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jméno a příjmení účastníka </w:t>
      </w:r>
    </w:p>
    <w:p w14:paraId="6D0676EC"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nebo osoby oprávněné zastupovat účastníka</w:t>
      </w:r>
    </w:p>
    <w:p w14:paraId="3ECED4CE" w14:textId="77777777" w:rsidR="00F126CE" w:rsidRDefault="00622013" w:rsidP="00DA5A28">
      <w:pPr>
        <w:jc w:val="both"/>
        <w:rPr>
          <w:rFonts w:asciiTheme="minorHAnsi" w:hAnsiTheme="minorHAnsi" w:cstheme="minorHAnsi"/>
          <w:i/>
        </w:rPr>
      </w:pPr>
      <w:r w:rsidRPr="00A977D8">
        <w:rPr>
          <w:rFonts w:asciiTheme="minorHAnsi" w:hAnsiTheme="minorHAnsi" w:cstheme="minorHAnsi"/>
          <w:i/>
        </w:rPr>
        <w:br w:type="page"/>
      </w:r>
    </w:p>
    <w:p w14:paraId="47441A9C" w14:textId="50E0FCB6" w:rsidR="00F126CE" w:rsidRPr="00F126CE" w:rsidRDefault="00F126CE" w:rsidP="00F126CE">
      <w:pPr>
        <w:pStyle w:val="Nzev"/>
        <w:jc w:val="both"/>
        <w:rPr>
          <w:rFonts w:asciiTheme="minorHAnsi" w:hAnsiTheme="minorHAnsi" w:cstheme="minorHAnsi"/>
          <w:b w:val="0"/>
          <w:caps/>
          <w:sz w:val="22"/>
        </w:rPr>
      </w:pPr>
      <w:r w:rsidRPr="00F126CE">
        <w:rPr>
          <w:rFonts w:asciiTheme="minorHAnsi" w:hAnsiTheme="minorHAnsi" w:cstheme="minorHAnsi"/>
          <w:b w:val="0"/>
          <w:sz w:val="22"/>
        </w:rPr>
        <w:t>Příloha č. 2 ZD</w:t>
      </w:r>
      <w:r w:rsidR="009B4DB1">
        <w:rPr>
          <w:rFonts w:asciiTheme="minorHAnsi" w:hAnsiTheme="minorHAnsi" w:cstheme="minorHAnsi"/>
          <w:b w:val="0"/>
          <w:sz w:val="22"/>
        </w:rPr>
        <w:t xml:space="preserve">: </w:t>
      </w:r>
      <w:r w:rsidRPr="00F126CE">
        <w:rPr>
          <w:rFonts w:asciiTheme="minorHAnsi" w:hAnsiTheme="minorHAnsi" w:cstheme="minorHAnsi"/>
          <w:b w:val="0"/>
          <w:sz w:val="22"/>
        </w:rPr>
        <w:t>Formulář prokázání technické kvalifikace</w:t>
      </w:r>
    </w:p>
    <w:p w14:paraId="1ABD9F1A" w14:textId="77777777" w:rsidR="00F126CE" w:rsidRPr="00F126CE" w:rsidRDefault="00F126CE" w:rsidP="00F126CE">
      <w:pPr>
        <w:rPr>
          <w:rFonts w:asciiTheme="minorHAnsi" w:hAnsiTheme="minorHAnsi" w:cstheme="minorHAnsi"/>
          <w:noProof/>
          <w:sz w:val="22"/>
          <w:szCs w:val="22"/>
        </w:rPr>
      </w:pPr>
    </w:p>
    <w:p w14:paraId="778D6668" w14:textId="77777777" w:rsidR="00F126CE" w:rsidRPr="00F126CE" w:rsidRDefault="00F126CE" w:rsidP="00F126CE">
      <w:pPr>
        <w:spacing w:before="120"/>
        <w:jc w:val="center"/>
        <w:rPr>
          <w:rFonts w:asciiTheme="minorHAnsi" w:eastAsiaTheme="minorHAnsi" w:hAnsiTheme="minorHAnsi" w:cstheme="minorHAnsi"/>
          <w:noProof/>
          <w:sz w:val="22"/>
          <w:szCs w:val="22"/>
          <w:u w:val="single"/>
        </w:rPr>
      </w:pPr>
      <w:r w:rsidRPr="00F126CE">
        <w:rPr>
          <w:rFonts w:asciiTheme="minorHAnsi" w:hAnsiTheme="minorHAnsi" w:cstheme="minorHAnsi"/>
          <w:b/>
          <w:bCs/>
          <w:sz w:val="22"/>
          <w:szCs w:val="22"/>
          <w:u w:val="single"/>
        </w:rPr>
        <w:t>Informace o referenčních zakázkách prokazující uvedené požadavky:</w:t>
      </w:r>
    </w:p>
    <w:p w14:paraId="069EAC4E" w14:textId="77777777" w:rsidR="00F126CE" w:rsidRPr="00F126CE" w:rsidRDefault="00F126CE" w:rsidP="00F126CE">
      <w:pPr>
        <w:rPr>
          <w:rFonts w:asciiTheme="minorHAnsi" w:hAnsiTheme="minorHAnsi" w:cstheme="minorHAnsi"/>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10"/>
        <w:gridCol w:w="6520"/>
      </w:tblGrid>
      <w:tr w:rsidR="00F126CE" w:rsidRPr="00F126CE" w14:paraId="2ABAE9D0" w14:textId="77777777" w:rsidTr="007E52D6">
        <w:trPr>
          <w:trHeight w:val="298"/>
        </w:trPr>
        <w:tc>
          <w:tcPr>
            <w:tcW w:w="2410" w:type="dxa"/>
            <w:shd w:val="clear" w:color="auto" w:fill="F2F2F2"/>
            <w:vAlign w:val="center"/>
          </w:tcPr>
          <w:p w14:paraId="1044DE04"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 xml:space="preserve">Referenční zakázka č. 1 </w:t>
            </w:r>
          </w:p>
        </w:tc>
        <w:tc>
          <w:tcPr>
            <w:tcW w:w="6520" w:type="dxa"/>
            <w:shd w:val="clear" w:color="auto" w:fill="auto"/>
          </w:tcPr>
          <w:p w14:paraId="3D060357" w14:textId="77777777" w:rsidR="00F126CE" w:rsidRPr="00F126CE" w:rsidRDefault="00F126CE" w:rsidP="007E52D6">
            <w:pPr>
              <w:rPr>
                <w:rFonts w:asciiTheme="minorHAnsi" w:hAnsiTheme="minorHAnsi" w:cstheme="minorHAnsi"/>
                <w:b/>
                <w:sz w:val="22"/>
                <w:szCs w:val="22"/>
              </w:rPr>
            </w:pPr>
          </w:p>
        </w:tc>
      </w:tr>
      <w:tr w:rsidR="00F126CE" w:rsidRPr="00F126CE" w14:paraId="2745A2D0" w14:textId="77777777" w:rsidTr="007E52D6">
        <w:trPr>
          <w:trHeight w:val="298"/>
        </w:trPr>
        <w:tc>
          <w:tcPr>
            <w:tcW w:w="2410" w:type="dxa"/>
            <w:shd w:val="clear" w:color="auto" w:fill="F2F2F2"/>
            <w:vAlign w:val="center"/>
          </w:tcPr>
          <w:p w14:paraId="5FA895CB"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sz w:val="22"/>
                <w:szCs w:val="22"/>
              </w:rPr>
              <w:t>Název:</w:t>
            </w:r>
          </w:p>
        </w:tc>
        <w:tc>
          <w:tcPr>
            <w:tcW w:w="6520" w:type="dxa"/>
            <w:shd w:val="clear" w:color="auto" w:fill="auto"/>
            <w:vAlign w:val="center"/>
          </w:tcPr>
          <w:p w14:paraId="618786A7" w14:textId="77777777" w:rsidR="00F126CE" w:rsidRPr="00F126CE" w:rsidRDefault="00325528" w:rsidP="007E52D6">
            <w:pPr>
              <w:rPr>
                <w:rFonts w:asciiTheme="minorHAnsi" w:hAnsiTheme="minorHAnsi" w:cstheme="minorHAnsi"/>
                <w:b/>
                <w:sz w:val="22"/>
                <w:szCs w:val="22"/>
              </w:rPr>
            </w:pPr>
            <w:sdt>
              <w:sdtPr>
                <w:rPr>
                  <w:rFonts w:asciiTheme="minorHAnsi" w:hAnsiTheme="minorHAnsi" w:cstheme="minorHAnsi"/>
                  <w:b/>
                  <w:bCs/>
                  <w:noProof/>
                  <w:sz w:val="22"/>
                  <w:szCs w:val="22"/>
                </w:rPr>
                <w:id w:val="-207258116"/>
                <w:placeholder>
                  <w:docPart w:val="16C5D9678D05424E89B74C73D6372AC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CCD7B16" w14:textId="77777777" w:rsidTr="007E52D6">
        <w:trPr>
          <w:trHeight w:val="298"/>
        </w:trPr>
        <w:tc>
          <w:tcPr>
            <w:tcW w:w="2410" w:type="dxa"/>
            <w:shd w:val="clear" w:color="auto" w:fill="F2F2F2"/>
          </w:tcPr>
          <w:p w14:paraId="3583DFDA"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b/>
                <w:sz w:val="22"/>
                <w:szCs w:val="22"/>
              </w:rPr>
              <w:t>Územní studie krajiny</w:t>
            </w:r>
            <w:r w:rsidRPr="00F126CE">
              <w:rPr>
                <w:rFonts w:asciiTheme="minorHAnsi" w:hAnsiTheme="minorHAnsi" w:cstheme="minorHAnsi"/>
                <w:sz w:val="22"/>
                <w:szCs w:val="22"/>
              </w:rPr>
              <w:t xml:space="preserve"> nebo obdobné strategické dokumenty</w:t>
            </w:r>
          </w:p>
        </w:tc>
        <w:sdt>
          <w:sdtPr>
            <w:rPr>
              <w:rFonts w:asciiTheme="minorHAnsi" w:hAnsiTheme="minorHAnsi" w:cstheme="minorHAnsi"/>
              <w:noProof/>
              <w:sz w:val="22"/>
              <w:szCs w:val="22"/>
            </w:rPr>
            <w:id w:val="-1470828616"/>
            <w:placeholder>
              <w:docPart w:val="DA2E2B48571C483BAE8EE952A9E17A49"/>
            </w:placeholder>
            <w:showingPlcHdr/>
            <w:comboBox>
              <w:listItem w:value="Zvolte položku."/>
              <w:listItem w:displayText="ANO" w:value="ANO"/>
              <w:listItem w:displayText="NE" w:value="NE"/>
            </w:comboBox>
          </w:sdtPr>
          <w:sdtEndPr/>
          <w:sdtContent>
            <w:tc>
              <w:tcPr>
                <w:tcW w:w="6520" w:type="dxa"/>
                <w:shd w:val="clear" w:color="auto" w:fill="auto"/>
                <w:vAlign w:val="center"/>
              </w:tcPr>
              <w:p w14:paraId="1F2F8351" w14:textId="77777777" w:rsidR="00F126CE" w:rsidRPr="00F126CE" w:rsidRDefault="00F126CE" w:rsidP="007E52D6">
                <w:pPr>
                  <w:rPr>
                    <w:rFonts w:asciiTheme="minorHAnsi" w:hAnsiTheme="minorHAnsi" w:cstheme="minorHAnsi"/>
                    <w:noProof/>
                    <w:sz w:val="22"/>
                    <w:szCs w:val="22"/>
                  </w:rPr>
                </w:pPr>
                <w:r w:rsidRPr="00F126CE">
                  <w:rPr>
                    <w:rStyle w:val="Zstupntext"/>
                    <w:rFonts w:asciiTheme="minorHAnsi" w:hAnsiTheme="minorHAnsi" w:cstheme="minorHAnsi"/>
                    <w:sz w:val="22"/>
                    <w:szCs w:val="22"/>
                    <w:highlight w:val="yellow"/>
                  </w:rPr>
                  <w:t>Zvolte položku.</w:t>
                </w:r>
              </w:p>
            </w:tc>
          </w:sdtContent>
        </w:sdt>
      </w:tr>
      <w:tr w:rsidR="00F126CE" w:rsidRPr="00F126CE" w14:paraId="71EEBC9D" w14:textId="77777777" w:rsidTr="007E52D6">
        <w:trPr>
          <w:trHeight w:val="298"/>
        </w:trPr>
        <w:tc>
          <w:tcPr>
            <w:tcW w:w="2410" w:type="dxa"/>
            <w:shd w:val="clear" w:color="auto" w:fill="F2F2F2"/>
            <w:vAlign w:val="center"/>
          </w:tcPr>
          <w:p w14:paraId="71F7F1D3"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zakázky:</w:t>
            </w:r>
          </w:p>
        </w:tc>
        <w:tc>
          <w:tcPr>
            <w:tcW w:w="6520" w:type="dxa"/>
            <w:shd w:val="clear" w:color="auto" w:fill="auto"/>
            <w:vAlign w:val="center"/>
          </w:tcPr>
          <w:p w14:paraId="50052F27"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848251069"/>
                <w:placeholder>
                  <w:docPart w:val="EA0406F6A99941E4B43343E6A6CE7B3F"/>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21094DBF" w14:textId="77777777" w:rsidTr="007E52D6">
        <w:trPr>
          <w:trHeight w:val="298"/>
        </w:trPr>
        <w:tc>
          <w:tcPr>
            <w:tcW w:w="2410" w:type="dxa"/>
            <w:shd w:val="clear" w:color="auto" w:fill="F2F2F2"/>
            <w:vAlign w:val="center"/>
          </w:tcPr>
          <w:p w14:paraId="6EC6BDE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520" w:type="dxa"/>
            <w:shd w:val="clear" w:color="auto" w:fill="auto"/>
            <w:vAlign w:val="center"/>
          </w:tcPr>
          <w:p w14:paraId="596F61D7"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533033801"/>
                <w:placeholder>
                  <w:docPart w:val="D145A2BE0BA34FB49EDA527AB5F1C14F"/>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4E68A3B" w14:textId="77777777" w:rsidTr="007E52D6">
        <w:trPr>
          <w:trHeight w:val="298"/>
        </w:trPr>
        <w:tc>
          <w:tcPr>
            <w:tcW w:w="2410" w:type="dxa"/>
            <w:shd w:val="clear" w:color="auto" w:fill="F2F2F2"/>
            <w:vAlign w:val="center"/>
          </w:tcPr>
          <w:p w14:paraId="7CF86DA7"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619394A1"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520" w:type="dxa"/>
            <w:shd w:val="clear" w:color="auto" w:fill="auto"/>
            <w:vAlign w:val="center"/>
          </w:tcPr>
          <w:p w14:paraId="75B9D328"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155568236"/>
                <w:placeholder>
                  <w:docPart w:val="B255A1CB706D42978753BC81853E810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3E2626" w:rsidRPr="00F126CE" w14:paraId="03F8F23A" w14:textId="77777777" w:rsidTr="007E52D6">
        <w:trPr>
          <w:trHeight w:val="298"/>
        </w:trPr>
        <w:tc>
          <w:tcPr>
            <w:tcW w:w="2410" w:type="dxa"/>
            <w:shd w:val="clear" w:color="auto" w:fill="F2F2F2"/>
          </w:tcPr>
          <w:p w14:paraId="562C22F8" w14:textId="38044DBA" w:rsidR="003E2626" w:rsidRPr="00F126CE" w:rsidRDefault="003E2626" w:rsidP="003E2626">
            <w:pPr>
              <w:spacing w:before="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520" w:type="dxa"/>
            <w:shd w:val="clear" w:color="auto" w:fill="auto"/>
            <w:vAlign w:val="center"/>
          </w:tcPr>
          <w:p w14:paraId="76465A09" w14:textId="1826BC87" w:rsidR="003E2626" w:rsidRPr="00F126CE" w:rsidRDefault="00325528" w:rsidP="003E2626">
            <w:pPr>
              <w:rPr>
                <w:rFonts w:asciiTheme="minorHAnsi" w:hAnsiTheme="minorHAnsi" w:cstheme="minorHAnsi"/>
                <w:noProof/>
                <w:sz w:val="22"/>
                <w:szCs w:val="22"/>
              </w:rPr>
            </w:pPr>
            <w:sdt>
              <w:sdtPr>
                <w:rPr>
                  <w:rFonts w:asciiTheme="minorHAnsi" w:hAnsiTheme="minorHAnsi" w:cstheme="minorHAnsi"/>
                  <w:noProof/>
                  <w:sz w:val="22"/>
                  <w:szCs w:val="22"/>
                </w:rPr>
                <w:id w:val="1385142790"/>
                <w:placeholder>
                  <w:docPart w:val="06AFBDE0ABC9466E9E4604F0540FFC05"/>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7B923628" w14:textId="77777777" w:rsidTr="007E52D6">
        <w:trPr>
          <w:trHeight w:val="298"/>
        </w:trPr>
        <w:tc>
          <w:tcPr>
            <w:tcW w:w="2410" w:type="dxa"/>
            <w:shd w:val="clear" w:color="auto" w:fill="F2F2F2"/>
            <w:vAlign w:val="center"/>
          </w:tcPr>
          <w:p w14:paraId="0081EAA8"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520" w:type="dxa"/>
            <w:shd w:val="clear" w:color="auto" w:fill="auto"/>
            <w:vAlign w:val="center"/>
          </w:tcPr>
          <w:p w14:paraId="1313D9AB" w14:textId="77777777" w:rsidR="003E2626" w:rsidRPr="00F126CE" w:rsidRDefault="00325528" w:rsidP="003E2626">
            <w:pPr>
              <w:rPr>
                <w:rFonts w:asciiTheme="minorHAnsi" w:hAnsiTheme="minorHAnsi" w:cstheme="minorHAnsi"/>
                <w:noProof/>
                <w:sz w:val="22"/>
                <w:szCs w:val="22"/>
              </w:rPr>
            </w:pPr>
            <w:sdt>
              <w:sdtPr>
                <w:rPr>
                  <w:rFonts w:asciiTheme="minorHAnsi" w:hAnsiTheme="minorHAnsi" w:cstheme="minorHAnsi"/>
                  <w:noProof/>
                  <w:sz w:val="22"/>
                  <w:szCs w:val="22"/>
                </w:rPr>
                <w:id w:val="-950938020"/>
                <w:placeholder>
                  <w:docPart w:val="F79913734D7441DB83F354AC1B97F13D"/>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060C1151" w14:textId="77777777" w:rsidTr="007E52D6">
        <w:trPr>
          <w:trHeight w:val="298"/>
        </w:trPr>
        <w:tc>
          <w:tcPr>
            <w:tcW w:w="2410" w:type="dxa"/>
            <w:shd w:val="clear" w:color="auto" w:fill="F2F2F2"/>
            <w:vAlign w:val="center"/>
          </w:tcPr>
          <w:p w14:paraId="33349B59"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520" w:type="dxa"/>
            <w:shd w:val="clear" w:color="auto" w:fill="auto"/>
            <w:vAlign w:val="center"/>
          </w:tcPr>
          <w:p w14:paraId="04387C7A" w14:textId="77777777" w:rsidR="003E2626" w:rsidRPr="00F126CE" w:rsidRDefault="00325528" w:rsidP="003E2626">
            <w:pPr>
              <w:rPr>
                <w:rFonts w:asciiTheme="minorHAnsi" w:hAnsiTheme="minorHAnsi" w:cstheme="minorHAnsi"/>
                <w:noProof/>
                <w:sz w:val="22"/>
                <w:szCs w:val="22"/>
              </w:rPr>
            </w:pPr>
            <w:sdt>
              <w:sdtPr>
                <w:rPr>
                  <w:rFonts w:asciiTheme="minorHAnsi" w:hAnsiTheme="minorHAnsi" w:cstheme="minorHAnsi"/>
                  <w:noProof/>
                  <w:sz w:val="22"/>
                  <w:szCs w:val="22"/>
                </w:rPr>
                <w:id w:val="-114143144"/>
                <w:placeholder>
                  <w:docPart w:val="16DB2BD0D5A244729BBD00970D83F3A2"/>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bl>
    <w:p w14:paraId="1800FE5C" w14:textId="16CD682D" w:rsidR="00F126CE" w:rsidRDefault="00F126CE" w:rsidP="00F126CE">
      <w:pPr>
        <w:pStyle w:val="Bezmezer"/>
        <w:spacing w:before="120"/>
        <w:ind w:left="709"/>
        <w:rPr>
          <w:rFonts w:asciiTheme="minorHAnsi" w:hAnsiTheme="minorHAnsi" w:cstheme="minorHAnsi"/>
        </w:rPr>
      </w:pPr>
    </w:p>
    <w:p w14:paraId="61225146" w14:textId="77777777" w:rsidR="00F126CE" w:rsidRPr="00F126CE" w:rsidRDefault="00F126CE" w:rsidP="00F126CE">
      <w:pPr>
        <w:pStyle w:val="Bezmezer"/>
        <w:spacing w:before="120"/>
        <w:ind w:left="709"/>
        <w:rPr>
          <w:rFonts w:asciiTheme="minorHAnsi" w:hAnsiTheme="minorHAnsi" w:cstheme="minorHAnsi"/>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10"/>
        <w:gridCol w:w="6520"/>
      </w:tblGrid>
      <w:tr w:rsidR="00F126CE" w:rsidRPr="00F126CE" w14:paraId="3094982F" w14:textId="77777777" w:rsidTr="007E52D6">
        <w:trPr>
          <w:trHeight w:val="298"/>
        </w:trPr>
        <w:tc>
          <w:tcPr>
            <w:tcW w:w="2410" w:type="dxa"/>
            <w:shd w:val="clear" w:color="auto" w:fill="F2F2F2"/>
          </w:tcPr>
          <w:p w14:paraId="792AD028"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Referenční zakázka č. 2</w:t>
            </w:r>
          </w:p>
        </w:tc>
        <w:tc>
          <w:tcPr>
            <w:tcW w:w="6520" w:type="dxa"/>
            <w:shd w:val="clear" w:color="auto" w:fill="auto"/>
          </w:tcPr>
          <w:p w14:paraId="7A808C55" w14:textId="77777777" w:rsidR="00F126CE" w:rsidRPr="00F126CE" w:rsidRDefault="00F126CE" w:rsidP="007E52D6">
            <w:pPr>
              <w:rPr>
                <w:rFonts w:asciiTheme="minorHAnsi" w:hAnsiTheme="minorHAnsi" w:cstheme="minorHAnsi"/>
                <w:b/>
                <w:sz w:val="22"/>
                <w:szCs w:val="22"/>
              </w:rPr>
            </w:pPr>
          </w:p>
        </w:tc>
      </w:tr>
      <w:tr w:rsidR="00F126CE" w:rsidRPr="00F126CE" w14:paraId="4FAE4878" w14:textId="77777777" w:rsidTr="007E52D6">
        <w:trPr>
          <w:trHeight w:val="298"/>
        </w:trPr>
        <w:tc>
          <w:tcPr>
            <w:tcW w:w="2410" w:type="dxa"/>
            <w:shd w:val="clear" w:color="auto" w:fill="F2F2F2"/>
          </w:tcPr>
          <w:p w14:paraId="4F9F0DED"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sz w:val="22"/>
                <w:szCs w:val="22"/>
              </w:rPr>
              <w:t>Název:</w:t>
            </w:r>
          </w:p>
        </w:tc>
        <w:tc>
          <w:tcPr>
            <w:tcW w:w="6520" w:type="dxa"/>
            <w:shd w:val="clear" w:color="auto" w:fill="auto"/>
            <w:vAlign w:val="center"/>
          </w:tcPr>
          <w:p w14:paraId="23E6288C" w14:textId="77777777" w:rsidR="00F126CE" w:rsidRPr="00F126CE" w:rsidRDefault="00325528" w:rsidP="007E52D6">
            <w:pPr>
              <w:rPr>
                <w:rFonts w:asciiTheme="minorHAnsi" w:hAnsiTheme="minorHAnsi" w:cstheme="minorHAnsi"/>
                <w:b/>
                <w:sz w:val="22"/>
                <w:szCs w:val="22"/>
              </w:rPr>
            </w:pPr>
            <w:sdt>
              <w:sdtPr>
                <w:rPr>
                  <w:rFonts w:asciiTheme="minorHAnsi" w:hAnsiTheme="minorHAnsi" w:cstheme="minorHAnsi"/>
                  <w:b/>
                  <w:bCs/>
                  <w:noProof/>
                  <w:sz w:val="22"/>
                  <w:szCs w:val="22"/>
                </w:rPr>
                <w:id w:val="266430883"/>
                <w:placeholder>
                  <w:docPart w:val="38A3BCFFFB884F9CB07FDD3432C075D9"/>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E0D4C6C" w14:textId="77777777" w:rsidTr="007E52D6">
        <w:trPr>
          <w:trHeight w:val="298"/>
        </w:trPr>
        <w:tc>
          <w:tcPr>
            <w:tcW w:w="2410" w:type="dxa"/>
            <w:shd w:val="clear" w:color="auto" w:fill="F2F2F2"/>
          </w:tcPr>
          <w:p w14:paraId="6C1EF39D"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b/>
                <w:sz w:val="22"/>
                <w:szCs w:val="22"/>
              </w:rPr>
              <w:t>Územní studie krajiny</w:t>
            </w:r>
            <w:r w:rsidRPr="00F126CE">
              <w:rPr>
                <w:rFonts w:asciiTheme="minorHAnsi" w:hAnsiTheme="minorHAnsi" w:cstheme="minorHAnsi"/>
                <w:sz w:val="22"/>
                <w:szCs w:val="22"/>
              </w:rPr>
              <w:t xml:space="preserve"> nebo obdobné strategické dokumenty</w:t>
            </w:r>
          </w:p>
        </w:tc>
        <w:sdt>
          <w:sdtPr>
            <w:rPr>
              <w:rFonts w:asciiTheme="minorHAnsi" w:hAnsiTheme="minorHAnsi" w:cstheme="minorHAnsi"/>
              <w:noProof/>
              <w:sz w:val="22"/>
              <w:szCs w:val="22"/>
            </w:rPr>
            <w:id w:val="3409576"/>
            <w:placeholder>
              <w:docPart w:val="756E75831FA04C7EABEE22C40FACCD56"/>
            </w:placeholder>
            <w:showingPlcHdr/>
            <w:comboBox>
              <w:listItem w:value="Zvolte položku."/>
              <w:listItem w:displayText="ANO" w:value="ANO"/>
              <w:listItem w:displayText="NE" w:value="NE"/>
            </w:comboBox>
          </w:sdtPr>
          <w:sdtEndPr/>
          <w:sdtContent>
            <w:tc>
              <w:tcPr>
                <w:tcW w:w="6520" w:type="dxa"/>
                <w:shd w:val="clear" w:color="auto" w:fill="auto"/>
                <w:vAlign w:val="center"/>
              </w:tcPr>
              <w:p w14:paraId="7A74CDEF" w14:textId="77777777" w:rsidR="00F126CE" w:rsidRPr="00F126CE" w:rsidRDefault="00F126CE" w:rsidP="007E52D6">
                <w:pPr>
                  <w:rPr>
                    <w:rFonts w:asciiTheme="minorHAnsi" w:hAnsiTheme="minorHAnsi" w:cstheme="minorHAnsi"/>
                    <w:noProof/>
                    <w:sz w:val="22"/>
                    <w:szCs w:val="22"/>
                  </w:rPr>
                </w:pPr>
                <w:r w:rsidRPr="00F126CE">
                  <w:rPr>
                    <w:rStyle w:val="Zstupntext"/>
                    <w:rFonts w:asciiTheme="minorHAnsi" w:hAnsiTheme="minorHAnsi" w:cstheme="minorHAnsi"/>
                    <w:sz w:val="22"/>
                    <w:szCs w:val="22"/>
                    <w:highlight w:val="yellow"/>
                  </w:rPr>
                  <w:t>Zvolte položku.</w:t>
                </w:r>
              </w:p>
            </w:tc>
          </w:sdtContent>
        </w:sdt>
      </w:tr>
      <w:tr w:rsidR="00F126CE" w:rsidRPr="00F126CE" w14:paraId="0DDD75FD" w14:textId="77777777" w:rsidTr="007E52D6">
        <w:trPr>
          <w:trHeight w:val="298"/>
        </w:trPr>
        <w:tc>
          <w:tcPr>
            <w:tcW w:w="2410" w:type="dxa"/>
            <w:shd w:val="clear" w:color="auto" w:fill="F2F2F2"/>
          </w:tcPr>
          <w:p w14:paraId="0F39BC28"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zakázky:</w:t>
            </w:r>
          </w:p>
        </w:tc>
        <w:tc>
          <w:tcPr>
            <w:tcW w:w="6520" w:type="dxa"/>
            <w:shd w:val="clear" w:color="auto" w:fill="auto"/>
            <w:vAlign w:val="center"/>
          </w:tcPr>
          <w:p w14:paraId="34F3F3D1"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218522796"/>
                <w:placeholder>
                  <w:docPart w:val="F810461DDB1347118937B642B197EBD4"/>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2871225" w14:textId="77777777" w:rsidTr="007E52D6">
        <w:trPr>
          <w:trHeight w:val="298"/>
        </w:trPr>
        <w:tc>
          <w:tcPr>
            <w:tcW w:w="2410" w:type="dxa"/>
            <w:shd w:val="clear" w:color="auto" w:fill="F2F2F2"/>
          </w:tcPr>
          <w:p w14:paraId="0404355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520" w:type="dxa"/>
            <w:shd w:val="clear" w:color="auto" w:fill="auto"/>
            <w:vAlign w:val="center"/>
          </w:tcPr>
          <w:p w14:paraId="307E2610"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385292870"/>
                <w:placeholder>
                  <w:docPart w:val="658169E2C5584732BB15CF0BAF72142A"/>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11B3F2F6" w14:textId="77777777" w:rsidTr="007E52D6">
        <w:trPr>
          <w:trHeight w:val="298"/>
        </w:trPr>
        <w:tc>
          <w:tcPr>
            <w:tcW w:w="2410" w:type="dxa"/>
            <w:shd w:val="clear" w:color="auto" w:fill="F2F2F2"/>
            <w:vAlign w:val="center"/>
          </w:tcPr>
          <w:p w14:paraId="42D00995"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420C6196"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520" w:type="dxa"/>
            <w:shd w:val="clear" w:color="auto" w:fill="auto"/>
            <w:vAlign w:val="center"/>
          </w:tcPr>
          <w:p w14:paraId="700883C4"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055785454"/>
                <w:placeholder>
                  <w:docPart w:val="654F8EAB8A3048269DEDC0B4291D3863"/>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3E2626" w:rsidRPr="00F126CE" w14:paraId="475DADF7" w14:textId="77777777" w:rsidTr="007E52D6">
        <w:trPr>
          <w:trHeight w:val="298"/>
        </w:trPr>
        <w:tc>
          <w:tcPr>
            <w:tcW w:w="2410" w:type="dxa"/>
            <w:shd w:val="clear" w:color="auto" w:fill="F2F2F2"/>
          </w:tcPr>
          <w:p w14:paraId="741AA36F" w14:textId="349BF82D" w:rsidR="003E2626" w:rsidRPr="00F126CE" w:rsidRDefault="003E2626" w:rsidP="003E2626">
            <w:pPr>
              <w:spacing w:before="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520" w:type="dxa"/>
            <w:shd w:val="clear" w:color="auto" w:fill="auto"/>
            <w:vAlign w:val="center"/>
          </w:tcPr>
          <w:p w14:paraId="3CFCBFFA" w14:textId="5E8CB6C7" w:rsidR="003E2626" w:rsidRPr="00F126CE" w:rsidRDefault="00325528" w:rsidP="003E2626">
            <w:pPr>
              <w:rPr>
                <w:rFonts w:asciiTheme="minorHAnsi" w:hAnsiTheme="minorHAnsi" w:cstheme="minorHAnsi"/>
                <w:noProof/>
                <w:sz w:val="22"/>
                <w:szCs w:val="22"/>
              </w:rPr>
            </w:pPr>
            <w:sdt>
              <w:sdtPr>
                <w:rPr>
                  <w:rFonts w:asciiTheme="minorHAnsi" w:hAnsiTheme="minorHAnsi" w:cstheme="minorHAnsi"/>
                  <w:noProof/>
                  <w:sz w:val="22"/>
                  <w:szCs w:val="22"/>
                </w:rPr>
                <w:id w:val="729266900"/>
                <w:placeholder>
                  <w:docPart w:val="B36D60094CCA45608A01D605ABDCB0CF"/>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2D4E5434" w14:textId="77777777" w:rsidTr="007E52D6">
        <w:trPr>
          <w:trHeight w:val="298"/>
        </w:trPr>
        <w:tc>
          <w:tcPr>
            <w:tcW w:w="2410" w:type="dxa"/>
            <w:shd w:val="clear" w:color="auto" w:fill="F2F2F2"/>
          </w:tcPr>
          <w:p w14:paraId="0FC9EED6"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520" w:type="dxa"/>
            <w:shd w:val="clear" w:color="auto" w:fill="auto"/>
            <w:vAlign w:val="center"/>
          </w:tcPr>
          <w:p w14:paraId="50DC44F5" w14:textId="77777777" w:rsidR="003E2626" w:rsidRPr="00F126CE" w:rsidRDefault="00325528" w:rsidP="003E2626">
            <w:pPr>
              <w:rPr>
                <w:rFonts w:asciiTheme="minorHAnsi" w:hAnsiTheme="minorHAnsi" w:cstheme="minorHAnsi"/>
                <w:noProof/>
                <w:sz w:val="22"/>
                <w:szCs w:val="22"/>
              </w:rPr>
            </w:pPr>
            <w:sdt>
              <w:sdtPr>
                <w:rPr>
                  <w:rFonts w:asciiTheme="minorHAnsi" w:hAnsiTheme="minorHAnsi" w:cstheme="minorHAnsi"/>
                  <w:noProof/>
                  <w:sz w:val="22"/>
                  <w:szCs w:val="22"/>
                </w:rPr>
                <w:id w:val="946815810"/>
                <w:placeholder>
                  <w:docPart w:val="45B806ACCD44471586FF683181D50534"/>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60A18D62" w14:textId="77777777" w:rsidTr="007E52D6">
        <w:trPr>
          <w:trHeight w:val="298"/>
        </w:trPr>
        <w:tc>
          <w:tcPr>
            <w:tcW w:w="2410" w:type="dxa"/>
            <w:shd w:val="clear" w:color="auto" w:fill="F2F2F2"/>
          </w:tcPr>
          <w:p w14:paraId="310129A1"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520" w:type="dxa"/>
            <w:shd w:val="clear" w:color="auto" w:fill="auto"/>
            <w:vAlign w:val="center"/>
          </w:tcPr>
          <w:p w14:paraId="14A6DE0E" w14:textId="77777777" w:rsidR="003E2626" w:rsidRPr="00F126CE" w:rsidRDefault="00325528" w:rsidP="003E2626">
            <w:pPr>
              <w:rPr>
                <w:rFonts w:asciiTheme="minorHAnsi" w:hAnsiTheme="minorHAnsi" w:cstheme="minorHAnsi"/>
                <w:noProof/>
                <w:sz w:val="22"/>
                <w:szCs w:val="22"/>
              </w:rPr>
            </w:pPr>
            <w:sdt>
              <w:sdtPr>
                <w:rPr>
                  <w:rFonts w:asciiTheme="minorHAnsi" w:hAnsiTheme="minorHAnsi" w:cstheme="minorHAnsi"/>
                  <w:noProof/>
                  <w:sz w:val="22"/>
                  <w:szCs w:val="22"/>
                </w:rPr>
                <w:id w:val="-1635479431"/>
                <w:placeholder>
                  <w:docPart w:val="3528CE4278544DFD8DA52F8C38C1C53B"/>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bl>
    <w:p w14:paraId="2755D65C" w14:textId="15F44C4E" w:rsidR="00F126CE" w:rsidRPr="00F126CE" w:rsidRDefault="00F126CE" w:rsidP="003E2626">
      <w:pPr>
        <w:spacing w:after="160" w:line="259" w:lineRule="auto"/>
        <w:rPr>
          <w:rFonts w:asciiTheme="minorHAnsi" w:eastAsiaTheme="majorEastAsia" w:hAnsiTheme="minorHAnsi" w:cstheme="minorHAnsi"/>
          <w:b/>
          <w:bCs/>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10"/>
        <w:gridCol w:w="6520"/>
      </w:tblGrid>
      <w:tr w:rsidR="00F126CE" w:rsidRPr="00F126CE" w14:paraId="0FD654D4" w14:textId="77777777" w:rsidTr="007E52D6">
        <w:trPr>
          <w:trHeight w:val="298"/>
        </w:trPr>
        <w:tc>
          <w:tcPr>
            <w:tcW w:w="2410" w:type="dxa"/>
            <w:shd w:val="clear" w:color="auto" w:fill="F2F2F2"/>
          </w:tcPr>
          <w:p w14:paraId="243D2101"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Referenční zakázka č. 3</w:t>
            </w:r>
          </w:p>
        </w:tc>
        <w:tc>
          <w:tcPr>
            <w:tcW w:w="6520" w:type="dxa"/>
            <w:shd w:val="clear" w:color="auto" w:fill="auto"/>
          </w:tcPr>
          <w:p w14:paraId="5827F45C" w14:textId="77777777" w:rsidR="00F126CE" w:rsidRPr="00F126CE" w:rsidRDefault="00F126CE" w:rsidP="007E52D6">
            <w:pPr>
              <w:rPr>
                <w:rFonts w:asciiTheme="minorHAnsi" w:hAnsiTheme="minorHAnsi" w:cstheme="minorHAnsi"/>
                <w:b/>
                <w:sz w:val="22"/>
                <w:szCs w:val="22"/>
              </w:rPr>
            </w:pPr>
          </w:p>
        </w:tc>
      </w:tr>
      <w:tr w:rsidR="00F126CE" w:rsidRPr="00F126CE" w14:paraId="4236AC9C" w14:textId="77777777" w:rsidTr="007E52D6">
        <w:trPr>
          <w:trHeight w:val="298"/>
        </w:trPr>
        <w:tc>
          <w:tcPr>
            <w:tcW w:w="2410" w:type="dxa"/>
            <w:shd w:val="clear" w:color="auto" w:fill="F2F2F2"/>
          </w:tcPr>
          <w:p w14:paraId="2C80EF9B"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sz w:val="22"/>
                <w:szCs w:val="22"/>
              </w:rPr>
              <w:t>Název:</w:t>
            </w:r>
          </w:p>
        </w:tc>
        <w:tc>
          <w:tcPr>
            <w:tcW w:w="6520" w:type="dxa"/>
            <w:shd w:val="clear" w:color="auto" w:fill="auto"/>
            <w:vAlign w:val="center"/>
          </w:tcPr>
          <w:p w14:paraId="6974D5B0" w14:textId="77777777" w:rsidR="00F126CE" w:rsidRPr="00F126CE" w:rsidRDefault="00325528" w:rsidP="007E52D6">
            <w:pPr>
              <w:rPr>
                <w:rFonts w:asciiTheme="minorHAnsi" w:hAnsiTheme="minorHAnsi" w:cstheme="minorHAnsi"/>
                <w:b/>
                <w:sz w:val="22"/>
                <w:szCs w:val="22"/>
              </w:rPr>
            </w:pPr>
            <w:sdt>
              <w:sdtPr>
                <w:rPr>
                  <w:rFonts w:asciiTheme="minorHAnsi" w:hAnsiTheme="minorHAnsi" w:cstheme="minorHAnsi"/>
                  <w:b/>
                  <w:bCs/>
                  <w:noProof/>
                  <w:sz w:val="22"/>
                  <w:szCs w:val="22"/>
                </w:rPr>
                <w:id w:val="-1848401165"/>
                <w:placeholder>
                  <w:docPart w:val="E17EF91B0AFA4922A761F4A32F5D5EA6"/>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412149BF" w14:textId="77777777" w:rsidTr="007E52D6">
        <w:trPr>
          <w:trHeight w:val="298"/>
        </w:trPr>
        <w:tc>
          <w:tcPr>
            <w:tcW w:w="2410" w:type="dxa"/>
            <w:shd w:val="clear" w:color="auto" w:fill="F2F2F2"/>
          </w:tcPr>
          <w:p w14:paraId="4688B72F"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b/>
                <w:sz w:val="22"/>
                <w:szCs w:val="22"/>
              </w:rPr>
              <w:t>Územní studie krajiny</w:t>
            </w:r>
            <w:r w:rsidRPr="00F126CE">
              <w:rPr>
                <w:rFonts w:asciiTheme="minorHAnsi" w:hAnsiTheme="minorHAnsi" w:cstheme="minorHAnsi"/>
                <w:sz w:val="22"/>
                <w:szCs w:val="22"/>
              </w:rPr>
              <w:t xml:space="preserve"> nebo obdobné strategické dokumenty</w:t>
            </w:r>
          </w:p>
        </w:tc>
        <w:sdt>
          <w:sdtPr>
            <w:rPr>
              <w:rFonts w:asciiTheme="minorHAnsi" w:hAnsiTheme="minorHAnsi" w:cstheme="minorHAnsi"/>
              <w:noProof/>
              <w:sz w:val="22"/>
              <w:szCs w:val="22"/>
            </w:rPr>
            <w:id w:val="-1531717351"/>
            <w:placeholder>
              <w:docPart w:val="90450C28009D4727ABEAE579EFF53CB9"/>
            </w:placeholder>
            <w:showingPlcHdr/>
            <w:comboBox>
              <w:listItem w:value="Zvolte položku."/>
              <w:listItem w:displayText="ANO" w:value="ANO"/>
              <w:listItem w:displayText="NE" w:value="NE"/>
            </w:comboBox>
          </w:sdtPr>
          <w:sdtEndPr/>
          <w:sdtContent>
            <w:tc>
              <w:tcPr>
                <w:tcW w:w="6520" w:type="dxa"/>
                <w:shd w:val="clear" w:color="auto" w:fill="auto"/>
                <w:vAlign w:val="center"/>
              </w:tcPr>
              <w:p w14:paraId="05E8701A" w14:textId="77777777" w:rsidR="00F126CE" w:rsidRPr="00F126CE" w:rsidRDefault="00F126CE" w:rsidP="007E52D6">
                <w:pPr>
                  <w:rPr>
                    <w:rFonts w:asciiTheme="minorHAnsi" w:hAnsiTheme="minorHAnsi" w:cstheme="minorHAnsi"/>
                    <w:noProof/>
                    <w:sz w:val="22"/>
                    <w:szCs w:val="22"/>
                  </w:rPr>
                </w:pPr>
                <w:r w:rsidRPr="00F126CE">
                  <w:rPr>
                    <w:rStyle w:val="Zstupntext"/>
                    <w:rFonts w:asciiTheme="minorHAnsi" w:hAnsiTheme="minorHAnsi" w:cstheme="minorHAnsi"/>
                    <w:sz w:val="22"/>
                    <w:szCs w:val="22"/>
                    <w:highlight w:val="yellow"/>
                  </w:rPr>
                  <w:t>Zvolte položku.</w:t>
                </w:r>
              </w:p>
            </w:tc>
          </w:sdtContent>
        </w:sdt>
      </w:tr>
      <w:tr w:rsidR="00F126CE" w:rsidRPr="00F126CE" w14:paraId="6B977A70" w14:textId="77777777" w:rsidTr="007E52D6">
        <w:trPr>
          <w:trHeight w:val="298"/>
        </w:trPr>
        <w:tc>
          <w:tcPr>
            <w:tcW w:w="2410" w:type="dxa"/>
            <w:shd w:val="clear" w:color="auto" w:fill="F2F2F2"/>
          </w:tcPr>
          <w:p w14:paraId="3516F5FC"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zakázky:</w:t>
            </w:r>
          </w:p>
        </w:tc>
        <w:tc>
          <w:tcPr>
            <w:tcW w:w="6520" w:type="dxa"/>
            <w:shd w:val="clear" w:color="auto" w:fill="auto"/>
            <w:vAlign w:val="center"/>
          </w:tcPr>
          <w:p w14:paraId="4CE796F8"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98629002"/>
                <w:placeholder>
                  <w:docPart w:val="3E70287C207545C983FA184ECD28BA08"/>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4FD8E8BB" w14:textId="77777777" w:rsidTr="007E52D6">
        <w:trPr>
          <w:trHeight w:val="298"/>
        </w:trPr>
        <w:tc>
          <w:tcPr>
            <w:tcW w:w="2410" w:type="dxa"/>
            <w:shd w:val="clear" w:color="auto" w:fill="F2F2F2"/>
          </w:tcPr>
          <w:p w14:paraId="2D410C6E"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520" w:type="dxa"/>
            <w:shd w:val="clear" w:color="auto" w:fill="auto"/>
            <w:vAlign w:val="center"/>
          </w:tcPr>
          <w:p w14:paraId="3386A79C"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732629598"/>
                <w:placeholder>
                  <w:docPart w:val="FDF24CB5D97D408BAD8B68B4EFBD2F8B"/>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BA39096" w14:textId="77777777" w:rsidTr="007E52D6">
        <w:trPr>
          <w:trHeight w:val="298"/>
        </w:trPr>
        <w:tc>
          <w:tcPr>
            <w:tcW w:w="2410" w:type="dxa"/>
            <w:shd w:val="clear" w:color="auto" w:fill="F2F2F2"/>
            <w:vAlign w:val="center"/>
          </w:tcPr>
          <w:p w14:paraId="4F653EB3"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7A234106"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520" w:type="dxa"/>
            <w:shd w:val="clear" w:color="auto" w:fill="auto"/>
            <w:vAlign w:val="center"/>
          </w:tcPr>
          <w:p w14:paraId="358287E1"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074503090"/>
                <w:placeholder>
                  <w:docPart w:val="D4164516327E461BBCDCD0CFC791A7EE"/>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3E2626" w:rsidRPr="00F126CE" w14:paraId="31793513" w14:textId="77777777" w:rsidTr="007E52D6">
        <w:trPr>
          <w:trHeight w:val="298"/>
        </w:trPr>
        <w:tc>
          <w:tcPr>
            <w:tcW w:w="2410" w:type="dxa"/>
            <w:shd w:val="clear" w:color="auto" w:fill="F2F2F2"/>
          </w:tcPr>
          <w:p w14:paraId="6E9EAC43" w14:textId="319A1639" w:rsidR="003E2626" w:rsidRPr="00F126CE" w:rsidRDefault="003E2626" w:rsidP="003E2626">
            <w:pPr>
              <w:spacing w:before="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520" w:type="dxa"/>
            <w:shd w:val="clear" w:color="auto" w:fill="auto"/>
            <w:vAlign w:val="center"/>
          </w:tcPr>
          <w:p w14:paraId="58438604" w14:textId="7F5361A5" w:rsidR="003E2626" w:rsidRPr="00F126CE" w:rsidRDefault="00325528" w:rsidP="003E2626">
            <w:pPr>
              <w:rPr>
                <w:rFonts w:asciiTheme="minorHAnsi" w:hAnsiTheme="minorHAnsi" w:cstheme="minorHAnsi"/>
                <w:noProof/>
                <w:sz w:val="22"/>
                <w:szCs w:val="22"/>
              </w:rPr>
            </w:pPr>
            <w:sdt>
              <w:sdtPr>
                <w:rPr>
                  <w:rFonts w:asciiTheme="minorHAnsi" w:hAnsiTheme="minorHAnsi" w:cstheme="minorHAnsi"/>
                  <w:noProof/>
                  <w:sz w:val="22"/>
                  <w:szCs w:val="22"/>
                </w:rPr>
                <w:id w:val="1207526146"/>
                <w:placeholder>
                  <w:docPart w:val="5F261D2D23274392827C7612A5B6810E"/>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78C5E2D0" w14:textId="77777777" w:rsidTr="007E52D6">
        <w:trPr>
          <w:trHeight w:val="298"/>
        </w:trPr>
        <w:tc>
          <w:tcPr>
            <w:tcW w:w="2410" w:type="dxa"/>
            <w:shd w:val="clear" w:color="auto" w:fill="F2F2F2"/>
          </w:tcPr>
          <w:p w14:paraId="496FC837"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520" w:type="dxa"/>
            <w:shd w:val="clear" w:color="auto" w:fill="auto"/>
            <w:vAlign w:val="center"/>
          </w:tcPr>
          <w:p w14:paraId="6060B328" w14:textId="77777777" w:rsidR="003E2626" w:rsidRPr="00F126CE" w:rsidRDefault="00325528" w:rsidP="003E2626">
            <w:pPr>
              <w:rPr>
                <w:rFonts w:asciiTheme="minorHAnsi" w:hAnsiTheme="minorHAnsi" w:cstheme="minorHAnsi"/>
                <w:noProof/>
                <w:sz w:val="22"/>
                <w:szCs w:val="22"/>
              </w:rPr>
            </w:pPr>
            <w:sdt>
              <w:sdtPr>
                <w:rPr>
                  <w:rFonts w:asciiTheme="minorHAnsi" w:hAnsiTheme="minorHAnsi" w:cstheme="minorHAnsi"/>
                  <w:noProof/>
                  <w:sz w:val="22"/>
                  <w:szCs w:val="22"/>
                </w:rPr>
                <w:id w:val="541490098"/>
                <w:placeholder>
                  <w:docPart w:val="E9B1E9B9236641A7B39C933E417DA8A0"/>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6F9039C8" w14:textId="77777777" w:rsidTr="007E52D6">
        <w:trPr>
          <w:trHeight w:val="298"/>
        </w:trPr>
        <w:tc>
          <w:tcPr>
            <w:tcW w:w="2410" w:type="dxa"/>
            <w:shd w:val="clear" w:color="auto" w:fill="F2F2F2"/>
          </w:tcPr>
          <w:p w14:paraId="5A9B4B3C"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520" w:type="dxa"/>
            <w:shd w:val="clear" w:color="auto" w:fill="auto"/>
            <w:vAlign w:val="center"/>
          </w:tcPr>
          <w:p w14:paraId="12A21870" w14:textId="77777777" w:rsidR="003E2626" w:rsidRPr="00F126CE" w:rsidRDefault="00325528" w:rsidP="003E2626">
            <w:pPr>
              <w:rPr>
                <w:rFonts w:asciiTheme="minorHAnsi" w:hAnsiTheme="minorHAnsi" w:cstheme="minorHAnsi"/>
                <w:noProof/>
                <w:sz w:val="22"/>
                <w:szCs w:val="22"/>
              </w:rPr>
            </w:pPr>
            <w:sdt>
              <w:sdtPr>
                <w:rPr>
                  <w:rFonts w:asciiTheme="minorHAnsi" w:hAnsiTheme="minorHAnsi" w:cstheme="minorHAnsi"/>
                  <w:noProof/>
                  <w:sz w:val="22"/>
                  <w:szCs w:val="22"/>
                </w:rPr>
                <w:id w:val="-1110961240"/>
                <w:placeholder>
                  <w:docPart w:val="2330174D02CE42E0B2D033FD1A126BB1"/>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bl>
    <w:p w14:paraId="0B05973C" w14:textId="77777777" w:rsidR="00F126CE" w:rsidRPr="00F126CE" w:rsidRDefault="00F126CE" w:rsidP="00F126CE">
      <w:pPr>
        <w:pStyle w:val="Nadpis3"/>
        <w:jc w:val="both"/>
        <w:rPr>
          <w:rFonts w:asciiTheme="minorHAnsi" w:hAnsiTheme="minorHAnsi" w:cstheme="minorHAnsi"/>
          <w:b w:val="0"/>
          <w:bCs w:val="0"/>
          <w:sz w:val="22"/>
          <w:szCs w:val="22"/>
        </w:rPr>
      </w:pPr>
    </w:p>
    <w:p w14:paraId="708789B9" w14:textId="77777777" w:rsidR="00F126CE" w:rsidRPr="00F126CE" w:rsidRDefault="00F126CE" w:rsidP="00F126CE">
      <w:pPr>
        <w:pStyle w:val="Nadpis3"/>
        <w:ind w:left="720" w:hanging="720"/>
        <w:jc w:val="center"/>
        <w:rPr>
          <w:rFonts w:asciiTheme="minorHAnsi" w:hAnsiTheme="minorHAnsi" w:cstheme="minorHAnsi"/>
          <w:bCs w:val="0"/>
          <w:sz w:val="22"/>
          <w:szCs w:val="22"/>
          <w:u w:val="single"/>
        </w:rPr>
      </w:pPr>
      <w:r w:rsidRPr="00F126CE">
        <w:rPr>
          <w:rFonts w:asciiTheme="minorHAnsi" w:hAnsiTheme="minorHAnsi" w:cstheme="minorHAnsi"/>
          <w:sz w:val="22"/>
          <w:szCs w:val="22"/>
          <w:u w:val="single"/>
        </w:rPr>
        <w:t xml:space="preserve">Seznam </w:t>
      </w:r>
      <w:r w:rsidRPr="00F126CE">
        <w:rPr>
          <w:rFonts w:asciiTheme="minorHAnsi" w:hAnsiTheme="minorHAnsi" w:cstheme="minorHAnsi"/>
          <w:bCs w:val="0"/>
          <w:sz w:val="22"/>
          <w:szCs w:val="22"/>
          <w:u w:val="single"/>
        </w:rPr>
        <w:t>techniků</w:t>
      </w:r>
    </w:p>
    <w:p w14:paraId="1ABB6F80" w14:textId="77777777" w:rsidR="00F126CE" w:rsidRPr="00F126CE" w:rsidRDefault="00F126CE" w:rsidP="00F126CE">
      <w:pPr>
        <w:pStyle w:val="Nadpis3"/>
        <w:keepLines/>
        <w:spacing w:before="300" w:after="0"/>
        <w:jc w:val="center"/>
        <w:rPr>
          <w:rFonts w:asciiTheme="minorHAnsi" w:hAnsiTheme="minorHAnsi" w:cstheme="minorHAnsi"/>
          <w:b w:val="0"/>
          <w:bCs w:val="0"/>
          <w:sz w:val="22"/>
          <w:szCs w:val="22"/>
        </w:rPr>
      </w:pPr>
      <w:r w:rsidRPr="00F126CE">
        <w:rPr>
          <w:rFonts w:asciiTheme="minorHAnsi" w:hAnsiTheme="minorHAnsi" w:cstheme="minorHAnsi"/>
          <w:sz w:val="22"/>
          <w:szCs w:val="22"/>
        </w:rPr>
        <w:t>AUTORIZOVANÝ ARCHITEKT pro obor územní plánování (ÚP)</w:t>
      </w:r>
    </w:p>
    <w:p w14:paraId="23B14D8E" w14:textId="77777777" w:rsidR="00F126CE" w:rsidRPr="00F126CE" w:rsidRDefault="00F126CE" w:rsidP="00F126CE">
      <w:pPr>
        <w:jc w:val="center"/>
        <w:rPr>
          <w:rFonts w:asciiTheme="minorHAnsi" w:hAnsiTheme="minorHAnsi" w:cstheme="minorHAnsi"/>
          <w:sz w:val="22"/>
          <w:szCs w:val="22"/>
          <w:lang w:eastAsia="x-none"/>
        </w:rPr>
      </w:pPr>
      <w:r w:rsidRPr="00F126CE">
        <w:rPr>
          <w:rFonts w:asciiTheme="minorHAnsi" w:hAnsiTheme="minorHAnsi" w:cstheme="minorHAnsi"/>
          <w:sz w:val="22"/>
          <w:szCs w:val="22"/>
          <w:lang w:eastAsia="x-none"/>
        </w:rPr>
        <w:t>Účastník na pozici Autorizovaného architekta pro obor ÚP navrhuje níže uvedenou osobu:</w:t>
      </w:r>
    </w:p>
    <w:p w14:paraId="63F90212" w14:textId="77777777" w:rsidR="00F126CE" w:rsidRPr="00F126CE" w:rsidRDefault="00F126CE" w:rsidP="00F126CE">
      <w:pPr>
        <w:rPr>
          <w:rFonts w:asciiTheme="minorHAnsi" w:hAnsiTheme="minorHAnsi" w:cstheme="minorHAnsi"/>
          <w:sz w:val="22"/>
          <w:szCs w:val="22"/>
          <w:lang w:eastAsia="x-none"/>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268"/>
        <w:gridCol w:w="6662"/>
      </w:tblGrid>
      <w:tr w:rsidR="00F126CE" w:rsidRPr="00F126CE" w14:paraId="1AA515D5" w14:textId="77777777" w:rsidTr="007E52D6">
        <w:trPr>
          <w:trHeight w:val="298"/>
        </w:trPr>
        <w:tc>
          <w:tcPr>
            <w:tcW w:w="2268" w:type="dxa"/>
            <w:tcBorders>
              <w:bottom w:val="single" w:sz="4" w:space="0" w:color="auto"/>
              <w:right w:val="single" w:sz="4" w:space="0" w:color="auto"/>
            </w:tcBorders>
            <w:shd w:val="clear" w:color="auto" w:fill="F2F2F2"/>
          </w:tcPr>
          <w:p w14:paraId="62D1634C"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Jméno a příjmení:</w:t>
            </w:r>
          </w:p>
        </w:tc>
        <w:tc>
          <w:tcPr>
            <w:tcW w:w="6662" w:type="dxa"/>
            <w:tcBorders>
              <w:left w:val="single" w:sz="4" w:space="0" w:color="auto"/>
              <w:bottom w:val="single" w:sz="4" w:space="0" w:color="auto"/>
            </w:tcBorders>
            <w:shd w:val="clear" w:color="auto" w:fill="auto"/>
            <w:vAlign w:val="center"/>
          </w:tcPr>
          <w:p w14:paraId="15DB56FE" w14:textId="77777777" w:rsidR="00F126CE" w:rsidRPr="00F126CE" w:rsidRDefault="00325528"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332451227"/>
                <w:placeholder>
                  <w:docPart w:val="FBDB28DFB51C465C9CE08E4526B3C49D"/>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29E83AB1"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4A4351C3"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číslo autorizace ČKA/ČKAIT:</w:t>
            </w:r>
          </w:p>
        </w:tc>
        <w:tc>
          <w:tcPr>
            <w:tcW w:w="6662" w:type="dxa"/>
            <w:tcBorders>
              <w:top w:val="single" w:sz="4" w:space="0" w:color="auto"/>
              <w:left w:val="single" w:sz="4" w:space="0" w:color="auto"/>
              <w:bottom w:val="single" w:sz="4" w:space="0" w:color="auto"/>
            </w:tcBorders>
            <w:shd w:val="clear" w:color="auto" w:fill="auto"/>
            <w:vAlign w:val="center"/>
          </w:tcPr>
          <w:p w14:paraId="13A48753" w14:textId="77777777" w:rsidR="00F126CE" w:rsidRPr="00F126CE" w:rsidRDefault="00325528"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1425421963"/>
                <w:placeholder>
                  <w:docPart w:val="7F41A661EAD849B4B820EB2C23649B38"/>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19D55D65"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4D207357"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Telefon:</w:t>
            </w:r>
          </w:p>
        </w:tc>
        <w:tc>
          <w:tcPr>
            <w:tcW w:w="6662" w:type="dxa"/>
            <w:tcBorders>
              <w:top w:val="single" w:sz="4" w:space="0" w:color="auto"/>
              <w:left w:val="single" w:sz="4" w:space="0" w:color="auto"/>
              <w:bottom w:val="single" w:sz="4" w:space="0" w:color="auto"/>
            </w:tcBorders>
            <w:shd w:val="clear" w:color="auto" w:fill="auto"/>
            <w:vAlign w:val="center"/>
          </w:tcPr>
          <w:p w14:paraId="70F59EAE" w14:textId="77777777" w:rsidR="00F126CE" w:rsidRPr="00F126CE" w:rsidRDefault="00325528"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235393865"/>
                <w:placeholder>
                  <w:docPart w:val="33180EF4F86D4A879C12F4885A369202"/>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455AA8BA"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296C99A0"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E-mail:</w:t>
            </w:r>
          </w:p>
        </w:tc>
        <w:tc>
          <w:tcPr>
            <w:tcW w:w="6662" w:type="dxa"/>
            <w:tcBorders>
              <w:top w:val="single" w:sz="4" w:space="0" w:color="auto"/>
              <w:left w:val="single" w:sz="4" w:space="0" w:color="auto"/>
              <w:bottom w:val="single" w:sz="4" w:space="0" w:color="auto"/>
            </w:tcBorders>
            <w:shd w:val="clear" w:color="auto" w:fill="auto"/>
            <w:vAlign w:val="center"/>
          </w:tcPr>
          <w:p w14:paraId="464E4FDD" w14:textId="77777777" w:rsidR="00F126CE" w:rsidRPr="00F126CE" w:rsidRDefault="00325528"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840852729"/>
                <w:placeholder>
                  <w:docPart w:val="77F3134C854F4F03844291F6F51353CB"/>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bl>
    <w:p w14:paraId="4207C06F" w14:textId="77777777" w:rsidR="00F126CE" w:rsidRPr="00F126CE" w:rsidRDefault="00F126CE" w:rsidP="00F126CE">
      <w:pPr>
        <w:spacing w:before="240"/>
        <w:ind w:left="709"/>
        <w:rPr>
          <w:rFonts w:asciiTheme="minorHAnsi" w:hAnsiTheme="minorHAnsi" w:cstheme="minorHAnsi"/>
          <w:sz w:val="22"/>
          <w:szCs w:val="22"/>
          <w:lang w:eastAsia="x-none"/>
        </w:rPr>
      </w:pPr>
      <w:r w:rsidRPr="00F126CE">
        <w:rPr>
          <w:rFonts w:asciiTheme="minorHAnsi" w:hAnsiTheme="minorHAnsi" w:cstheme="minorHAnsi"/>
          <w:sz w:val="22"/>
          <w:szCs w:val="22"/>
          <w:lang w:eastAsia="x-none"/>
        </w:rPr>
        <w:t>Účastník čestně prohlašuje, že Autorizovaný architekt pro obor ÚP</w:t>
      </w:r>
    </w:p>
    <w:p w14:paraId="3E6E4C7F" w14:textId="77777777" w:rsidR="00F126CE" w:rsidRPr="00F126CE" w:rsidRDefault="00F126CE" w:rsidP="00F126CE">
      <w:pPr>
        <w:pStyle w:val="Nadpis4"/>
        <w:keepNext w:val="0"/>
        <w:numPr>
          <w:ilvl w:val="0"/>
          <w:numId w:val="34"/>
        </w:numPr>
        <w:spacing w:before="120" w:after="0"/>
        <w:jc w:val="both"/>
        <w:rPr>
          <w:rFonts w:asciiTheme="minorHAnsi" w:hAnsiTheme="minorHAnsi" w:cstheme="minorHAnsi"/>
          <w:b w:val="0"/>
          <w:sz w:val="22"/>
          <w:szCs w:val="22"/>
        </w:rPr>
      </w:pPr>
      <w:r w:rsidRPr="00F126CE">
        <w:rPr>
          <w:rFonts w:asciiTheme="minorHAnsi" w:hAnsiTheme="minorHAnsi" w:cstheme="minorHAnsi"/>
          <w:b w:val="0"/>
          <w:sz w:val="22"/>
          <w:szCs w:val="22"/>
        </w:rPr>
        <w:t xml:space="preserve">má vysokoškolské vzdělání, </w:t>
      </w:r>
    </w:p>
    <w:p w14:paraId="28798CBD" w14:textId="77777777" w:rsidR="00F126CE" w:rsidRPr="00F126CE" w:rsidRDefault="00F126CE" w:rsidP="00F126CE">
      <w:pPr>
        <w:pStyle w:val="Nadpis4"/>
        <w:keepNext w:val="0"/>
        <w:numPr>
          <w:ilvl w:val="0"/>
          <w:numId w:val="34"/>
        </w:numPr>
        <w:spacing w:before="120" w:after="0"/>
        <w:jc w:val="both"/>
        <w:rPr>
          <w:rFonts w:asciiTheme="minorHAnsi" w:hAnsiTheme="minorHAnsi" w:cstheme="minorHAnsi"/>
          <w:b w:val="0"/>
          <w:sz w:val="22"/>
          <w:szCs w:val="22"/>
        </w:rPr>
      </w:pPr>
      <w:r w:rsidRPr="00F126CE">
        <w:rPr>
          <w:rFonts w:asciiTheme="minorHAnsi" w:hAnsiTheme="minorHAnsi" w:cstheme="minorHAnsi"/>
          <w:b w:val="0"/>
          <w:sz w:val="22"/>
          <w:szCs w:val="22"/>
        </w:rPr>
        <w:t xml:space="preserve">má autorizační oprávnění </w:t>
      </w:r>
      <w:r w:rsidRPr="003E2626">
        <w:rPr>
          <w:rFonts w:asciiTheme="minorHAnsi" w:hAnsiTheme="minorHAnsi" w:cstheme="minorHAnsi"/>
          <w:sz w:val="22"/>
          <w:szCs w:val="22"/>
        </w:rPr>
        <w:t xml:space="preserve">v oboru územní plánování </w:t>
      </w:r>
      <w:r w:rsidRPr="00F126CE">
        <w:rPr>
          <w:rFonts w:asciiTheme="minorHAnsi" w:hAnsiTheme="minorHAnsi" w:cstheme="minorHAnsi"/>
          <w:b w:val="0"/>
          <w:sz w:val="22"/>
          <w:szCs w:val="22"/>
        </w:rPr>
        <w:t>(autorizace A.2 ČKA) nebo autorizaci, která autorizaci pro obor územní plánování v plném rozsahu zahrnuje, podle zákona č. 360/1992 Sb., o výkonu povolání autorizovaných architektů a o výkonu povolání autorizovaných inženýrů a techniků činných ve výstavbě, ve znění pozdějších předpisů,</w:t>
      </w:r>
    </w:p>
    <w:p w14:paraId="5A18F804" w14:textId="3874EC18" w:rsidR="00F126CE" w:rsidRPr="00F126CE" w:rsidRDefault="00F126CE" w:rsidP="00F126CE">
      <w:pPr>
        <w:pStyle w:val="Nadpis4"/>
        <w:keepNext w:val="0"/>
        <w:numPr>
          <w:ilvl w:val="0"/>
          <w:numId w:val="33"/>
        </w:numPr>
        <w:spacing w:before="120" w:after="0"/>
        <w:jc w:val="both"/>
        <w:rPr>
          <w:rFonts w:asciiTheme="minorHAnsi" w:hAnsiTheme="minorHAnsi" w:cstheme="minorHAnsi"/>
          <w:b w:val="0"/>
          <w:sz w:val="22"/>
          <w:szCs w:val="22"/>
        </w:rPr>
      </w:pPr>
      <w:r w:rsidRPr="00F126CE">
        <w:rPr>
          <w:rFonts w:asciiTheme="minorHAnsi" w:hAnsiTheme="minorHAnsi" w:cstheme="minorHAnsi"/>
          <w:b w:val="0"/>
          <w:sz w:val="22"/>
          <w:szCs w:val="22"/>
        </w:rPr>
        <w:t xml:space="preserve">má alespoň </w:t>
      </w:r>
      <w:r w:rsidRPr="003E2626">
        <w:rPr>
          <w:rFonts w:asciiTheme="minorHAnsi" w:hAnsiTheme="minorHAnsi" w:cstheme="minorHAnsi"/>
          <w:sz w:val="22"/>
          <w:szCs w:val="22"/>
          <w:u w:val="single"/>
        </w:rPr>
        <w:t>2 zkušenosti</w:t>
      </w:r>
      <w:r w:rsidRPr="00F126CE">
        <w:rPr>
          <w:rFonts w:asciiTheme="minorHAnsi" w:hAnsiTheme="minorHAnsi" w:cstheme="minorHAnsi"/>
          <w:b w:val="0"/>
          <w:sz w:val="22"/>
          <w:szCs w:val="22"/>
        </w:rPr>
        <w:t xml:space="preserve"> </w:t>
      </w:r>
      <w:bookmarkStart w:id="1" w:name="_Hlk189743204"/>
      <w:r w:rsidRPr="00F126CE">
        <w:rPr>
          <w:rFonts w:asciiTheme="minorHAnsi" w:hAnsiTheme="minorHAnsi" w:cstheme="minorHAnsi"/>
          <w:b w:val="0"/>
          <w:sz w:val="22"/>
          <w:szCs w:val="22"/>
        </w:rPr>
        <w:t xml:space="preserve">s poskytováním služeb </w:t>
      </w:r>
      <w:r w:rsidRPr="003E2626">
        <w:rPr>
          <w:rFonts w:asciiTheme="minorHAnsi" w:hAnsiTheme="minorHAnsi" w:cstheme="minorHAnsi"/>
          <w:sz w:val="22"/>
          <w:szCs w:val="22"/>
        </w:rPr>
        <w:t>souvisejících s realizací zakázky</w:t>
      </w:r>
      <w:r w:rsidRPr="00F126CE">
        <w:rPr>
          <w:rFonts w:asciiTheme="minorHAnsi" w:hAnsiTheme="minorHAnsi" w:cstheme="minorHAnsi"/>
          <w:b w:val="0"/>
          <w:sz w:val="22"/>
          <w:szCs w:val="22"/>
        </w:rPr>
        <w:t xml:space="preserve">, </w:t>
      </w:r>
      <w:bookmarkStart w:id="2" w:name="_Hlk189552573"/>
      <w:r w:rsidRPr="00F126CE">
        <w:rPr>
          <w:rFonts w:asciiTheme="minorHAnsi" w:hAnsiTheme="minorHAnsi" w:cstheme="minorHAnsi"/>
          <w:b w:val="0"/>
          <w:sz w:val="22"/>
          <w:szCs w:val="22"/>
        </w:rPr>
        <w:t xml:space="preserve">které se týkaly </w:t>
      </w:r>
      <w:r w:rsidRPr="003E2626">
        <w:rPr>
          <w:rFonts w:asciiTheme="minorHAnsi" w:hAnsiTheme="minorHAnsi" w:cstheme="minorHAnsi"/>
          <w:sz w:val="22"/>
          <w:szCs w:val="22"/>
        </w:rPr>
        <w:t>zpracování územní studie krajiny</w:t>
      </w:r>
      <w:r w:rsidRPr="00F126CE">
        <w:rPr>
          <w:rFonts w:asciiTheme="minorHAnsi" w:hAnsiTheme="minorHAnsi" w:cstheme="minorHAnsi"/>
          <w:b w:val="0"/>
          <w:sz w:val="22"/>
          <w:szCs w:val="22"/>
        </w:rPr>
        <w:t xml:space="preserve"> nebo obdobných strategických dokumentů souvisejících s návrhem opatření přispívajících ke zlepšení života člověka v krajině a ke kultivaci jeho užívání krajiny, jako jsou opatření k ochraně krajinného rázu, k vytváření podmínek pro rekreaci, ke zlepšení prostupnosti krajiny a k usměrňování rozvoje sídel a dalších abiotických struktur v krajině vč. využití modrozelené infrastruktury, </w:t>
      </w:r>
      <w:bookmarkEnd w:id="2"/>
      <w:r w:rsidRPr="00F126CE">
        <w:rPr>
          <w:rFonts w:asciiTheme="minorHAnsi" w:hAnsiTheme="minorHAnsi" w:cstheme="minorHAnsi"/>
          <w:b w:val="0"/>
          <w:sz w:val="22"/>
          <w:szCs w:val="22"/>
        </w:rPr>
        <w:t xml:space="preserve">a které splňují podmínku, že byly zpracovány pro území </w:t>
      </w:r>
      <w:bookmarkEnd w:id="1"/>
      <w:r w:rsidRPr="00F126CE">
        <w:rPr>
          <w:rFonts w:asciiTheme="minorHAnsi" w:hAnsiTheme="minorHAnsi" w:cstheme="minorHAnsi"/>
          <w:b w:val="0"/>
          <w:sz w:val="22"/>
          <w:szCs w:val="22"/>
        </w:rPr>
        <w:t>o výměře min. 1</w:t>
      </w:r>
      <w:r w:rsidR="003E2626">
        <w:rPr>
          <w:rFonts w:asciiTheme="minorHAnsi" w:hAnsiTheme="minorHAnsi" w:cstheme="minorHAnsi"/>
          <w:b w:val="0"/>
          <w:sz w:val="22"/>
          <w:szCs w:val="22"/>
        </w:rPr>
        <w:t>.0</w:t>
      </w:r>
      <w:r w:rsidRPr="00F126CE">
        <w:rPr>
          <w:rFonts w:asciiTheme="minorHAnsi" w:hAnsiTheme="minorHAnsi" w:cstheme="minorHAnsi"/>
          <w:b w:val="0"/>
          <w:sz w:val="22"/>
          <w:szCs w:val="22"/>
        </w:rPr>
        <w:t>00 ha</w:t>
      </w:r>
      <w:r w:rsidR="003E2626">
        <w:rPr>
          <w:rFonts w:asciiTheme="minorHAnsi" w:hAnsiTheme="minorHAnsi" w:cstheme="minorHAnsi"/>
          <w:b w:val="0"/>
          <w:sz w:val="22"/>
          <w:szCs w:val="22"/>
        </w:rPr>
        <w:t>.</w:t>
      </w:r>
      <w:r w:rsidRPr="00F126CE">
        <w:rPr>
          <w:rFonts w:asciiTheme="minorHAnsi" w:hAnsiTheme="minorHAnsi" w:cstheme="minorHAnsi"/>
          <w:b w:val="0"/>
          <w:sz w:val="22"/>
          <w:szCs w:val="22"/>
        </w:rPr>
        <w:t xml:space="preserve"> </w:t>
      </w:r>
    </w:p>
    <w:p w14:paraId="0AEF84A1" w14:textId="77777777" w:rsidR="00F126CE" w:rsidRPr="00F126CE" w:rsidRDefault="00F126CE" w:rsidP="00F126CE">
      <w:pPr>
        <w:pStyle w:val="Nadpis4"/>
        <w:keepNext w:val="0"/>
        <w:numPr>
          <w:ilvl w:val="0"/>
          <w:numId w:val="32"/>
        </w:numPr>
        <w:spacing w:before="120" w:after="0"/>
        <w:jc w:val="both"/>
        <w:rPr>
          <w:rFonts w:asciiTheme="minorHAnsi" w:hAnsiTheme="minorHAnsi" w:cstheme="minorHAnsi"/>
          <w:b w:val="0"/>
          <w:sz w:val="22"/>
          <w:szCs w:val="22"/>
        </w:rPr>
      </w:pPr>
      <w:r w:rsidRPr="00F126CE">
        <w:rPr>
          <w:rFonts w:asciiTheme="minorHAnsi" w:hAnsiTheme="minorHAnsi" w:cstheme="minorHAnsi"/>
          <w:b w:val="0"/>
          <w:sz w:val="22"/>
          <w:szCs w:val="22"/>
        </w:rPr>
        <w:t xml:space="preserve">má praxi minimálně 5 let v oboru územního plánování. </w:t>
      </w:r>
    </w:p>
    <w:p w14:paraId="21BFB96E" w14:textId="77777777" w:rsidR="00F126CE" w:rsidRPr="00F126CE" w:rsidRDefault="00F126CE" w:rsidP="00F126CE">
      <w:pPr>
        <w:pStyle w:val="Nadpis4"/>
        <w:tabs>
          <w:tab w:val="left" w:pos="8460"/>
        </w:tabs>
        <w:spacing w:before="0"/>
        <w:ind w:left="1069"/>
        <w:jc w:val="both"/>
        <w:rPr>
          <w:rFonts w:asciiTheme="minorHAnsi" w:hAnsiTheme="minorHAnsi" w:cstheme="minorHAnsi"/>
          <w:sz w:val="22"/>
          <w:szCs w:val="22"/>
        </w:rPr>
      </w:pPr>
      <w:r w:rsidRPr="00F126CE">
        <w:rPr>
          <w:rFonts w:asciiTheme="minorHAnsi" w:hAnsiTheme="minorHAnsi" w:cstheme="minorHAnsi"/>
          <w:sz w:val="22"/>
          <w:szCs w:val="22"/>
        </w:rPr>
        <w:tab/>
      </w:r>
    </w:p>
    <w:p w14:paraId="5339797E" w14:textId="77777777" w:rsidR="00F126CE" w:rsidRPr="00F126CE" w:rsidRDefault="00F126CE" w:rsidP="003E2626">
      <w:pPr>
        <w:pStyle w:val="Nadpis4"/>
        <w:spacing w:before="0"/>
        <w:ind w:left="709"/>
        <w:jc w:val="center"/>
        <w:rPr>
          <w:rFonts w:asciiTheme="minorHAnsi" w:hAnsiTheme="minorHAnsi" w:cstheme="minorHAnsi"/>
          <w:sz w:val="22"/>
          <w:szCs w:val="22"/>
        </w:rPr>
      </w:pPr>
      <w:r w:rsidRPr="00F126CE">
        <w:rPr>
          <w:rFonts w:asciiTheme="minorHAnsi" w:hAnsiTheme="minorHAnsi" w:cstheme="minorHAnsi"/>
          <w:sz w:val="22"/>
          <w:szCs w:val="22"/>
        </w:rPr>
        <w:t>Informace o zkušenostech Autorizovaného architekta pro obor ÚP prokazující uvedené požadavky:</w:t>
      </w:r>
    </w:p>
    <w:p w14:paraId="5EF6AA04" w14:textId="77777777" w:rsidR="00F126CE" w:rsidRPr="00F126CE" w:rsidRDefault="00F126CE" w:rsidP="00F126CE">
      <w:pPr>
        <w:pStyle w:val="Nadpis5"/>
        <w:spacing w:before="0"/>
        <w:ind w:left="1069"/>
        <w:rPr>
          <w:rFonts w:asciiTheme="minorHAnsi" w:hAnsiTheme="minorHAnsi" w:cstheme="minorHAnsi"/>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67"/>
        <w:gridCol w:w="6463"/>
      </w:tblGrid>
      <w:tr w:rsidR="00F126CE" w:rsidRPr="00F126CE" w14:paraId="3624C4D3" w14:textId="77777777" w:rsidTr="007E52D6">
        <w:trPr>
          <w:trHeight w:val="298"/>
        </w:trPr>
        <w:tc>
          <w:tcPr>
            <w:tcW w:w="2467" w:type="dxa"/>
            <w:shd w:val="clear" w:color="auto" w:fill="F2F2F2"/>
            <w:vAlign w:val="center"/>
          </w:tcPr>
          <w:p w14:paraId="37E55417"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Zkušenost č. 1: POVINNÁ</w:t>
            </w:r>
          </w:p>
        </w:tc>
        <w:tc>
          <w:tcPr>
            <w:tcW w:w="6463" w:type="dxa"/>
            <w:shd w:val="clear" w:color="auto" w:fill="auto"/>
          </w:tcPr>
          <w:p w14:paraId="73D7BAC3" w14:textId="77777777" w:rsidR="00F126CE" w:rsidRPr="00F126CE" w:rsidRDefault="00F126CE" w:rsidP="007E52D6">
            <w:pPr>
              <w:pStyle w:val="Nadpis4"/>
              <w:spacing w:after="120"/>
              <w:ind w:left="118"/>
              <w:rPr>
                <w:rFonts w:asciiTheme="minorHAnsi" w:hAnsiTheme="minorHAnsi" w:cstheme="minorHAnsi"/>
                <w:sz w:val="22"/>
                <w:szCs w:val="22"/>
              </w:rPr>
            </w:pPr>
          </w:p>
        </w:tc>
      </w:tr>
      <w:tr w:rsidR="00F126CE" w:rsidRPr="00F126CE" w14:paraId="6FD8C9FC" w14:textId="77777777" w:rsidTr="007E52D6">
        <w:trPr>
          <w:trHeight w:val="298"/>
        </w:trPr>
        <w:tc>
          <w:tcPr>
            <w:tcW w:w="2467" w:type="dxa"/>
            <w:shd w:val="clear" w:color="auto" w:fill="F2F2F2"/>
          </w:tcPr>
          <w:p w14:paraId="3B9FA167"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Název:</w:t>
            </w:r>
          </w:p>
        </w:tc>
        <w:tc>
          <w:tcPr>
            <w:tcW w:w="6463" w:type="dxa"/>
            <w:shd w:val="clear" w:color="auto" w:fill="auto"/>
            <w:vAlign w:val="center"/>
          </w:tcPr>
          <w:p w14:paraId="75FFC295" w14:textId="77777777" w:rsidR="00F126CE" w:rsidRPr="00F126CE" w:rsidRDefault="00325528" w:rsidP="007E52D6">
            <w:pPr>
              <w:rPr>
                <w:rFonts w:asciiTheme="minorHAnsi" w:hAnsiTheme="minorHAnsi" w:cstheme="minorHAnsi"/>
                <w:b/>
                <w:bCs/>
                <w:noProof/>
                <w:sz w:val="22"/>
                <w:szCs w:val="22"/>
              </w:rPr>
            </w:pPr>
            <w:sdt>
              <w:sdtPr>
                <w:rPr>
                  <w:rFonts w:asciiTheme="minorHAnsi" w:hAnsiTheme="minorHAnsi" w:cstheme="minorHAnsi"/>
                  <w:b/>
                  <w:bCs/>
                  <w:noProof/>
                  <w:sz w:val="22"/>
                  <w:szCs w:val="22"/>
                </w:rPr>
                <w:id w:val="1745910607"/>
                <w:placeholder>
                  <w:docPart w:val="F05178D7C0BB412482C13E57456BABF4"/>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21A9C957" w14:textId="77777777" w:rsidTr="007E52D6">
        <w:trPr>
          <w:trHeight w:val="298"/>
        </w:trPr>
        <w:tc>
          <w:tcPr>
            <w:tcW w:w="2467" w:type="dxa"/>
            <w:shd w:val="clear" w:color="auto" w:fill="F2F2F2"/>
          </w:tcPr>
          <w:p w14:paraId="6AC9AC20"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b/>
                <w:sz w:val="22"/>
                <w:szCs w:val="22"/>
              </w:rPr>
              <w:t>Územní studie krajiny</w:t>
            </w:r>
            <w:r w:rsidRPr="00F126CE">
              <w:rPr>
                <w:rFonts w:asciiTheme="minorHAnsi" w:hAnsiTheme="minorHAnsi" w:cstheme="minorHAnsi"/>
                <w:sz w:val="22"/>
                <w:szCs w:val="22"/>
              </w:rPr>
              <w:t xml:space="preserve"> nebo obdobné strategické dokumenty</w:t>
            </w:r>
          </w:p>
        </w:tc>
        <w:sdt>
          <w:sdtPr>
            <w:rPr>
              <w:rFonts w:asciiTheme="minorHAnsi" w:hAnsiTheme="minorHAnsi" w:cstheme="minorHAnsi"/>
              <w:noProof/>
              <w:sz w:val="22"/>
              <w:szCs w:val="22"/>
            </w:rPr>
            <w:id w:val="-764529533"/>
            <w:placeholder>
              <w:docPart w:val="463FCCE156D845BE833EECC2FF077997"/>
            </w:placeholder>
            <w:showingPlcHdr/>
            <w:comboBox>
              <w:listItem w:value="Zvolte položku."/>
              <w:listItem w:displayText="ANO" w:value="ANO"/>
              <w:listItem w:displayText="NE" w:value="NE"/>
            </w:comboBox>
          </w:sdtPr>
          <w:sdtEndPr/>
          <w:sdtContent>
            <w:tc>
              <w:tcPr>
                <w:tcW w:w="6463" w:type="dxa"/>
                <w:shd w:val="clear" w:color="auto" w:fill="auto"/>
                <w:vAlign w:val="center"/>
              </w:tcPr>
              <w:p w14:paraId="55DD30E6" w14:textId="77777777" w:rsidR="00F126CE" w:rsidRPr="00F126CE" w:rsidRDefault="00F126CE" w:rsidP="007E52D6">
                <w:pPr>
                  <w:rPr>
                    <w:rFonts w:asciiTheme="minorHAnsi" w:hAnsiTheme="minorHAnsi" w:cstheme="minorHAnsi"/>
                    <w:b/>
                    <w:bCs/>
                    <w:noProof/>
                    <w:sz w:val="22"/>
                    <w:szCs w:val="22"/>
                  </w:rPr>
                </w:pPr>
                <w:r w:rsidRPr="00F126CE">
                  <w:rPr>
                    <w:rStyle w:val="Zstupntext"/>
                    <w:rFonts w:asciiTheme="minorHAnsi" w:hAnsiTheme="minorHAnsi" w:cstheme="minorHAnsi"/>
                    <w:sz w:val="22"/>
                    <w:szCs w:val="22"/>
                    <w:highlight w:val="yellow"/>
                  </w:rPr>
                  <w:t>Zvolte položku.</w:t>
                </w:r>
              </w:p>
            </w:tc>
          </w:sdtContent>
        </w:sdt>
      </w:tr>
      <w:tr w:rsidR="00F126CE" w:rsidRPr="00F126CE" w14:paraId="1D6D2012" w14:textId="77777777" w:rsidTr="007E52D6">
        <w:trPr>
          <w:trHeight w:val="298"/>
        </w:trPr>
        <w:tc>
          <w:tcPr>
            <w:tcW w:w="2467" w:type="dxa"/>
            <w:shd w:val="clear" w:color="auto" w:fill="F2F2F2"/>
          </w:tcPr>
          <w:p w14:paraId="099DC3A9"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zakázky:</w:t>
            </w:r>
          </w:p>
        </w:tc>
        <w:tc>
          <w:tcPr>
            <w:tcW w:w="6463" w:type="dxa"/>
            <w:shd w:val="clear" w:color="auto" w:fill="auto"/>
            <w:vAlign w:val="center"/>
          </w:tcPr>
          <w:p w14:paraId="0467CE97"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b/>
                  <w:bCs/>
                  <w:noProof/>
                  <w:sz w:val="22"/>
                  <w:szCs w:val="22"/>
                </w:rPr>
                <w:id w:val="1118183971"/>
                <w:placeholder>
                  <w:docPart w:val="33873A5701D04798BC64F6E2403FC690"/>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4E998B7B" w14:textId="77777777" w:rsidTr="007E52D6">
        <w:trPr>
          <w:trHeight w:val="298"/>
        </w:trPr>
        <w:tc>
          <w:tcPr>
            <w:tcW w:w="2467" w:type="dxa"/>
            <w:shd w:val="clear" w:color="auto" w:fill="F2F2F2"/>
          </w:tcPr>
          <w:p w14:paraId="7E740244"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463" w:type="dxa"/>
            <w:shd w:val="clear" w:color="auto" w:fill="auto"/>
            <w:vAlign w:val="center"/>
          </w:tcPr>
          <w:p w14:paraId="4387DF97"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230704219"/>
                <w:placeholder>
                  <w:docPart w:val="BB36CA62108342B0810E924B60C863B4"/>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101436CA" w14:textId="77777777" w:rsidTr="007E52D6">
        <w:trPr>
          <w:trHeight w:val="298"/>
        </w:trPr>
        <w:tc>
          <w:tcPr>
            <w:tcW w:w="2467" w:type="dxa"/>
            <w:shd w:val="clear" w:color="auto" w:fill="F2F2F2"/>
            <w:vAlign w:val="center"/>
          </w:tcPr>
          <w:p w14:paraId="7388CF8A"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628EC383"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463" w:type="dxa"/>
            <w:shd w:val="clear" w:color="auto" w:fill="auto"/>
            <w:vAlign w:val="center"/>
          </w:tcPr>
          <w:p w14:paraId="19EF6577"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377081734"/>
                <w:placeholder>
                  <w:docPart w:val="9A1BB1FF478449C3A14F7F245497947C"/>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F368C60" w14:textId="77777777" w:rsidTr="007E52D6">
        <w:trPr>
          <w:trHeight w:val="298"/>
        </w:trPr>
        <w:tc>
          <w:tcPr>
            <w:tcW w:w="2467" w:type="dxa"/>
            <w:shd w:val="clear" w:color="auto" w:fill="F2F2F2"/>
          </w:tcPr>
          <w:p w14:paraId="72868B77"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463" w:type="dxa"/>
            <w:shd w:val="clear" w:color="auto" w:fill="auto"/>
            <w:vAlign w:val="center"/>
          </w:tcPr>
          <w:p w14:paraId="2EA15B41"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13872729"/>
                <w:placeholder>
                  <w:docPart w:val="18DC694583604DA8A5EEB4ECFF7C6701"/>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2A2DD50C" w14:textId="77777777" w:rsidTr="007E52D6">
        <w:trPr>
          <w:trHeight w:val="298"/>
        </w:trPr>
        <w:tc>
          <w:tcPr>
            <w:tcW w:w="2467" w:type="dxa"/>
            <w:shd w:val="clear" w:color="auto" w:fill="F2F2F2"/>
          </w:tcPr>
          <w:p w14:paraId="6AB42ED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463" w:type="dxa"/>
            <w:shd w:val="clear" w:color="auto" w:fill="auto"/>
            <w:vAlign w:val="center"/>
          </w:tcPr>
          <w:p w14:paraId="1D74F027"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432318970"/>
                <w:placeholder>
                  <w:docPart w:val="97A4A31C35DC4D7E9FF838F33DEF68B7"/>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26B80290" w14:textId="77777777" w:rsidTr="007E52D6">
        <w:trPr>
          <w:trHeight w:val="298"/>
        </w:trPr>
        <w:tc>
          <w:tcPr>
            <w:tcW w:w="2467" w:type="dxa"/>
            <w:shd w:val="clear" w:color="auto" w:fill="F2F2F2"/>
          </w:tcPr>
          <w:p w14:paraId="3B52EEC6"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463" w:type="dxa"/>
            <w:shd w:val="clear" w:color="auto" w:fill="auto"/>
            <w:vAlign w:val="center"/>
          </w:tcPr>
          <w:p w14:paraId="779EEB5B"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484463139"/>
                <w:placeholder>
                  <w:docPart w:val="5211EB4DD5A24CA3977A94B45A59820C"/>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bl>
    <w:p w14:paraId="7C471591" w14:textId="77777777" w:rsidR="00F126CE" w:rsidRPr="00F126CE" w:rsidRDefault="00F126CE" w:rsidP="00F126CE">
      <w:pPr>
        <w:rPr>
          <w:rFonts w:asciiTheme="minorHAnsi" w:hAnsiTheme="minorHAnsi" w:cstheme="minorHAnsi"/>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67"/>
        <w:gridCol w:w="6463"/>
      </w:tblGrid>
      <w:tr w:rsidR="00F126CE" w:rsidRPr="00F126CE" w14:paraId="152C89D2" w14:textId="77777777" w:rsidTr="007E52D6">
        <w:trPr>
          <w:trHeight w:val="298"/>
        </w:trPr>
        <w:tc>
          <w:tcPr>
            <w:tcW w:w="2467" w:type="dxa"/>
            <w:shd w:val="clear" w:color="auto" w:fill="F2F2F2"/>
          </w:tcPr>
          <w:p w14:paraId="4E1351E9"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 xml:space="preserve">Zkušenost č. 2: POVINNÁ </w:t>
            </w:r>
          </w:p>
        </w:tc>
        <w:tc>
          <w:tcPr>
            <w:tcW w:w="6463" w:type="dxa"/>
            <w:shd w:val="clear" w:color="auto" w:fill="auto"/>
          </w:tcPr>
          <w:p w14:paraId="563A49C2" w14:textId="77777777" w:rsidR="00F126CE" w:rsidRPr="00F126CE" w:rsidRDefault="00F126CE" w:rsidP="007E52D6">
            <w:pPr>
              <w:pStyle w:val="Nadpis4"/>
              <w:spacing w:after="120"/>
              <w:ind w:left="118"/>
              <w:rPr>
                <w:rFonts w:asciiTheme="minorHAnsi" w:hAnsiTheme="minorHAnsi" w:cstheme="minorHAnsi"/>
                <w:sz w:val="22"/>
                <w:szCs w:val="22"/>
              </w:rPr>
            </w:pPr>
          </w:p>
        </w:tc>
      </w:tr>
      <w:tr w:rsidR="00F126CE" w:rsidRPr="00F126CE" w14:paraId="60D02C7C" w14:textId="77777777" w:rsidTr="007E52D6">
        <w:trPr>
          <w:trHeight w:val="298"/>
        </w:trPr>
        <w:tc>
          <w:tcPr>
            <w:tcW w:w="2467" w:type="dxa"/>
            <w:shd w:val="clear" w:color="auto" w:fill="F2F2F2"/>
          </w:tcPr>
          <w:p w14:paraId="68AFF7CE"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Název:</w:t>
            </w:r>
          </w:p>
        </w:tc>
        <w:tc>
          <w:tcPr>
            <w:tcW w:w="6463" w:type="dxa"/>
            <w:shd w:val="clear" w:color="auto" w:fill="auto"/>
            <w:vAlign w:val="center"/>
          </w:tcPr>
          <w:p w14:paraId="41C294B8" w14:textId="77777777" w:rsidR="00F126CE" w:rsidRPr="00F126CE" w:rsidRDefault="00325528" w:rsidP="007E52D6">
            <w:pPr>
              <w:rPr>
                <w:rFonts w:asciiTheme="minorHAnsi" w:hAnsiTheme="minorHAnsi" w:cstheme="minorHAnsi"/>
                <w:b/>
                <w:bCs/>
                <w:noProof/>
                <w:sz w:val="22"/>
                <w:szCs w:val="22"/>
              </w:rPr>
            </w:pPr>
            <w:sdt>
              <w:sdtPr>
                <w:rPr>
                  <w:rFonts w:asciiTheme="minorHAnsi" w:hAnsiTheme="minorHAnsi" w:cstheme="minorHAnsi"/>
                  <w:b/>
                  <w:bCs/>
                  <w:noProof/>
                  <w:sz w:val="22"/>
                  <w:szCs w:val="22"/>
                </w:rPr>
                <w:id w:val="-1100327747"/>
                <w:placeholder>
                  <w:docPart w:val="DC61AD6FB32C4AA8B5209422D835D981"/>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BD25BA9" w14:textId="77777777" w:rsidTr="007E52D6">
        <w:trPr>
          <w:trHeight w:val="298"/>
        </w:trPr>
        <w:tc>
          <w:tcPr>
            <w:tcW w:w="2467" w:type="dxa"/>
            <w:shd w:val="clear" w:color="auto" w:fill="F2F2F2"/>
          </w:tcPr>
          <w:p w14:paraId="2D47827D"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b/>
                <w:sz w:val="22"/>
                <w:szCs w:val="22"/>
              </w:rPr>
              <w:t>Územní studie krajiny</w:t>
            </w:r>
            <w:r w:rsidRPr="00F126CE">
              <w:rPr>
                <w:rFonts w:asciiTheme="minorHAnsi" w:hAnsiTheme="minorHAnsi" w:cstheme="minorHAnsi"/>
                <w:sz w:val="22"/>
                <w:szCs w:val="22"/>
              </w:rPr>
              <w:t xml:space="preserve"> nebo obdobné strategické dokumenty</w:t>
            </w:r>
          </w:p>
        </w:tc>
        <w:sdt>
          <w:sdtPr>
            <w:rPr>
              <w:rFonts w:asciiTheme="minorHAnsi" w:hAnsiTheme="minorHAnsi" w:cstheme="minorHAnsi"/>
              <w:noProof/>
              <w:sz w:val="22"/>
              <w:szCs w:val="22"/>
            </w:rPr>
            <w:id w:val="979348772"/>
            <w:placeholder>
              <w:docPart w:val="BAFC41A63BA342828051C76B89757C3F"/>
            </w:placeholder>
            <w:showingPlcHdr/>
            <w:comboBox>
              <w:listItem w:value="Zvolte položku."/>
              <w:listItem w:displayText="ANO" w:value="ANO"/>
              <w:listItem w:displayText="NE" w:value="NE"/>
            </w:comboBox>
          </w:sdtPr>
          <w:sdtEndPr/>
          <w:sdtContent>
            <w:tc>
              <w:tcPr>
                <w:tcW w:w="6463" w:type="dxa"/>
                <w:shd w:val="clear" w:color="auto" w:fill="auto"/>
                <w:vAlign w:val="center"/>
              </w:tcPr>
              <w:p w14:paraId="2B65CF67" w14:textId="77777777" w:rsidR="00F126CE" w:rsidRPr="00F126CE" w:rsidRDefault="00F126CE" w:rsidP="007E52D6">
                <w:pPr>
                  <w:rPr>
                    <w:rFonts w:asciiTheme="minorHAnsi" w:hAnsiTheme="minorHAnsi" w:cstheme="minorHAnsi"/>
                    <w:b/>
                    <w:bCs/>
                    <w:noProof/>
                    <w:sz w:val="22"/>
                    <w:szCs w:val="22"/>
                  </w:rPr>
                </w:pPr>
                <w:r w:rsidRPr="00F126CE">
                  <w:rPr>
                    <w:rStyle w:val="Zstupntext"/>
                    <w:rFonts w:asciiTheme="minorHAnsi" w:hAnsiTheme="minorHAnsi" w:cstheme="minorHAnsi"/>
                    <w:sz w:val="22"/>
                    <w:szCs w:val="22"/>
                    <w:highlight w:val="yellow"/>
                  </w:rPr>
                  <w:t>Zvolte položku.</w:t>
                </w:r>
              </w:p>
            </w:tc>
          </w:sdtContent>
        </w:sdt>
      </w:tr>
      <w:tr w:rsidR="00F126CE" w:rsidRPr="00F126CE" w14:paraId="1A19D08F" w14:textId="77777777" w:rsidTr="007E52D6">
        <w:trPr>
          <w:trHeight w:val="298"/>
        </w:trPr>
        <w:tc>
          <w:tcPr>
            <w:tcW w:w="2467" w:type="dxa"/>
            <w:shd w:val="clear" w:color="auto" w:fill="F2F2F2"/>
          </w:tcPr>
          <w:p w14:paraId="501359E8"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zkušenosti/zakázky:</w:t>
            </w:r>
          </w:p>
        </w:tc>
        <w:tc>
          <w:tcPr>
            <w:tcW w:w="6463" w:type="dxa"/>
            <w:shd w:val="clear" w:color="auto" w:fill="auto"/>
            <w:vAlign w:val="center"/>
          </w:tcPr>
          <w:p w14:paraId="116CE855"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b/>
                  <w:bCs/>
                  <w:noProof/>
                  <w:sz w:val="22"/>
                  <w:szCs w:val="22"/>
                </w:rPr>
                <w:id w:val="17443014"/>
                <w:placeholder>
                  <w:docPart w:val="B594D36E22FF4E4EAB27053D92D3AC14"/>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50FF1EDF" w14:textId="77777777" w:rsidTr="007E52D6">
        <w:trPr>
          <w:trHeight w:val="298"/>
        </w:trPr>
        <w:tc>
          <w:tcPr>
            <w:tcW w:w="2467" w:type="dxa"/>
            <w:shd w:val="clear" w:color="auto" w:fill="F2F2F2"/>
          </w:tcPr>
          <w:p w14:paraId="6B62C2F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463" w:type="dxa"/>
            <w:shd w:val="clear" w:color="auto" w:fill="auto"/>
            <w:vAlign w:val="center"/>
          </w:tcPr>
          <w:p w14:paraId="46DE1602"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568457520"/>
                <w:placeholder>
                  <w:docPart w:val="8E3B92CAF852485586A4B2A8D7809CC3"/>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3379008" w14:textId="77777777" w:rsidTr="007E52D6">
        <w:trPr>
          <w:trHeight w:val="298"/>
        </w:trPr>
        <w:tc>
          <w:tcPr>
            <w:tcW w:w="2467" w:type="dxa"/>
            <w:shd w:val="clear" w:color="auto" w:fill="F2F2F2"/>
            <w:vAlign w:val="center"/>
          </w:tcPr>
          <w:p w14:paraId="66502A2D"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2C6EE008"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463" w:type="dxa"/>
            <w:shd w:val="clear" w:color="auto" w:fill="auto"/>
            <w:vAlign w:val="center"/>
          </w:tcPr>
          <w:p w14:paraId="34956B06"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162200332"/>
                <w:placeholder>
                  <w:docPart w:val="804A77EE24D8423AB25B97DA0CEF708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3FF9624" w14:textId="77777777" w:rsidTr="007E52D6">
        <w:trPr>
          <w:trHeight w:val="298"/>
        </w:trPr>
        <w:tc>
          <w:tcPr>
            <w:tcW w:w="2467" w:type="dxa"/>
            <w:shd w:val="clear" w:color="auto" w:fill="F2F2F2"/>
          </w:tcPr>
          <w:p w14:paraId="659D6E5A"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463" w:type="dxa"/>
            <w:shd w:val="clear" w:color="auto" w:fill="auto"/>
            <w:vAlign w:val="center"/>
          </w:tcPr>
          <w:p w14:paraId="639F5EAA"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670065347"/>
                <w:placeholder>
                  <w:docPart w:val="065083BA1F844AFA95FC6BF8ED912AA8"/>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EDB60B6" w14:textId="77777777" w:rsidTr="007E52D6">
        <w:trPr>
          <w:trHeight w:val="298"/>
        </w:trPr>
        <w:tc>
          <w:tcPr>
            <w:tcW w:w="2467" w:type="dxa"/>
            <w:shd w:val="clear" w:color="auto" w:fill="F2F2F2"/>
          </w:tcPr>
          <w:p w14:paraId="2F2FE2FB"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463" w:type="dxa"/>
            <w:shd w:val="clear" w:color="auto" w:fill="auto"/>
            <w:vAlign w:val="center"/>
          </w:tcPr>
          <w:p w14:paraId="5B23936B"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866196051"/>
                <w:placeholder>
                  <w:docPart w:val="B3B27ABB7D784C43AEA6B3794A71678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5F94EA46" w14:textId="77777777" w:rsidTr="007E52D6">
        <w:trPr>
          <w:trHeight w:val="298"/>
        </w:trPr>
        <w:tc>
          <w:tcPr>
            <w:tcW w:w="2467" w:type="dxa"/>
            <w:shd w:val="clear" w:color="auto" w:fill="F2F2F2"/>
          </w:tcPr>
          <w:p w14:paraId="411A1516"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463" w:type="dxa"/>
            <w:shd w:val="clear" w:color="auto" w:fill="auto"/>
            <w:vAlign w:val="center"/>
          </w:tcPr>
          <w:p w14:paraId="20A7C748"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39345222"/>
                <w:placeholder>
                  <w:docPart w:val="A6FD1855D07F45DD842213D0E5471C0B"/>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bl>
    <w:p w14:paraId="6EEC6674" w14:textId="77777777" w:rsidR="00F126CE" w:rsidRPr="00F126CE" w:rsidRDefault="00F126CE" w:rsidP="00F126CE">
      <w:pPr>
        <w:pStyle w:val="Bezmezer"/>
        <w:rPr>
          <w:rFonts w:asciiTheme="minorHAnsi" w:hAnsiTheme="minorHAnsi" w:cstheme="minorHAnsi"/>
          <w:lang w:eastAsia="x-none"/>
        </w:rPr>
      </w:pPr>
    </w:p>
    <w:p w14:paraId="7E2366F9" w14:textId="77777777" w:rsidR="00F126CE" w:rsidRPr="00F126CE" w:rsidRDefault="00F126CE" w:rsidP="00F126CE">
      <w:pPr>
        <w:pStyle w:val="Bezmezer"/>
        <w:rPr>
          <w:rFonts w:asciiTheme="minorHAnsi" w:hAnsiTheme="minorHAnsi" w:cstheme="minorHAnsi"/>
          <w:lang w:eastAsia="x-none"/>
        </w:rPr>
      </w:pPr>
    </w:p>
    <w:p w14:paraId="2F3261F5" w14:textId="77777777" w:rsidR="00F126CE" w:rsidRPr="00F126CE" w:rsidRDefault="00F126CE" w:rsidP="003E2626">
      <w:pPr>
        <w:pStyle w:val="Nadpis3"/>
        <w:keepLines/>
        <w:spacing w:before="360" w:after="0"/>
        <w:jc w:val="center"/>
        <w:rPr>
          <w:rFonts w:asciiTheme="minorHAnsi" w:hAnsiTheme="minorHAnsi" w:cstheme="minorHAnsi"/>
          <w:b w:val="0"/>
          <w:bCs w:val="0"/>
          <w:sz w:val="22"/>
          <w:szCs w:val="22"/>
        </w:rPr>
      </w:pPr>
      <w:r w:rsidRPr="00F126CE">
        <w:rPr>
          <w:rFonts w:asciiTheme="minorHAnsi" w:hAnsiTheme="minorHAnsi" w:cstheme="minorHAnsi"/>
          <w:sz w:val="22"/>
          <w:szCs w:val="22"/>
        </w:rPr>
        <w:t>AUTORIZOVANÝ ARCHITEKT pro obor krajinářská architektura (KA)</w:t>
      </w:r>
    </w:p>
    <w:p w14:paraId="3AE4C574" w14:textId="77777777" w:rsidR="00F126CE" w:rsidRPr="00F126CE" w:rsidRDefault="00F126CE" w:rsidP="003E2626">
      <w:pPr>
        <w:jc w:val="center"/>
        <w:rPr>
          <w:rFonts w:asciiTheme="minorHAnsi" w:hAnsiTheme="minorHAnsi" w:cstheme="minorHAnsi"/>
          <w:sz w:val="22"/>
          <w:szCs w:val="22"/>
          <w:lang w:eastAsia="x-none"/>
        </w:rPr>
      </w:pPr>
      <w:r w:rsidRPr="00F126CE">
        <w:rPr>
          <w:rFonts w:asciiTheme="minorHAnsi" w:hAnsiTheme="minorHAnsi" w:cstheme="minorHAnsi"/>
          <w:sz w:val="22"/>
          <w:szCs w:val="22"/>
          <w:lang w:eastAsia="x-none"/>
        </w:rPr>
        <w:t>Účastník na pozici Autorizovaného architekta pro obor KA navrhuje níže uvedenou osobu:</w:t>
      </w:r>
    </w:p>
    <w:p w14:paraId="7577B79F" w14:textId="77777777" w:rsidR="00F126CE" w:rsidRPr="00F126CE" w:rsidRDefault="00F126CE" w:rsidP="00F126CE">
      <w:pPr>
        <w:rPr>
          <w:rFonts w:asciiTheme="minorHAnsi" w:hAnsiTheme="minorHAnsi" w:cstheme="minorHAnsi"/>
          <w:sz w:val="22"/>
          <w:szCs w:val="22"/>
          <w:lang w:eastAsia="x-none"/>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268"/>
        <w:gridCol w:w="6662"/>
      </w:tblGrid>
      <w:tr w:rsidR="00F126CE" w:rsidRPr="00F126CE" w14:paraId="4496EA96" w14:textId="77777777" w:rsidTr="007E52D6">
        <w:trPr>
          <w:trHeight w:val="298"/>
        </w:trPr>
        <w:tc>
          <w:tcPr>
            <w:tcW w:w="2268" w:type="dxa"/>
            <w:tcBorders>
              <w:bottom w:val="single" w:sz="4" w:space="0" w:color="auto"/>
              <w:right w:val="single" w:sz="4" w:space="0" w:color="auto"/>
            </w:tcBorders>
            <w:shd w:val="clear" w:color="auto" w:fill="F2F2F2"/>
          </w:tcPr>
          <w:p w14:paraId="0CCC4FB7"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Jméno a příjmení:</w:t>
            </w:r>
          </w:p>
        </w:tc>
        <w:tc>
          <w:tcPr>
            <w:tcW w:w="6662" w:type="dxa"/>
            <w:tcBorders>
              <w:left w:val="single" w:sz="4" w:space="0" w:color="auto"/>
              <w:bottom w:val="single" w:sz="4" w:space="0" w:color="auto"/>
            </w:tcBorders>
            <w:shd w:val="clear" w:color="auto" w:fill="auto"/>
            <w:vAlign w:val="center"/>
          </w:tcPr>
          <w:p w14:paraId="151AEA30" w14:textId="77777777" w:rsidR="00F126CE" w:rsidRPr="00F126CE" w:rsidRDefault="00325528"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1264880818"/>
                <w:placeholder>
                  <w:docPart w:val="9707C3A5BB134D439D4F7FC5552AADA0"/>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7DFFE841"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6CB24A57"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číslo autorizace ČKA/ČKAIT:</w:t>
            </w:r>
          </w:p>
        </w:tc>
        <w:tc>
          <w:tcPr>
            <w:tcW w:w="6662" w:type="dxa"/>
            <w:tcBorders>
              <w:top w:val="single" w:sz="4" w:space="0" w:color="auto"/>
              <w:left w:val="single" w:sz="4" w:space="0" w:color="auto"/>
              <w:bottom w:val="single" w:sz="4" w:space="0" w:color="auto"/>
            </w:tcBorders>
            <w:shd w:val="clear" w:color="auto" w:fill="auto"/>
            <w:vAlign w:val="center"/>
          </w:tcPr>
          <w:p w14:paraId="0EDAE13F" w14:textId="77777777" w:rsidR="00F126CE" w:rsidRPr="00F126CE" w:rsidRDefault="00325528"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249976557"/>
                <w:placeholder>
                  <w:docPart w:val="0FC4F8CC405F49DF8CE44AD47F7DD7A5"/>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7F56DCCF"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5D7DF28F"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Telefon:</w:t>
            </w:r>
          </w:p>
        </w:tc>
        <w:tc>
          <w:tcPr>
            <w:tcW w:w="6662" w:type="dxa"/>
            <w:tcBorders>
              <w:top w:val="single" w:sz="4" w:space="0" w:color="auto"/>
              <w:left w:val="single" w:sz="4" w:space="0" w:color="auto"/>
              <w:bottom w:val="single" w:sz="4" w:space="0" w:color="auto"/>
            </w:tcBorders>
            <w:shd w:val="clear" w:color="auto" w:fill="auto"/>
            <w:vAlign w:val="center"/>
          </w:tcPr>
          <w:p w14:paraId="43CF35FC" w14:textId="77777777" w:rsidR="00F126CE" w:rsidRPr="00F126CE" w:rsidRDefault="00325528"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1849098905"/>
                <w:placeholder>
                  <w:docPart w:val="FE16F52F99704B7CABE3388194917B0A"/>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5AF63725"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4261F05A"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E-mail:</w:t>
            </w:r>
          </w:p>
        </w:tc>
        <w:tc>
          <w:tcPr>
            <w:tcW w:w="6662" w:type="dxa"/>
            <w:tcBorders>
              <w:top w:val="single" w:sz="4" w:space="0" w:color="auto"/>
              <w:left w:val="single" w:sz="4" w:space="0" w:color="auto"/>
              <w:bottom w:val="single" w:sz="4" w:space="0" w:color="auto"/>
            </w:tcBorders>
            <w:shd w:val="clear" w:color="auto" w:fill="auto"/>
            <w:vAlign w:val="center"/>
          </w:tcPr>
          <w:p w14:paraId="424E8FFA" w14:textId="77777777" w:rsidR="00F126CE" w:rsidRPr="00F126CE" w:rsidRDefault="00325528"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970975955"/>
                <w:placeholder>
                  <w:docPart w:val="50B0691BDC1B48239F16233755E18CD1"/>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bl>
    <w:p w14:paraId="32AE71AA" w14:textId="77777777" w:rsidR="00F126CE" w:rsidRPr="00F126CE" w:rsidRDefault="00F126CE" w:rsidP="00F126CE">
      <w:pPr>
        <w:spacing w:before="240"/>
        <w:ind w:left="709"/>
        <w:rPr>
          <w:rFonts w:asciiTheme="minorHAnsi" w:hAnsiTheme="minorHAnsi" w:cstheme="minorHAnsi"/>
          <w:sz w:val="22"/>
          <w:szCs w:val="22"/>
          <w:lang w:eastAsia="x-none"/>
        </w:rPr>
      </w:pPr>
      <w:r w:rsidRPr="00F126CE">
        <w:rPr>
          <w:rFonts w:asciiTheme="minorHAnsi" w:hAnsiTheme="minorHAnsi" w:cstheme="minorHAnsi"/>
          <w:sz w:val="22"/>
          <w:szCs w:val="22"/>
          <w:lang w:eastAsia="x-none"/>
        </w:rPr>
        <w:t>Účastník čestně prohlašuje, že Autorizovaný architekt pro obor KA</w:t>
      </w:r>
    </w:p>
    <w:p w14:paraId="694B5DD3" w14:textId="77777777" w:rsidR="00F126CE" w:rsidRPr="003E2626" w:rsidRDefault="00F126CE" w:rsidP="00F126CE">
      <w:pPr>
        <w:pStyle w:val="Nadpis4"/>
        <w:keepNext w:val="0"/>
        <w:numPr>
          <w:ilvl w:val="0"/>
          <w:numId w:val="36"/>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 xml:space="preserve">má vysokoškolské vzdělání, </w:t>
      </w:r>
    </w:p>
    <w:p w14:paraId="0B5B440B" w14:textId="77777777" w:rsidR="00F126CE" w:rsidRPr="003E2626" w:rsidRDefault="00F126CE" w:rsidP="00F126CE">
      <w:pPr>
        <w:pStyle w:val="Nadpis4"/>
        <w:keepNext w:val="0"/>
        <w:numPr>
          <w:ilvl w:val="0"/>
          <w:numId w:val="34"/>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 xml:space="preserve">má autorizační oprávnění </w:t>
      </w:r>
      <w:r w:rsidRPr="003E2626">
        <w:rPr>
          <w:rFonts w:asciiTheme="minorHAnsi" w:hAnsiTheme="minorHAnsi" w:cstheme="minorHAnsi"/>
          <w:sz w:val="22"/>
          <w:szCs w:val="22"/>
        </w:rPr>
        <w:t>v oboru krajinářská architektura</w:t>
      </w:r>
      <w:r w:rsidRPr="003E2626">
        <w:rPr>
          <w:rFonts w:asciiTheme="minorHAnsi" w:hAnsiTheme="minorHAnsi" w:cstheme="minorHAnsi"/>
          <w:b w:val="0"/>
          <w:sz w:val="22"/>
          <w:szCs w:val="22"/>
        </w:rPr>
        <w:t xml:space="preserve"> (autorizace A.3 ČKA) nebo autorizaci, která autorizaci pro obor krajinářská architektura v plném rozsahu zahrnuje, podle zákona č. 360/1992 Sb., o výkonu povolání autorizovaných architektů a o výkonu povolání autorizovaných inženýrů a techniků činných ve výstavbě, ve znění pozdějších předpisů,</w:t>
      </w:r>
    </w:p>
    <w:p w14:paraId="474E0C0C" w14:textId="5EAA3751" w:rsidR="00F126CE" w:rsidRPr="003E2626" w:rsidRDefault="00F126CE" w:rsidP="00F126CE">
      <w:pPr>
        <w:pStyle w:val="Nadpis4"/>
        <w:keepNext w:val="0"/>
        <w:numPr>
          <w:ilvl w:val="0"/>
          <w:numId w:val="32"/>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 xml:space="preserve">má alespoň </w:t>
      </w:r>
      <w:r w:rsidRPr="003E2626">
        <w:rPr>
          <w:rFonts w:asciiTheme="minorHAnsi" w:hAnsiTheme="minorHAnsi" w:cstheme="minorHAnsi"/>
          <w:sz w:val="22"/>
          <w:szCs w:val="22"/>
          <w:u w:val="single"/>
        </w:rPr>
        <w:t>2 zkušenosti</w:t>
      </w:r>
      <w:r w:rsidRPr="003E2626">
        <w:rPr>
          <w:rFonts w:asciiTheme="minorHAnsi" w:hAnsiTheme="minorHAnsi" w:cstheme="minorHAnsi"/>
          <w:b w:val="0"/>
          <w:sz w:val="22"/>
          <w:szCs w:val="22"/>
        </w:rPr>
        <w:t xml:space="preserve"> s poskytováním služeb </w:t>
      </w:r>
      <w:r w:rsidRPr="003E2626">
        <w:rPr>
          <w:rFonts w:asciiTheme="minorHAnsi" w:hAnsiTheme="minorHAnsi" w:cstheme="minorHAnsi"/>
          <w:sz w:val="22"/>
          <w:szCs w:val="22"/>
        </w:rPr>
        <w:t>souvisejících s realizací zakázky</w:t>
      </w:r>
      <w:r w:rsidRPr="003E2626">
        <w:rPr>
          <w:rFonts w:asciiTheme="minorHAnsi" w:hAnsiTheme="minorHAnsi" w:cstheme="minorHAnsi"/>
          <w:b w:val="0"/>
          <w:sz w:val="22"/>
          <w:szCs w:val="22"/>
        </w:rPr>
        <w:t xml:space="preserve">, které se týkaly </w:t>
      </w:r>
      <w:r w:rsidRPr="003E2626">
        <w:rPr>
          <w:rFonts w:asciiTheme="minorHAnsi" w:hAnsiTheme="minorHAnsi" w:cstheme="minorHAnsi"/>
          <w:sz w:val="22"/>
          <w:szCs w:val="22"/>
        </w:rPr>
        <w:t>zpracování  územní studie krajiny</w:t>
      </w:r>
      <w:r w:rsidRPr="003E2626">
        <w:rPr>
          <w:rFonts w:asciiTheme="minorHAnsi" w:hAnsiTheme="minorHAnsi" w:cstheme="minorHAnsi"/>
          <w:b w:val="0"/>
          <w:sz w:val="22"/>
          <w:szCs w:val="22"/>
        </w:rPr>
        <w:t xml:space="preserve"> nebo obdobných strategických dokumentů souvisejících s návrhem opatření přispívajících ke zlepšení života člověka v krajině a ke kultivaci jeho užívání krajiny, jako jsou opatření k ochraně krajinného rázu, k vytváření podmínek pro rekreaci, ke zlepšení prostupnosti krajiny a k usměrňování rozvoje sídel a dalších abiotických struktur v krajině vč. využití modrozelené infrastruktury, a které splňují podmínku, že byly </w:t>
      </w:r>
      <w:r w:rsidRPr="003E2626">
        <w:rPr>
          <w:rFonts w:asciiTheme="minorHAnsi" w:hAnsiTheme="minorHAnsi" w:cstheme="minorHAnsi"/>
          <w:sz w:val="22"/>
          <w:szCs w:val="22"/>
        </w:rPr>
        <w:t>zpracovány pro území o výměře min. 1</w:t>
      </w:r>
      <w:r w:rsidR="003E2626" w:rsidRPr="003E2626">
        <w:rPr>
          <w:rFonts w:asciiTheme="minorHAnsi" w:hAnsiTheme="minorHAnsi" w:cstheme="minorHAnsi"/>
          <w:sz w:val="22"/>
          <w:szCs w:val="22"/>
        </w:rPr>
        <w:t>.</w:t>
      </w:r>
      <w:r w:rsidRPr="003E2626">
        <w:rPr>
          <w:rFonts w:asciiTheme="minorHAnsi" w:hAnsiTheme="minorHAnsi" w:cstheme="minorHAnsi"/>
          <w:sz w:val="22"/>
          <w:szCs w:val="22"/>
        </w:rPr>
        <w:t>000 ha</w:t>
      </w:r>
      <w:r w:rsidR="003E2626">
        <w:rPr>
          <w:rFonts w:asciiTheme="minorHAnsi" w:hAnsiTheme="minorHAnsi" w:cstheme="minorHAnsi"/>
          <w:b w:val="0"/>
          <w:sz w:val="22"/>
          <w:szCs w:val="22"/>
        </w:rPr>
        <w:t>.</w:t>
      </w:r>
    </w:p>
    <w:p w14:paraId="18310F17" w14:textId="77777777" w:rsidR="00F126CE" w:rsidRPr="003E2626" w:rsidRDefault="00F126CE" w:rsidP="00F126CE">
      <w:pPr>
        <w:pStyle w:val="Nadpis4"/>
        <w:keepNext w:val="0"/>
        <w:numPr>
          <w:ilvl w:val="0"/>
          <w:numId w:val="32"/>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má praxi minimálně 5 let v oboru krajinářské nebo zahradní architektury.</w:t>
      </w:r>
    </w:p>
    <w:p w14:paraId="2D1C99F5" w14:textId="77777777" w:rsidR="00F126CE" w:rsidRPr="00F126CE" w:rsidRDefault="00F126CE" w:rsidP="00F126CE">
      <w:pPr>
        <w:pStyle w:val="Nadpis4"/>
        <w:ind w:left="709"/>
        <w:rPr>
          <w:rFonts w:asciiTheme="minorHAnsi" w:hAnsiTheme="minorHAnsi" w:cstheme="minorHAnsi"/>
          <w:b w:val="0"/>
          <w:bCs w:val="0"/>
          <w:sz w:val="22"/>
          <w:szCs w:val="22"/>
        </w:rPr>
      </w:pPr>
    </w:p>
    <w:p w14:paraId="3D4B131D" w14:textId="77777777" w:rsidR="00F126CE" w:rsidRPr="00F126CE" w:rsidRDefault="00F126CE" w:rsidP="00F126CE">
      <w:pPr>
        <w:pStyle w:val="Nadpis4"/>
        <w:spacing w:before="0"/>
        <w:ind w:left="709"/>
        <w:rPr>
          <w:rFonts w:asciiTheme="minorHAnsi" w:hAnsiTheme="minorHAnsi" w:cstheme="minorHAnsi"/>
          <w:sz w:val="22"/>
          <w:szCs w:val="22"/>
        </w:rPr>
      </w:pPr>
      <w:r w:rsidRPr="00F126CE">
        <w:rPr>
          <w:rFonts w:asciiTheme="minorHAnsi" w:hAnsiTheme="minorHAnsi" w:cstheme="minorHAnsi"/>
          <w:sz w:val="22"/>
          <w:szCs w:val="22"/>
        </w:rPr>
        <w:t>Informace o zkušenostech Autorizovaného architekta pro obor KA prokazující uvedené požadavky:</w:t>
      </w:r>
    </w:p>
    <w:p w14:paraId="0429017A" w14:textId="77777777" w:rsidR="00F126CE" w:rsidRPr="00F126CE" w:rsidRDefault="00F126CE" w:rsidP="00F126CE">
      <w:pPr>
        <w:pStyle w:val="Nadpis5"/>
        <w:spacing w:before="0"/>
        <w:ind w:left="1069"/>
        <w:rPr>
          <w:rFonts w:asciiTheme="minorHAnsi" w:hAnsiTheme="minorHAnsi" w:cstheme="minorHAnsi"/>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67"/>
        <w:gridCol w:w="6463"/>
      </w:tblGrid>
      <w:tr w:rsidR="00F126CE" w:rsidRPr="00F126CE" w14:paraId="54D5C9CB" w14:textId="77777777" w:rsidTr="007E52D6">
        <w:trPr>
          <w:trHeight w:val="298"/>
        </w:trPr>
        <w:tc>
          <w:tcPr>
            <w:tcW w:w="2467" w:type="dxa"/>
            <w:shd w:val="clear" w:color="auto" w:fill="F2F2F2"/>
            <w:vAlign w:val="center"/>
          </w:tcPr>
          <w:p w14:paraId="342A52CE"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 xml:space="preserve">Zkušenost č. 1: POVINNÁ </w:t>
            </w:r>
          </w:p>
        </w:tc>
        <w:tc>
          <w:tcPr>
            <w:tcW w:w="6463" w:type="dxa"/>
            <w:shd w:val="clear" w:color="auto" w:fill="auto"/>
          </w:tcPr>
          <w:p w14:paraId="56B76620" w14:textId="77777777" w:rsidR="00F126CE" w:rsidRPr="00F126CE" w:rsidRDefault="00F126CE" w:rsidP="007E52D6">
            <w:pPr>
              <w:pStyle w:val="Nadpis4"/>
              <w:spacing w:after="120"/>
              <w:ind w:left="118"/>
              <w:rPr>
                <w:rFonts w:asciiTheme="minorHAnsi" w:hAnsiTheme="minorHAnsi" w:cstheme="minorHAnsi"/>
                <w:sz w:val="22"/>
                <w:szCs w:val="22"/>
              </w:rPr>
            </w:pPr>
          </w:p>
        </w:tc>
      </w:tr>
      <w:tr w:rsidR="00F126CE" w:rsidRPr="00F126CE" w14:paraId="48791159" w14:textId="77777777" w:rsidTr="007E52D6">
        <w:trPr>
          <w:trHeight w:val="298"/>
        </w:trPr>
        <w:tc>
          <w:tcPr>
            <w:tcW w:w="2467" w:type="dxa"/>
            <w:shd w:val="clear" w:color="auto" w:fill="F2F2F2"/>
          </w:tcPr>
          <w:p w14:paraId="28AB475D"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Název:</w:t>
            </w:r>
          </w:p>
        </w:tc>
        <w:tc>
          <w:tcPr>
            <w:tcW w:w="6463" w:type="dxa"/>
            <w:shd w:val="clear" w:color="auto" w:fill="auto"/>
            <w:vAlign w:val="center"/>
          </w:tcPr>
          <w:p w14:paraId="4DDD93B9" w14:textId="77777777" w:rsidR="00F126CE" w:rsidRPr="00F126CE" w:rsidRDefault="00325528" w:rsidP="007E52D6">
            <w:pPr>
              <w:rPr>
                <w:rFonts w:asciiTheme="minorHAnsi" w:hAnsiTheme="minorHAnsi" w:cstheme="minorHAnsi"/>
                <w:b/>
                <w:bCs/>
                <w:noProof/>
                <w:sz w:val="22"/>
                <w:szCs w:val="22"/>
              </w:rPr>
            </w:pPr>
            <w:sdt>
              <w:sdtPr>
                <w:rPr>
                  <w:rFonts w:asciiTheme="minorHAnsi" w:hAnsiTheme="minorHAnsi" w:cstheme="minorHAnsi"/>
                  <w:b/>
                  <w:bCs/>
                  <w:noProof/>
                  <w:sz w:val="22"/>
                  <w:szCs w:val="22"/>
                </w:rPr>
                <w:id w:val="-313569321"/>
                <w:placeholder>
                  <w:docPart w:val="A0B1713495E04AEB865EBC9D546E2B29"/>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D7CECE4" w14:textId="77777777" w:rsidTr="007E52D6">
        <w:trPr>
          <w:trHeight w:val="298"/>
        </w:trPr>
        <w:tc>
          <w:tcPr>
            <w:tcW w:w="2467" w:type="dxa"/>
            <w:shd w:val="clear" w:color="auto" w:fill="F2F2F2"/>
          </w:tcPr>
          <w:p w14:paraId="679B67CF"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b/>
                <w:sz w:val="22"/>
                <w:szCs w:val="22"/>
              </w:rPr>
              <w:t>Územní studie krajiny</w:t>
            </w:r>
            <w:r w:rsidRPr="00F126CE">
              <w:rPr>
                <w:rFonts w:asciiTheme="minorHAnsi" w:hAnsiTheme="minorHAnsi" w:cstheme="minorHAnsi"/>
                <w:sz w:val="22"/>
                <w:szCs w:val="22"/>
              </w:rPr>
              <w:t xml:space="preserve"> nebo obdobné strategické dokumenty</w:t>
            </w:r>
          </w:p>
        </w:tc>
        <w:sdt>
          <w:sdtPr>
            <w:rPr>
              <w:rFonts w:asciiTheme="minorHAnsi" w:hAnsiTheme="minorHAnsi" w:cstheme="minorHAnsi"/>
              <w:noProof/>
              <w:sz w:val="22"/>
              <w:szCs w:val="22"/>
            </w:rPr>
            <w:id w:val="1143077025"/>
            <w:placeholder>
              <w:docPart w:val="7D8C6DDDFC0B4D1DBDAA8B163A608247"/>
            </w:placeholder>
            <w:showingPlcHdr/>
            <w:comboBox>
              <w:listItem w:value="Zvolte položku."/>
              <w:listItem w:displayText="ANO" w:value="ANO"/>
              <w:listItem w:displayText="NE" w:value="NE"/>
            </w:comboBox>
          </w:sdtPr>
          <w:sdtEndPr/>
          <w:sdtContent>
            <w:tc>
              <w:tcPr>
                <w:tcW w:w="6463" w:type="dxa"/>
                <w:shd w:val="clear" w:color="auto" w:fill="auto"/>
                <w:vAlign w:val="center"/>
              </w:tcPr>
              <w:p w14:paraId="4FEA604B" w14:textId="77777777" w:rsidR="00F126CE" w:rsidRPr="00F126CE" w:rsidRDefault="00F126CE" w:rsidP="007E52D6">
                <w:pPr>
                  <w:rPr>
                    <w:rFonts w:asciiTheme="minorHAnsi" w:hAnsiTheme="minorHAnsi" w:cstheme="minorHAnsi"/>
                    <w:b/>
                    <w:bCs/>
                    <w:noProof/>
                    <w:sz w:val="22"/>
                    <w:szCs w:val="22"/>
                  </w:rPr>
                </w:pPr>
                <w:r w:rsidRPr="00F126CE">
                  <w:rPr>
                    <w:rStyle w:val="Zstupntext"/>
                    <w:rFonts w:asciiTheme="minorHAnsi" w:hAnsiTheme="minorHAnsi" w:cstheme="minorHAnsi"/>
                    <w:sz w:val="22"/>
                    <w:szCs w:val="22"/>
                    <w:highlight w:val="yellow"/>
                  </w:rPr>
                  <w:t>Zvolte položku.</w:t>
                </w:r>
              </w:p>
            </w:tc>
          </w:sdtContent>
        </w:sdt>
      </w:tr>
      <w:tr w:rsidR="00F126CE" w:rsidRPr="00F126CE" w14:paraId="09446346" w14:textId="77777777" w:rsidTr="007E52D6">
        <w:trPr>
          <w:trHeight w:val="298"/>
        </w:trPr>
        <w:tc>
          <w:tcPr>
            <w:tcW w:w="2467" w:type="dxa"/>
            <w:shd w:val="clear" w:color="auto" w:fill="F2F2F2"/>
          </w:tcPr>
          <w:p w14:paraId="6C98EA40"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zkušenosti/zakázky:</w:t>
            </w:r>
          </w:p>
        </w:tc>
        <w:tc>
          <w:tcPr>
            <w:tcW w:w="6463" w:type="dxa"/>
            <w:shd w:val="clear" w:color="auto" w:fill="auto"/>
            <w:vAlign w:val="center"/>
          </w:tcPr>
          <w:p w14:paraId="415F8A2B"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b/>
                  <w:bCs/>
                  <w:noProof/>
                  <w:sz w:val="22"/>
                  <w:szCs w:val="22"/>
                </w:rPr>
                <w:id w:val="-1467047317"/>
                <w:placeholder>
                  <w:docPart w:val="2864FDEBF03F4634AE7859CB0D7CF3A5"/>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9BEF353" w14:textId="77777777" w:rsidTr="007E52D6">
        <w:trPr>
          <w:trHeight w:val="298"/>
        </w:trPr>
        <w:tc>
          <w:tcPr>
            <w:tcW w:w="2467" w:type="dxa"/>
            <w:shd w:val="clear" w:color="auto" w:fill="F2F2F2"/>
          </w:tcPr>
          <w:p w14:paraId="1FA12B2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463" w:type="dxa"/>
            <w:shd w:val="clear" w:color="auto" w:fill="auto"/>
            <w:vAlign w:val="center"/>
          </w:tcPr>
          <w:p w14:paraId="05005B65"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386211849"/>
                <w:placeholder>
                  <w:docPart w:val="6A476901A1904A80991C109EF623CBA0"/>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9471E6F" w14:textId="77777777" w:rsidTr="007E52D6">
        <w:trPr>
          <w:trHeight w:val="298"/>
        </w:trPr>
        <w:tc>
          <w:tcPr>
            <w:tcW w:w="2467" w:type="dxa"/>
            <w:shd w:val="clear" w:color="auto" w:fill="F2F2F2"/>
            <w:vAlign w:val="center"/>
          </w:tcPr>
          <w:p w14:paraId="2D89BBDA"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17F8680C"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463" w:type="dxa"/>
            <w:shd w:val="clear" w:color="auto" w:fill="auto"/>
            <w:vAlign w:val="center"/>
          </w:tcPr>
          <w:p w14:paraId="2FBC63A3"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553888830"/>
                <w:placeholder>
                  <w:docPart w:val="C9CC5D4F81F3410499831171C1A3DFFC"/>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ACA2C4E" w14:textId="77777777" w:rsidTr="007E52D6">
        <w:trPr>
          <w:trHeight w:val="298"/>
        </w:trPr>
        <w:tc>
          <w:tcPr>
            <w:tcW w:w="2467" w:type="dxa"/>
            <w:shd w:val="clear" w:color="auto" w:fill="F2F2F2"/>
          </w:tcPr>
          <w:p w14:paraId="6867675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463" w:type="dxa"/>
            <w:shd w:val="clear" w:color="auto" w:fill="auto"/>
            <w:vAlign w:val="center"/>
          </w:tcPr>
          <w:p w14:paraId="61F40E01"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809161041"/>
                <w:placeholder>
                  <w:docPart w:val="B68C30137E034211B920E5861ABE8E15"/>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5747964D" w14:textId="77777777" w:rsidTr="007E52D6">
        <w:trPr>
          <w:trHeight w:val="298"/>
        </w:trPr>
        <w:tc>
          <w:tcPr>
            <w:tcW w:w="2467" w:type="dxa"/>
            <w:shd w:val="clear" w:color="auto" w:fill="F2F2F2"/>
          </w:tcPr>
          <w:p w14:paraId="69129469"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463" w:type="dxa"/>
            <w:shd w:val="clear" w:color="auto" w:fill="auto"/>
            <w:vAlign w:val="center"/>
          </w:tcPr>
          <w:p w14:paraId="08D46587"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959540314"/>
                <w:placeholder>
                  <w:docPart w:val="A63DE70AC6774CCC91481221338DE1F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2027B869" w14:textId="77777777" w:rsidTr="007E52D6">
        <w:trPr>
          <w:trHeight w:val="298"/>
        </w:trPr>
        <w:tc>
          <w:tcPr>
            <w:tcW w:w="2467" w:type="dxa"/>
            <w:shd w:val="clear" w:color="auto" w:fill="F2F2F2"/>
          </w:tcPr>
          <w:p w14:paraId="705DF2E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463" w:type="dxa"/>
            <w:shd w:val="clear" w:color="auto" w:fill="auto"/>
            <w:vAlign w:val="center"/>
          </w:tcPr>
          <w:p w14:paraId="5F3C1CBF"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98531306"/>
                <w:placeholder>
                  <w:docPart w:val="FA9AF51EA63746B7AD8F5FA1CE7731C9"/>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bl>
    <w:p w14:paraId="2EDA52A3" w14:textId="77777777" w:rsidR="00F126CE" w:rsidRPr="00F126CE" w:rsidRDefault="00F126CE" w:rsidP="00F126CE">
      <w:pPr>
        <w:pStyle w:val="Nadpis3"/>
        <w:spacing w:before="0"/>
        <w:ind w:left="720" w:hanging="720"/>
        <w:rPr>
          <w:rFonts w:asciiTheme="minorHAnsi" w:hAnsiTheme="minorHAnsi" w:cstheme="minorHAnsi"/>
          <w:b w:val="0"/>
          <w:bCs w:val="0"/>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67"/>
        <w:gridCol w:w="6463"/>
      </w:tblGrid>
      <w:tr w:rsidR="00F126CE" w:rsidRPr="00F126CE" w14:paraId="2943E784" w14:textId="77777777" w:rsidTr="007E52D6">
        <w:trPr>
          <w:trHeight w:val="298"/>
        </w:trPr>
        <w:tc>
          <w:tcPr>
            <w:tcW w:w="2467" w:type="dxa"/>
            <w:shd w:val="clear" w:color="auto" w:fill="F2F2F2"/>
            <w:vAlign w:val="center"/>
          </w:tcPr>
          <w:p w14:paraId="08A0FD6D"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 xml:space="preserve">Zkušenost č. 2: POVINNÁ </w:t>
            </w:r>
          </w:p>
        </w:tc>
        <w:tc>
          <w:tcPr>
            <w:tcW w:w="6463" w:type="dxa"/>
            <w:shd w:val="clear" w:color="auto" w:fill="auto"/>
          </w:tcPr>
          <w:p w14:paraId="2326F9A5" w14:textId="77777777" w:rsidR="00F126CE" w:rsidRPr="00F126CE" w:rsidRDefault="00F126CE" w:rsidP="007E52D6">
            <w:pPr>
              <w:pStyle w:val="Nadpis4"/>
              <w:spacing w:after="120"/>
              <w:ind w:left="118"/>
              <w:rPr>
                <w:rFonts w:asciiTheme="minorHAnsi" w:hAnsiTheme="minorHAnsi" w:cstheme="minorHAnsi"/>
                <w:sz w:val="22"/>
                <w:szCs w:val="22"/>
              </w:rPr>
            </w:pPr>
          </w:p>
        </w:tc>
      </w:tr>
      <w:tr w:rsidR="00F126CE" w:rsidRPr="00F126CE" w14:paraId="2FDA8D7B" w14:textId="77777777" w:rsidTr="007E52D6">
        <w:trPr>
          <w:trHeight w:val="298"/>
        </w:trPr>
        <w:tc>
          <w:tcPr>
            <w:tcW w:w="2467" w:type="dxa"/>
            <w:shd w:val="clear" w:color="auto" w:fill="F2F2F2"/>
          </w:tcPr>
          <w:p w14:paraId="2D156BC0"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Název:</w:t>
            </w:r>
          </w:p>
        </w:tc>
        <w:tc>
          <w:tcPr>
            <w:tcW w:w="6463" w:type="dxa"/>
            <w:shd w:val="clear" w:color="auto" w:fill="auto"/>
            <w:vAlign w:val="center"/>
          </w:tcPr>
          <w:p w14:paraId="29D37274" w14:textId="77777777" w:rsidR="00F126CE" w:rsidRPr="00F126CE" w:rsidRDefault="00325528" w:rsidP="007E52D6">
            <w:pPr>
              <w:rPr>
                <w:rFonts w:asciiTheme="minorHAnsi" w:hAnsiTheme="minorHAnsi" w:cstheme="minorHAnsi"/>
                <w:b/>
                <w:bCs/>
                <w:noProof/>
                <w:sz w:val="22"/>
                <w:szCs w:val="22"/>
              </w:rPr>
            </w:pPr>
            <w:sdt>
              <w:sdtPr>
                <w:rPr>
                  <w:rFonts w:asciiTheme="minorHAnsi" w:hAnsiTheme="minorHAnsi" w:cstheme="minorHAnsi"/>
                  <w:b/>
                  <w:bCs/>
                  <w:noProof/>
                  <w:sz w:val="22"/>
                  <w:szCs w:val="22"/>
                </w:rPr>
                <w:id w:val="2040459084"/>
                <w:placeholder>
                  <w:docPart w:val="3981D401865646629CBA2B71CD913450"/>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2851F58" w14:textId="77777777" w:rsidTr="007E52D6">
        <w:trPr>
          <w:trHeight w:val="298"/>
        </w:trPr>
        <w:tc>
          <w:tcPr>
            <w:tcW w:w="2467" w:type="dxa"/>
            <w:shd w:val="clear" w:color="auto" w:fill="F2F2F2"/>
          </w:tcPr>
          <w:p w14:paraId="6E726A24"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b/>
                <w:sz w:val="22"/>
                <w:szCs w:val="22"/>
              </w:rPr>
              <w:t>Územní studie krajiny</w:t>
            </w:r>
            <w:r w:rsidRPr="00F126CE">
              <w:rPr>
                <w:rFonts w:asciiTheme="minorHAnsi" w:hAnsiTheme="minorHAnsi" w:cstheme="minorHAnsi"/>
                <w:sz w:val="22"/>
                <w:szCs w:val="22"/>
              </w:rPr>
              <w:t xml:space="preserve"> nebo obdobné strategické dokumenty</w:t>
            </w:r>
          </w:p>
        </w:tc>
        <w:sdt>
          <w:sdtPr>
            <w:rPr>
              <w:rFonts w:asciiTheme="minorHAnsi" w:hAnsiTheme="minorHAnsi" w:cstheme="minorHAnsi"/>
              <w:noProof/>
              <w:sz w:val="22"/>
              <w:szCs w:val="22"/>
            </w:rPr>
            <w:id w:val="-1374839490"/>
            <w:placeholder>
              <w:docPart w:val="07EC47F6C2FB4A70870192A89AF2362D"/>
            </w:placeholder>
            <w:showingPlcHdr/>
            <w:comboBox>
              <w:listItem w:value="Zvolte položku."/>
              <w:listItem w:displayText="ANO" w:value="ANO"/>
              <w:listItem w:displayText="NE" w:value="NE"/>
            </w:comboBox>
          </w:sdtPr>
          <w:sdtEndPr/>
          <w:sdtContent>
            <w:tc>
              <w:tcPr>
                <w:tcW w:w="6463" w:type="dxa"/>
                <w:shd w:val="clear" w:color="auto" w:fill="auto"/>
                <w:vAlign w:val="center"/>
              </w:tcPr>
              <w:p w14:paraId="365EEBB4" w14:textId="77777777" w:rsidR="00F126CE" w:rsidRPr="00F126CE" w:rsidRDefault="00F126CE" w:rsidP="007E52D6">
                <w:pPr>
                  <w:rPr>
                    <w:rFonts w:asciiTheme="minorHAnsi" w:hAnsiTheme="minorHAnsi" w:cstheme="minorHAnsi"/>
                    <w:b/>
                    <w:bCs/>
                    <w:noProof/>
                    <w:sz w:val="22"/>
                    <w:szCs w:val="22"/>
                  </w:rPr>
                </w:pPr>
                <w:r w:rsidRPr="00F126CE">
                  <w:rPr>
                    <w:rStyle w:val="Zstupntext"/>
                    <w:rFonts w:asciiTheme="minorHAnsi" w:hAnsiTheme="minorHAnsi" w:cstheme="minorHAnsi"/>
                    <w:sz w:val="22"/>
                    <w:szCs w:val="22"/>
                    <w:highlight w:val="yellow"/>
                  </w:rPr>
                  <w:t>Zvolte položku.</w:t>
                </w:r>
              </w:p>
            </w:tc>
          </w:sdtContent>
        </w:sdt>
      </w:tr>
      <w:tr w:rsidR="00F126CE" w:rsidRPr="00F126CE" w14:paraId="0D8D1B7A" w14:textId="77777777" w:rsidTr="007E52D6">
        <w:trPr>
          <w:trHeight w:val="298"/>
        </w:trPr>
        <w:tc>
          <w:tcPr>
            <w:tcW w:w="2467" w:type="dxa"/>
            <w:shd w:val="clear" w:color="auto" w:fill="F2F2F2"/>
          </w:tcPr>
          <w:p w14:paraId="781073B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zkušenosti/zakázky:</w:t>
            </w:r>
          </w:p>
        </w:tc>
        <w:tc>
          <w:tcPr>
            <w:tcW w:w="6463" w:type="dxa"/>
            <w:shd w:val="clear" w:color="auto" w:fill="auto"/>
            <w:vAlign w:val="center"/>
          </w:tcPr>
          <w:p w14:paraId="2A334FE7"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b/>
                  <w:bCs/>
                  <w:noProof/>
                  <w:sz w:val="22"/>
                  <w:szCs w:val="22"/>
                </w:rPr>
                <w:id w:val="-1300994409"/>
                <w:placeholder>
                  <w:docPart w:val="B61486A918BE4C229007E8B691C44C7E"/>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186CB81A" w14:textId="77777777" w:rsidTr="007E52D6">
        <w:trPr>
          <w:trHeight w:val="298"/>
        </w:trPr>
        <w:tc>
          <w:tcPr>
            <w:tcW w:w="2467" w:type="dxa"/>
            <w:shd w:val="clear" w:color="auto" w:fill="F2F2F2"/>
          </w:tcPr>
          <w:p w14:paraId="7963C087"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463" w:type="dxa"/>
            <w:shd w:val="clear" w:color="auto" w:fill="auto"/>
            <w:vAlign w:val="center"/>
          </w:tcPr>
          <w:p w14:paraId="02DDF781"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916818183"/>
                <w:placeholder>
                  <w:docPart w:val="A75832B9741B40A3A8F8470149685AB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E4A94CF" w14:textId="77777777" w:rsidTr="007E52D6">
        <w:trPr>
          <w:trHeight w:val="298"/>
        </w:trPr>
        <w:tc>
          <w:tcPr>
            <w:tcW w:w="2467" w:type="dxa"/>
            <w:shd w:val="clear" w:color="auto" w:fill="F2F2F2"/>
            <w:vAlign w:val="center"/>
          </w:tcPr>
          <w:p w14:paraId="1DDF85AE"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23183297"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463" w:type="dxa"/>
            <w:shd w:val="clear" w:color="auto" w:fill="auto"/>
            <w:vAlign w:val="center"/>
          </w:tcPr>
          <w:p w14:paraId="72597E2E"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915664620"/>
                <w:placeholder>
                  <w:docPart w:val="6A05470293914662956841B0B3D2607E"/>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5D19D639" w14:textId="77777777" w:rsidTr="007E52D6">
        <w:trPr>
          <w:trHeight w:val="298"/>
        </w:trPr>
        <w:tc>
          <w:tcPr>
            <w:tcW w:w="2467" w:type="dxa"/>
            <w:shd w:val="clear" w:color="auto" w:fill="F2F2F2"/>
          </w:tcPr>
          <w:p w14:paraId="3E3BAAD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463" w:type="dxa"/>
            <w:shd w:val="clear" w:color="auto" w:fill="auto"/>
            <w:vAlign w:val="center"/>
          </w:tcPr>
          <w:p w14:paraId="12157AEF"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1954083366"/>
                <w:placeholder>
                  <w:docPart w:val="1DE0BC75B5C4432DB3D3F0F86783155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114542E8" w14:textId="77777777" w:rsidTr="007E52D6">
        <w:trPr>
          <w:trHeight w:val="298"/>
        </w:trPr>
        <w:tc>
          <w:tcPr>
            <w:tcW w:w="2467" w:type="dxa"/>
            <w:shd w:val="clear" w:color="auto" w:fill="F2F2F2"/>
          </w:tcPr>
          <w:p w14:paraId="433C39C6"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463" w:type="dxa"/>
            <w:shd w:val="clear" w:color="auto" w:fill="auto"/>
            <w:vAlign w:val="center"/>
          </w:tcPr>
          <w:p w14:paraId="78813E70"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255564518"/>
                <w:placeholder>
                  <w:docPart w:val="A3C9ECF5AD96493EB9839A45A6C7BF14"/>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6AA2F80" w14:textId="77777777" w:rsidTr="007E52D6">
        <w:trPr>
          <w:trHeight w:val="298"/>
        </w:trPr>
        <w:tc>
          <w:tcPr>
            <w:tcW w:w="2467" w:type="dxa"/>
            <w:shd w:val="clear" w:color="auto" w:fill="F2F2F2"/>
          </w:tcPr>
          <w:p w14:paraId="2924674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463" w:type="dxa"/>
            <w:shd w:val="clear" w:color="auto" w:fill="auto"/>
            <w:vAlign w:val="center"/>
          </w:tcPr>
          <w:p w14:paraId="749A8340" w14:textId="77777777" w:rsidR="00F126CE" w:rsidRPr="00F126CE" w:rsidRDefault="00325528" w:rsidP="007E52D6">
            <w:pPr>
              <w:rPr>
                <w:rFonts w:asciiTheme="minorHAnsi" w:hAnsiTheme="minorHAnsi" w:cstheme="minorHAnsi"/>
                <w:noProof/>
                <w:sz w:val="22"/>
                <w:szCs w:val="22"/>
              </w:rPr>
            </w:pPr>
            <w:sdt>
              <w:sdtPr>
                <w:rPr>
                  <w:rFonts w:asciiTheme="minorHAnsi" w:hAnsiTheme="minorHAnsi" w:cstheme="minorHAnsi"/>
                  <w:noProof/>
                  <w:sz w:val="22"/>
                  <w:szCs w:val="22"/>
                </w:rPr>
                <w:id w:val="-768074653"/>
                <w:placeholder>
                  <w:docPart w:val="B931D5D68D8143ED9756610F8DB95BBA"/>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bl>
    <w:p w14:paraId="1A86A744" w14:textId="2E784503" w:rsidR="00F126CE" w:rsidRPr="00F126CE" w:rsidRDefault="00F126CE" w:rsidP="00DA5A28">
      <w:pPr>
        <w:jc w:val="both"/>
        <w:rPr>
          <w:rFonts w:asciiTheme="minorHAnsi" w:hAnsiTheme="minorHAnsi" w:cstheme="minorHAnsi"/>
          <w:sz w:val="22"/>
          <w:szCs w:val="22"/>
        </w:rPr>
      </w:pPr>
    </w:p>
    <w:p w14:paraId="56FC51F0" w14:textId="2C9DDDA5" w:rsidR="00F126CE" w:rsidRPr="00F126CE" w:rsidRDefault="00F126CE" w:rsidP="00DA5A28">
      <w:pPr>
        <w:jc w:val="both"/>
        <w:rPr>
          <w:rFonts w:asciiTheme="minorHAnsi" w:hAnsiTheme="minorHAnsi" w:cstheme="minorHAnsi"/>
          <w:sz w:val="22"/>
          <w:szCs w:val="22"/>
        </w:rPr>
      </w:pPr>
    </w:p>
    <w:p w14:paraId="3F4CDAAF" w14:textId="4F3AB41C" w:rsidR="00F126CE" w:rsidRPr="00F126CE" w:rsidRDefault="00F126CE" w:rsidP="00DA5A28">
      <w:pPr>
        <w:jc w:val="both"/>
        <w:rPr>
          <w:rFonts w:asciiTheme="minorHAnsi" w:hAnsiTheme="minorHAnsi" w:cstheme="minorHAnsi"/>
          <w:sz w:val="22"/>
          <w:szCs w:val="22"/>
        </w:rPr>
      </w:pPr>
    </w:p>
    <w:p w14:paraId="1A1C6B11" w14:textId="1B260287" w:rsidR="00F126CE" w:rsidRPr="00F126CE" w:rsidRDefault="00F126CE" w:rsidP="00DA5A28">
      <w:pPr>
        <w:jc w:val="both"/>
        <w:rPr>
          <w:rFonts w:asciiTheme="minorHAnsi" w:hAnsiTheme="minorHAnsi" w:cstheme="minorHAnsi"/>
          <w:sz w:val="22"/>
          <w:szCs w:val="22"/>
        </w:rPr>
      </w:pPr>
    </w:p>
    <w:p w14:paraId="1C3BA320" w14:textId="7EA6F1F1" w:rsidR="00F126CE" w:rsidRDefault="00F126CE" w:rsidP="00DA5A28">
      <w:pPr>
        <w:jc w:val="both"/>
        <w:rPr>
          <w:rFonts w:asciiTheme="minorHAnsi" w:hAnsiTheme="minorHAnsi" w:cstheme="minorHAnsi"/>
          <w:sz w:val="22"/>
          <w:szCs w:val="22"/>
        </w:rPr>
      </w:pPr>
    </w:p>
    <w:p w14:paraId="659CA907" w14:textId="294D5E72" w:rsidR="00F126CE" w:rsidRDefault="00F126CE" w:rsidP="00DA5A28">
      <w:pPr>
        <w:jc w:val="both"/>
        <w:rPr>
          <w:rFonts w:asciiTheme="minorHAnsi" w:hAnsiTheme="minorHAnsi" w:cstheme="minorHAnsi"/>
          <w:sz w:val="22"/>
          <w:szCs w:val="22"/>
        </w:rPr>
      </w:pPr>
    </w:p>
    <w:p w14:paraId="182D110F" w14:textId="535B6675" w:rsidR="00F126CE" w:rsidRDefault="00F126CE" w:rsidP="00DA5A28">
      <w:pPr>
        <w:jc w:val="both"/>
        <w:rPr>
          <w:rFonts w:asciiTheme="minorHAnsi" w:hAnsiTheme="minorHAnsi" w:cstheme="minorHAnsi"/>
          <w:sz w:val="22"/>
          <w:szCs w:val="22"/>
        </w:rPr>
      </w:pPr>
    </w:p>
    <w:p w14:paraId="74766CAB" w14:textId="59D4D9B6" w:rsidR="00F126CE" w:rsidRDefault="00F126CE" w:rsidP="00DA5A28">
      <w:pPr>
        <w:jc w:val="both"/>
        <w:rPr>
          <w:rFonts w:asciiTheme="minorHAnsi" w:hAnsiTheme="minorHAnsi" w:cstheme="minorHAnsi"/>
          <w:sz w:val="22"/>
          <w:szCs w:val="22"/>
        </w:rPr>
      </w:pPr>
    </w:p>
    <w:p w14:paraId="55B10EA8" w14:textId="4AD1FBF1" w:rsidR="00F126CE" w:rsidRDefault="00F126CE" w:rsidP="00DA5A28">
      <w:pPr>
        <w:jc w:val="both"/>
        <w:rPr>
          <w:rFonts w:asciiTheme="minorHAnsi" w:hAnsiTheme="minorHAnsi" w:cstheme="minorHAnsi"/>
          <w:sz w:val="22"/>
          <w:szCs w:val="22"/>
        </w:rPr>
      </w:pPr>
    </w:p>
    <w:p w14:paraId="74BB3047" w14:textId="0C3A0D75" w:rsidR="00F126CE" w:rsidRDefault="00F126CE" w:rsidP="00DA5A28">
      <w:pPr>
        <w:jc w:val="both"/>
        <w:rPr>
          <w:rFonts w:asciiTheme="minorHAnsi" w:hAnsiTheme="minorHAnsi" w:cstheme="minorHAnsi"/>
          <w:sz w:val="22"/>
          <w:szCs w:val="22"/>
        </w:rPr>
      </w:pPr>
    </w:p>
    <w:p w14:paraId="2A22F056" w14:textId="6CC0353E" w:rsidR="00F126CE" w:rsidRDefault="00F126CE" w:rsidP="00DA5A28">
      <w:pPr>
        <w:jc w:val="both"/>
        <w:rPr>
          <w:rFonts w:asciiTheme="minorHAnsi" w:hAnsiTheme="minorHAnsi" w:cstheme="minorHAnsi"/>
          <w:sz w:val="22"/>
          <w:szCs w:val="22"/>
        </w:rPr>
      </w:pPr>
    </w:p>
    <w:p w14:paraId="24C785CF" w14:textId="1FD56C5F" w:rsidR="00F126CE" w:rsidRDefault="00F126CE" w:rsidP="00DA5A28">
      <w:pPr>
        <w:jc w:val="both"/>
        <w:rPr>
          <w:rFonts w:asciiTheme="minorHAnsi" w:hAnsiTheme="minorHAnsi" w:cstheme="minorHAnsi"/>
          <w:sz w:val="22"/>
          <w:szCs w:val="22"/>
        </w:rPr>
      </w:pPr>
    </w:p>
    <w:p w14:paraId="59AB4816" w14:textId="5B414286" w:rsidR="00F126CE" w:rsidRDefault="00F126CE" w:rsidP="00DA5A28">
      <w:pPr>
        <w:jc w:val="both"/>
        <w:rPr>
          <w:rFonts w:asciiTheme="minorHAnsi" w:hAnsiTheme="minorHAnsi" w:cstheme="minorHAnsi"/>
          <w:sz w:val="22"/>
          <w:szCs w:val="22"/>
        </w:rPr>
      </w:pPr>
    </w:p>
    <w:p w14:paraId="52822EB5" w14:textId="6B8B9CFA" w:rsidR="003E2626" w:rsidRDefault="003E2626" w:rsidP="00DA5A28">
      <w:pPr>
        <w:jc w:val="both"/>
        <w:rPr>
          <w:rFonts w:asciiTheme="minorHAnsi" w:hAnsiTheme="minorHAnsi" w:cstheme="minorHAnsi"/>
          <w:sz w:val="22"/>
          <w:szCs w:val="22"/>
        </w:rPr>
      </w:pPr>
    </w:p>
    <w:p w14:paraId="5F00B882" w14:textId="2E918D0C" w:rsidR="00C3414A" w:rsidRPr="00261B07" w:rsidRDefault="00C3414A" w:rsidP="00DA5A28">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3</w:t>
      </w:r>
      <w:r w:rsidR="003E2626">
        <w:rPr>
          <w:rFonts w:asciiTheme="minorHAnsi" w:hAnsiTheme="minorHAnsi" w:cstheme="minorHAnsi"/>
          <w:sz w:val="22"/>
          <w:szCs w:val="22"/>
        </w:rPr>
        <w:t xml:space="preserve"> ZD</w:t>
      </w:r>
      <w:r w:rsidRPr="00261B07">
        <w:rPr>
          <w:rFonts w:asciiTheme="minorHAnsi" w:hAnsiTheme="minorHAnsi" w:cstheme="minorHAnsi"/>
          <w:sz w:val="22"/>
          <w:szCs w:val="22"/>
        </w:rPr>
        <w:t xml:space="preserve">: </w:t>
      </w:r>
      <w:r w:rsidR="008C2E5B" w:rsidRPr="00261B07">
        <w:rPr>
          <w:rFonts w:asciiTheme="minorHAnsi" w:hAnsiTheme="minorHAnsi" w:cstheme="minorHAnsi"/>
          <w:sz w:val="22"/>
          <w:szCs w:val="22"/>
        </w:rPr>
        <w:t>Položkový rozpočet</w:t>
      </w:r>
    </w:p>
    <w:p w14:paraId="361C80E0" w14:textId="1AA14205" w:rsidR="00D573DB" w:rsidRPr="00261B07" w:rsidRDefault="00D573DB" w:rsidP="00C3414A">
      <w:pPr>
        <w:jc w:val="both"/>
        <w:rPr>
          <w:rFonts w:asciiTheme="minorHAnsi" w:hAnsiTheme="minorHAnsi" w:cstheme="minorHAnsi"/>
          <w:b/>
          <w:sz w:val="22"/>
          <w:szCs w:val="22"/>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1843"/>
        <w:gridCol w:w="1843"/>
        <w:gridCol w:w="1842"/>
      </w:tblGrid>
      <w:tr w:rsidR="00483241" w:rsidRPr="00483241" w14:paraId="0D052D7E" w14:textId="77777777" w:rsidTr="00483241">
        <w:trPr>
          <w:trHeight w:val="110"/>
        </w:trPr>
        <w:tc>
          <w:tcPr>
            <w:tcW w:w="3647" w:type="dxa"/>
          </w:tcPr>
          <w:p w14:paraId="0AD69C39" w14:textId="77777777" w:rsidR="00483241" w:rsidRPr="00483241" w:rsidRDefault="00483241" w:rsidP="00483241">
            <w:pPr>
              <w:autoSpaceDE w:val="0"/>
              <w:autoSpaceDN w:val="0"/>
              <w:adjustRightInd w:val="0"/>
              <w:rPr>
                <w:rFonts w:asciiTheme="minorHAnsi" w:eastAsiaTheme="minorHAnsi" w:hAnsiTheme="minorHAnsi" w:cstheme="minorHAnsi"/>
                <w:color w:val="000000"/>
                <w:lang w:eastAsia="en-US"/>
              </w:rPr>
            </w:pPr>
            <w:r w:rsidRPr="00483241">
              <w:rPr>
                <w:rFonts w:asciiTheme="minorHAnsi" w:eastAsiaTheme="minorHAnsi" w:hAnsiTheme="minorHAnsi" w:cstheme="minorHAnsi"/>
                <w:color w:val="000000"/>
                <w:lang w:eastAsia="en-US"/>
              </w:rPr>
              <w:t xml:space="preserve">Část díla </w:t>
            </w:r>
          </w:p>
        </w:tc>
        <w:tc>
          <w:tcPr>
            <w:tcW w:w="1843" w:type="dxa"/>
          </w:tcPr>
          <w:p w14:paraId="6633ECBA" w14:textId="500BA96F" w:rsidR="00483241" w:rsidRPr="00483241" w:rsidRDefault="00483241" w:rsidP="00483241">
            <w:pPr>
              <w:autoSpaceDE w:val="0"/>
              <w:autoSpaceDN w:val="0"/>
              <w:adjustRightInd w:val="0"/>
              <w:jc w:val="center"/>
              <w:rPr>
                <w:rFonts w:asciiTheme="minorHAnsi" w:eastAsiaTheme="minorHAnsi" w:hAnsiTheme="minorHAnsi" w:cstheme="minorHAnsi"/>
                <w:color w:val="000000"/>
                <w:lang w:eastAsia="en-US"/>
              </w:rPr>
            </w:pPr>
            <w:r w:rsidRPr="00483241">
              <w:rPr>
                <w:rFonts w:asciiTheme="minorHAnsi" w:eastAsiaTheme="minorHAnsi" w:hAnsiTheme="minorHAnsi" w:cstheme="minorHAnsi"/>
                <w:color w:val="000000"/>
                <w:lang w:eastAsia="en-US"/>
              </w:rPr>
              <w:t>bez DPH</w:t>
            </w:r>
          </w:p>
        </w:tc>
        <w:tc>
          <w:tcPr>
            <w:tcW w:w="1843" w:type="dxa"/>
          </w:tcPr>
          <w:p w14:paraId="710D9A59" w14:textId="6A6FF4DE" w:rsidR="00483241" w:rsidRPr="00483241" w:rsidRDefault="00483241" w:rsidP="00483241">
            <w:pPr>
              <w:autoSpaceDE w:val="0"/>
              <w:autoSpaceDN w:val="0"/>
              <w:adjustRightInd w:val="0"/>
              <w:jc w:val="center"/>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DPH</w:t>
            </w:r>
          </w:p>
        </w:tc>
        <w:tc>
          <w:tcPr>
            <w:tcW w:w="1842" w:type="dxa"/>
          </w:tcPr>
          <w:p w14:paraId="31E72F0F" w14:textId="6411D7EA" w:rsidR="00483241" w:rsidRPr="00483241" w:rsidRDefault="00483241" w:rsidP="00483241">
            <w:pPr>
              <w:autoSpaceDE w:val="0"/>
              <w:autoSpaceDN w:val="0"/>
              <w:adjustRightInd w:val="0"/>
              <w:jc w:val="center"/>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včetně DPH</w:t>
            </w:r>
          </w:p>
        </w:tc>
      </w:tr>
      <w:tr w:rsidR="00483241" w:rsidRPr="00483241" w14:paraId="225C7C05" w14:textId="77777777" w:rsidTr="00483241">
        <w:trPr>
          <w:trHeight w:val="251"/>
        </w:trPr>
        <w:tc>
          <w:tcPr>
            <w:tcW w:w="3647" w:type="dxa"/>
          </w:tcPr>
          <w:p w14:paraId="1AAEE27D" w14:textId="0E3B5DDF" w:rsidR="00483241" w:rsidRPr="00483241" w:rsidRDefault="00483241" w:rsidP="00483241">
            <w:pPr>
              <w:autoSpaceDE w:val="0"/>
              <w:autoSpaceDN w:val="0"/>
              <w:adjustRightInd w:val="0"/>
              <w:jc w:val="both"/>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 xml:space="preserve">Vyhodnocení stavu sídelní zeleně-terénní průzkum </w:t>
            </w:r>
          </w:p>
        </w:tc>
        <w:tc>
          <w:tcPr>
            <w:tcW w:w="1843" w:type="dxa"/>
          </w:tcPr>
          <w:p w14:paraId="4233933A" w14:textId="1B952219"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Pr>
          <w:p w14:paraId="4FA3EC4A" w14:textId="62CC30C4"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Pr>
          <w:p w14:paraId="5EACB304" w14:textId="4B717DC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483241" w:rsidRPr="00483241" w14:paraId="737CF9AA" w14:textId="77777777" w:rsidTr="00483241">
        <w:trPr>
          <w:trHeight w:val="251"/>
        </w:trPr>
        <w:tc>
          <w:tcPr>
            <w:tcW w:w="3647" w:type="dxa"/>
          </w:tcPr>
          <w:p w14:paraId="50F0B2D6" w14:textId="3C798C13" w:rsidR="00483241" w:rsidRPr="00483241" w:rsidRDefault="00483241" w:rsidP="00483241">
            <w:pPr>
              <w:pStyle w:val="Default"/>
              <w:jc w:val="both"/>
              <w:rPr>
                <w:rFonts w:asciiTheme="minorHAnsi" w:hAnsiTheme="minorHAnsi" w:cstheme="minorHAnsi"/>
                <w:sz w:val="22"/>
                <w:szCs w:val="22"/>
              </w:rPr>
            </w:pPr>
            <w:r w:rsidRPr="00483241">
              <w:rPr>
                <w:rFonts w:asciiTheme="minorHAnsi" w:hAnsiTheme="minorHAnsi" w:cstheme="minorHAnsi"/>
                <w:bCs/>
                <w:sz w:val="22"/>
                <w:szCs w:val="22"/>
              </w:rPr>
              <w:t xml:space="preserve">Návrh/vymezení systému sídelní zeleně </w:t>
            </w:r>
          </w:p>
        </w:tc>
        <w:tc>
          <w:tcPr>
            <w:tcW w:w="1843" w:type="dxa"/>
          </w:tcPr>
          <w:p w14:paraId="3D099F3F" w14:textId="7777777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Pr>
          <w:p w14:paraId="352F161E" w14:textId="7777777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Pr>
          <w:p w14:paraId="6A705BC1" w14:textId="7777777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483241" w:rsidRPr="00483241" w14:paraId="5326AABB" w14:textId="77777777" w:rsidTr="00483241">
        <w:trPr>
          <w:trHeight w:val="251"/>
        </w:trPr>
        <w:tc>
          <w:tcPr>
            <w:tcW w:w="3647" w:type="dxa"/>
            <w:tcBorders>
              <w:top w:val="single" w:sz="4" w:space="0" w:color="auto"/>
              <w:left w:val="single" w:sz="4" w:space="0" w:color="auto"/>
              <w:bottom w:val="single" w:sz="4" w:space="0" w:color="auto"/>
              <w:right w:val="single" w:sz="4" w:space="0" w:color="auto"/>
            </w:tcBorders>
          </w:tcPr>
          <w:p w14:paraId="7655DF91" w14:textId="55D8DCCF" w:rsidR="00483241" w:rsidRPr="00483241" w:rsidRDefault="00483241" w:rsidP="00483241">
            <w:pPr>
              <w:autoSpaceDE w:val="0"/>
              <w:autoSpaceDN w:val="0"/>
              <w:adjustRightInd w:val="0"/>
              <w:jc w:val="both"/>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 xml:space="preserve">Vytvoření koncepčního podkladu pro rozvoj vybraných ploch městské zeleně </w:t>
            </w:r>
          </w:p>
        </w:tc>
        <w:tc>
          <w:tcPr>
            <w:tcW w:w="1843" w:type="dxa"/>
            <w:tcBorders>
              <w:top w:val="single" w:sz="4" w:space="0" w:color="auto"/>
              <w:left w:val="single" w:sz="4" w:space="0" w:color="auto"/>
              <w:bottom w:val="single" w:sz="4" w:space="0" w:color="auto"/>
              <w:right w:val="single" w:sz="4" w:space="0" w:color="auto"/>
            </w:tcBorders>
          </w:tcPr>
          <w:p w14:paraId="576EB735" w14:textId="697F29B4"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D775E12" w14:textId="4B74FDB3"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7760AF01" w14:textId="176C7999"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483241" w:rsidRPr="00483241" w14:paraId="41935423" w14:textId="77777777" w:rsidTr="00483241">
        <w:trPr>
          <w:trHeight w:val="251"/>
        </w:trPr>
        <w:tc>
          <w:tcPr>
            <w:tcW w:w="3647" w:type="dxa"/>
            <w:tcBorders>
              <w:top w:val="single" w:sz="4" w:space="0" w:color="auto"/>
              <w:left w:val="single" w:sz="4" w:space="0" w:color="auto"/>
              <w:bottom w:val="single" w:sz="4" w:space="0" w:color="auto"/>
              <w:right w:val="single" w:sz="4" w:space="0" w:color="auto"/>
            </w:tcBorders>
          </w:tcPr>
          <w:p w14:paraId="0D709B08" w14:textId="01ED954A" w:rsidR="00483241" w:rsidRPr="00483241" w:rsidRDefault="00483241" w:rsidP="00483241">
            <w:pPr>
              <w:autoSpaceDE w:val="0"/>
              <w:autoSpaceDN w:val="0"/>
              <w:adjustRightInd w:val="0"/>
              <w:jc w:val="both"/>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 xml:space="preserve">Vyhodnocení finanční náročnosti opatření navrhovaných ve studii systému sídelní zeleně a výpočet nákladů na údržbu stávajících ploch zeleně. </w:t>
            </w:r>
          </w:p>
        </w:tc>
        <w:tc>
          <w:tcPr>
            <w:tcW w:w="1843" w:type="dxa"/>
            <w:tcBorders>
              <w:top w:val="single" w:sz="4" w:space="0" w:color="auto"/>
              <w:left w:val="single" w:sz="4" w:space="0" w:color="auto"/>
              <w:bottom w:val="single" w:sz="4" w:space="0" w:color="auto"/>
              <w:right w:val="single" w:sz="4" w:space="0" w:color="auto"/>
            </w:tcBorders>
          </w:tcPr>
          <w:p w14:paraId="33F8463E" w14:textId="68FFA42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6AB852D" w14:textId="3E38D333"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0D20E239" w14:textId="270F46D4"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E509E1" w:rsidRPr="00483241" w14:paraId="3954039A" w14:textId="77777777" w:rsidTr="00483241">
        <w:trPr>
          <w:trHeight w:val="251"/>
        </w:trPr>
        <w:tc>
          <w:tcPr>
            <w:tcW w:w="3647" w:type="dxa"/>
            <w:tcBorders>
              <w:top w:val="single" w:sz="4" w:space="0" w:color="auto"/>
              <w:left w:val="single" w:sz="4" w:space="0" w:color="auto"/>
              <w:bottom w:val="single" w:sz="4" w:space="0" w:color="auto"/>
              <w:right w:val="single" w:sz="4" w:space="0" w:color="auto"/>
            </w:tcBorders>
          </w:tcPr>
          <w:p w14:paraId="05638989" w14:textId="0EE08A8F" w:rsidR="00E509E1" w:rsidRPr="00E509E1" w:rsidRDefault="00E509E1" w:rsidP="00E509E1">
            <w:pPr>
              <w:autoSpaceDE w:val="0"/>
              <w:autoSpaceDN w:val="0"/>
              <w:adjustRightInd w:val="0"/>
              <w:spacing w:after="32"/>
              <w:rPr>
                <w:rFonts w:ascii="Calibri" w:eastAsiaTheme="minorHAnsi" w:hAnsi="Calibri" w:cs="Calibri"/>
                <w:color w:val="000000"/>
                <w:sz w:val="22"/>
                <w:szCs w:val="22"/>
                <w:lang w:eastAsia="en-US"/>
              </w:rPr>
            </w:pPr>
            <w:r w:rsidRPr="00E509E1">
              <w:rPr>
                <w:rFonts w:ascii="Calibri" w:eastAsiaTheme="minorHAnsi" w:hAnsi="Calibri" w:cs="Calibri"/>
                <w:color w:val="000000"/>
                <w:sz w:val="22"/>
                <w:szCs w:val="22"/>
                <w:lang w:eastAsia="en-US"/>
              </w:rPr>
              <w:t>Prioritizaci opatření k realizaci dle jejich důležitosti</w:t>
            </w:r>
            <w:r w:rsidR="00A66377">
              <w:rPr>
                <w:rFonts w:ascii="Calibri" w:eastAsiaTheme="minorHAnsi" w:hAnsi="Calibri" w:cs="Calibri"/>
                <w:color w:val="000000"/>
                <w:sz w:val="22"/>
                <w:szCs w:val="22"/>
                <w:lang w:eastAsia="en-US"/>
              </w:rPr>
              <w:t xml:space="preserve"> a představení konečného návrhu studie</w:t>
            </w:r>
          </w:p>
          <w:p w14:paraId="68A48CF5" w14:textId="77777777" w:rsidR="00E509E1" w:rsidRPr="00483241" w:rsidRDefault="00E509E1" w:rsidP="00483241">
            <w:pPr>
              <w:autoSpaceDE w:val="0"/>
              <w:autoSpaceDN w:val="0"/>
              <w:adjustRightInd w:val="0"/>
              <w:jc w:val="both"/>
              <w:rPr>
                <w:rFonts w:asciiTheme="minorHAnsi" w:eastAsiaTheme="minorHAnsi" w:hAnsiTheme="minorHAnsi" w:cstheme="minorHAnsi"/>
                <w:bCs/>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BC06FB2" w14:textId="77777777" w:rsidR="00E509E1" w:rsidRPr="00483241" w:rsidRDefault="00E509E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089A739" w14:textId="77777777" w:rsidR="00E509E1" w:rsidRPr="00483241" w:rsidRDefault="00E509E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6BE1324F" w14:textId="77777777" w:rsidR="00E509E1" w:rsidRPr="00483241" w:rsidRDefault="00E509E1" w:rsidP="00483241">
            <w:pPr>
              <w:autoSpaceDE w:val="0"/>
              <w:autoSpaceDN w:val="0"/>
              <w:adjustRightInd w:val="0"/>
              <w:jc w:val="center"/>
              <w:rPr>
                <w:rFonts w:ascii="Calibri" w:eastAsiaTheme="minorHAnsi" w:hAnsi="Calibri" w:cs="Calibri"/>
                <w:color w:val="000000"/>
                <w:sz w:val="22"/>
                <w:szCs w:val="22"/>
                <w:lang w:eastAsia="en-US"/>
              </w:rPr>
            </w:pPr>
          </w:p>
        </w:tc>
      </w:tr>
    </w:tbl>
    <w:p w14:paraId="492D6A84" w14:textId="75E60BE2" w:rsidR="00C3414A" w:rsidRPr="00142B0D" w:rsidRDefault="00C3414A" w:rsidP="00C3414A">
      <w:pPr>
        <w:jc w:val="both"/>
        <w:rPr>
          <w:rFonts w:asciiTheme="minorHAnsi" w:hAnsiTheme="minorHAnsi" w:cstheme="minorHAnsi"/>
          <w:sz w:val="22"/>
          <w:szCs w:val="22"/>
        </w:rPr>
      </w:pPr>
    </w:p>
    <w:p w14:paraId="1562C4CE" w14:textId="4608E899" w:rsidR="00C3414A" w:rsidRPr="00142B0D" w:rsidRDefault="00C3414A" w:rsidP="00C3414A">
      <w:pPr>
        <w:jc w:val="both"/>
        <w:rPr>
          <w:rFonts w:asciiTheme="minorHAnsi" w:hAnsiTheme="minorHAnsi" w:cstheme="minorHAnsi"/>
          <w:sz w:val="22"/>
          <w:szCs w:val="22"/>
        </w:rPr>
      </w:pPr>
    </w:p>
    <w:p w14:paraId="5ECFFEEF" w14:textId="67CA6B1B" w:rsidR="00C3414A" w:rsidRPr="00142B0D" w:rsidRDefault="00C3414A" w:rsidP="00C3414A">
      <w:pPr>
        <w:jc w:val="both"/>
        <w:rPr>
          <w:rFonts w:asciiTheme="minorHAnsi" w:hAnsiTheme="minorHAnsi" w:cstheme="minorHAnsi"/>
          <w:sz w:val="22"/>
          <w:szCs w:val="22"/>
        </w:rPr>
      </w:pPr>
    </w:p>
    <w:p w14:paraId="5B7BE4CA" w14:textId="12A8EE77" w:rsidR="00C3414A" w:rsidRPr="00142B0D" w:rsidRDefault="00C3414A" w:rsidP="00C3414A">
      <w:pPr>
        <w:jc w:val="both"/>
        <w:rPr>
          <w:rFonts w:asciiTheme="minorHAnsi" w:hAnsiTheme="minorHAnsi" w:cstheme="minorHAnsi"/>
          <w:sz w:val="22"/>
          <w:szCs w:val="22"/>
        </w:rPr>
      </w:pPr>
    </w:p>
    <w:p w14:paraId="75D0F6B0" w14:textId="30751783" w:rsidR="00C3414A" w:rsidRPr="00142B0D" w:rsidRDefault="00C3414A" w:rsidP="00C3414A">
      <w:pPr>
        <w:jc w:val="both"/>
        <w:rPr>
          <w:rFonts w:asciiTheme="minorHAnsi" w:hAnsiTheme="minorHAnsi" w:cstheme="minorHAnsi"/>
          <w:sz w:val="22"/>
          <w:szCs w:val="22"/>
        </w:rPr>
      </w:pPr>
    </w:p>
    <w:p w14:paraId="1713B90F" w14:textId="7791FA8F" w:rsidR="00C3414A" w:rsidRPr="00142B0D" w:rsidRDefault="00C3414A" w:rsidP="00C3414A">
      <w:pPr>
        <w:jc w:val="both"/>
        <w:rPr>
          <w:rFonts w:asciiTheme="minorHAnsi" w:hAnsiTheme="minorHAnsi" w:cstheme="minorHAnsi"/>
          <w:sz w:val="22"/>
          <w:szCs w:val="22"/>
        </w:rPr>
      </w:pPr>
    </w:p>
    <w:p w14:paraId="3646324A" w14:textId="31EA3D78" w:rsidR="00C3414A" w:rsidRPr="00142B0D" w:rsidRDefault="00C3414A" w:rsidP="00C3414A">
      <w:pPr>
        <w:jc w:val="both"/>
        <w:rPr>
          <w:rFonts w:asciiTheme="minorHAnsi" w:hAnsiTheme="minorHAnsi" w:cstheme="minorHAnsi"/>
          <w:sz w:val="22"/>
          <w:szCs w:val="22"/>
        </w:rPr>
      </w:pPr>
    </w:p>
    <w:p w14:paraId="0244EC3B" w14:textId="352A37C7" w:rsidR="00C3414A" w:rsidRPr="00142B0D" w:rsidRDefault="00C3414A" w:rsidP="00C3414A">
      <w:pPr>
        <w:jc w:val="both"/>
        <w:rPr>
          <w:rFonts w:asciiTheme="minorHAnsi" w:hAnsiTheme="minorHAnsi" w:cstheme="minorHAnsi"/>
          <w:sz w:val="22"/>
          <w:szCs w:val="22"/>
        </w:rPr>
      </w:pPr>
    </w:p>
    <w:p w14:paraId="2FAA9CA5" w14:textId="43928170" w:rsidR="00C3414A" w:rsidRPr="00142B0D" w:rsidRDefault="00C3414A" w:rsidP="00C3414A">
      <w:pPr>
        <w:jc w:val="both"/>
        <w:rPr>
          <w:rFonts w:asciiTheme="minorHAnsi" w:hAnsiTheme="minorHAnsi" w:cstheme="minorHAnsi"/>
          <w:sz w:val="22"/>
          <w:szCs w:val="22"/>
        </w:rPr>
      </w:pPr>
    </w:p>
    <w:p w14:paraId="667C6DD7" w14:textId="0C6D484A" w:rsidR="00C3414A" w:rsidRPr="00142B0D" w:rsidRDefault="00C3414A" w:rsidP="00C3414A">
      <w:pPr>
        <w:jc w:val="both"/>
        <w:rPr>
          <w:rFonts w:asciiTheme="minorHAnsi" w:hAnsiTheme="minorHAnsi" w:cstheme="minorHAnsi"/>
          <w:sz w:val="22"/>
          <w:szCs w:val="22"/>
        </w:rPr>
      </w:pPr>
    </w:p>
    <w:p w14:paraId="577AFDD2" w14:textId="0CFF28D6" w:rsidR="00C3414A" w:rsidRPr="00142B0D" w:rsidRDefault="00C3414A" w:rsidP="00C3414A">
      <w:pPr>
        <w:jc w:val="both"/>
        <w:rPr>
          <w:rFonts w:asciiTheme="minorHAnsi" w:hAnsiTheme="minorHAnsi" w:cstheme="minorHAnsi"/>
          <w:sz w:val="22"/>
          <w:szCs w:val="22"/>
        </w:rPr>
      </w:pPr>
    </w:p>
    <w:p w14:paraId="33CE4799" w14:textId="7A400F5F" w:rsidR="00C3414A" w:rsidRPr="00142B0D" w:rsidRDefault="00C3414A" w:rsidP="00C3414A">
      <w:pPr>
        <w:jc w:val="both"/>
        <w:rPr>
          <w:rFonts w:asciiTheme="minorHAnsi" w:hAnsiTheme="minorHAnsi" w:cstheme="minorHAnsi"/>
          <w:sz w:val="22"/>
          <w:szCs w:val="22"/>
        </w:rPr>
      </w:pPr>
    </w:p>
    <w:p w14:paraId="069A9831" w14:textId="23AD1A1E" w:rsidR="00C3414A" w:rsidRPr="00142B0D" w:rsidRDefault="00C3414A" w:rsidP="00C3414A">
      <w:pPr>
        <w:jc w:val="both"/>
        <w:rPr>
          <w:rFonts w:asciiTheme="minorHAnsi" w:hAnsiTheme="minorHAnsi" w:cstheme="minorHAnsi"/>
          <w:sz w:val="22"/>
          <w:szCs w:val="22"/>
        </w:rPr>
      </w:pPr>
    </w:p>
    <w:p w14:paraId="42CFB994" w14:textId="0AAE4474" w:rsidR="00C3414A" w:rsidRPr="00142B0D" w:rsidRDefault="00C3414A" w:rsidP="00C3414A">
      <w:pPr>
        <w:jc w:val="both"/>
        <w:rPr>
          <w:rFonts w:asciiTheme="minorHAnsi" w:hAnsiTheme="minorHAnsi" w:cstheme="minorHAnsi"/>
          <w:sz w:val="22"/>
          <w:szCs w:val="22"/>
        </w:rPr>
      </w:pPr>
    </w:p>
    <w:p w14:paraId="5A84C352" w14:textId="6DF7CD79" w:rsidR="00C3414A" w:rsidRPr="00142B0D" w:rsidRDefault="00C3414A" w:rsidP="00C3414A">
      <w:pPr>
        <w:jc w:val="both"/>
        <w:rPr>
          <w:rFonts w:asciiTheme="minorHAnsi" w:hAnsiTheme="minorHAnsi" w:cstheme="minorHAnsi"/>
          <w:sz w:val="22"/>
          <w:szCs w:val="22"/>
        </w:rPr>
      </w:pPr>
    </w:p>
    <w:p w14:paraId="56929C82" w14:textId="1F8710ED" w:rsidR="00C3414A" w:rsidRPr="00142B0D" w:rsidRDefault="00C3414A" w:rsidP="00C3414A">
      <w:pPr>
        <w:jc w:val="both"/>
        <w:rPr>
          <w:rFonts w:asciiTheme="minorHAnsi" w:hAnsiTheme="minorHAnsi" w:cstheme="minorHAnsi"/>
          <w:sz w:val="22"/>
          <w:szCs w:val="22"/>
        </w:rPr>
      </w:pPr>
    </w:p>
    <w:p w14:paraId="1BA119DC" w14:textId="769F1070" w:rsidR="00C3414A" w:rsidRPr="00142B0D" w:rsidRDefault="00C3414A" w:rsidP="00C3414A">
      <w:pPr>
        <w:jc w:val="both"/>
        <w:rPr>
          <w:rFonts w:asciiTheme="minorHAnsi" w:hAnsiTheme="minorHAnsi" w:cstheme="minorHAnsi"/>
          <w:sz w:val="22"/>
          <w:szCs w:val="22"/>
        </w:rPr>
      </w:pPr>
    </w:p>
    <w:p w14:paraId="4F468A21" w14:textId="63819A4E" w:rsidR="00C3414A" w:rsidRPr="00142B0D" w:rsidRDefault="00C3414A" w:rsidP="00C3414A">
      <w:pPr>
        <w:jc w:val="both"/>
        <w:rPr>
          <w:rFonts w:asciiTheme="minorHAnsi" w:hAnsiTheme="minorHAnsi" w:cstheme="minorHAnsi"/>
          <w:sz w:val="22"/>
          <w:szCs w:val="22"/>
        </w:rPr>
      </w:pPr>
    </w:p>
    <w:p w14:paraId="7E0995B9" w14:textId="39A74DB8" w:rsidR="00C3414A" w:rsidRPr="00142B0D" w:rsidRDefault="00C3414A" w:rsidP="00C3414A">
      <w:pPr>
        <w:jc w:val="both"/>
        <w:rPr>
          <w:rFonts w:asciiTheme="minorHAnsi" w:hAnsiTheme="minorHAnsi" w:cstheme="minorHAnsi"/>
          <w:sz w:val="22"/>
          <w:szCs w:val="22"/>
        </w:rPr>
      </w:pPr>
    </w:p>
    <w:p w14:paraId="625D6036" w14:textId="426C4C4A" w:rsidR="00C3414A" w:rsidRPr="00142B0D" w:rsidRDefault="00C3414A" w:rsidP="00C3414A">
      <w:pPr>
        <w:jc w:val="both"/>
        <w:rPr>
          <w:rFonts w:asciiTheme="minorHAnsi" w:hAnsiTheme="minorHAnsi" w:cstheme="minorHAnsi"/>
          <w:sz w:val="22"/>
          <w:szCs w:val="22"/>
        </w:rPr>
      </w:pPr>
    </w:p>
    <w:p w14:paraId="4FB78574" w14:textId="6339F5D7" w:rsidR="00C3414A" w:rsidRPr="00142B0D" w:rsidRDefault="00C3414A" w:rsidP="00C3414A">
      <w:pPr>
        <w:jc w:val="both"/>
        <w:rPr>
          <w:rFonts w:asciiTheme="minorHAnsi" w:hAnsiTheme="minorHAnsi" w:cstheme="minorHAnsi"/>
          <w:sz w:val="22"/>
          <w:szCs w:val="22"/>
        </w:rPr>
      </w:pPr>
    </w:p>
    <w:p w14:paraId="419913D8" w14:textId="0B814C0E" w:rsidR="00C3414A" w:rsidRPr="00142B0D" w:rsidRDefault="00C3414A" w:rsidP="00C3414A">
      <w:pPr>
        <w:jc w:val="both"/>
        <w:rPr>
          <w:rFonts w:asciiTheme="minorHAnsi" w:hAnsiTheme="minorHAnsi" w:cstheme="minorHAnsi"/>
          <w:sz w:val="22"/>
          <w:szCs w:val="22"/>
        </w:rPr>
      </w:pPr>
    </w:p>
    <w:p w14:paraId="7A4F5E98" w14:textId="48989FB3" w:rsidR="00C3414A" w:rsidRPr="00142B0D" w:rsidRDefault="00C3414A" w:rsidP="00C3414A">
      <w:pPr>
        <w:jc w:val="both"/>
        <w:rPr>
          <w:rFonts w:asciiTheme="minorHAnsi" w:hAnsiTheme="minorHAnsi" w:cstheme="minorHAnsi"/>
          <w:sz w:val="22"/>
          <w:szCs w:val="22"/>
        </w:rPr>
      </w:pPr>
    </w:p>
    <w:p w14:paraId="22337D0E" w14:textId="6B0BA7CC" w:rsidR="00C3414A" w:rsidRPr="00142B0D" w:rsidRDefault="00C3414A" w:rsidP="00C3414A">
      <w:pPr>
        <w:jc w:val="both"/>
        <w:rPr>
          <w:rFonts w:asciiTheme="minorHAnsi" w:hAnsiTheme="minorHAnsi" w:cstheme="minorHAnsi"/>
          <w:sz w:val="22"/>
          <w:szCs w:val="22"/>
        </w:rPr>
      </w:pPr>
    </w:p>
    <w:p w14:paraId="3931391E" w14:textId="2CF15C01" w:rsidR="00C3414A" w:rsidRPr="00142B0D" w:rsidRDefault="00C3414A" w:rsidP="00C3414A">
      <w:pPr>
        <w:jc w:val="both"/>
        <w:rPr>
          <w:rFonts w:asciiTheme="minorHAnsi" w:hAnsiTheme="minorHAnsi" w:cstheme="minorHAnsi"/>
          <w:sz w:val="22"/>
          <w:szCs w:val="22"/>
        </w:rPr>
      </w:pPr>
    </w:p>
    <w:p w14:paraId="42636E74" w14:textId="67043FEB" w:rsidR="00C3414A" w:rsidRPr="00142B0D" w:rsidRDefault="00C3414A" w:rsidP="00C3414A">
      <w:pPr>
        <w:jc w:val="both"/>
        <w:rPr>
          <w:rFonts w:asciiTheme="minorHAnsi" w:hAnsiTheme="minorHAnsi" w:cstheme="minorHAnsi"/>
          <w:sz w:val="22"/>
          <w:szCs w:val="22"/>
        </w:rPr>
      </w:pPr>
    </w:p>
    <w:p w14:paraId="29151063" w14:textId="4F1F5E53" w:rsidR="00C3414A" w:rsidRDefault="00C3414A" w:rsidP="00C3414A">
      <w:pPr>
        <w:jc w:val="both"/>
        <w:rPr>
          <w:rFonts w:asciiTheme="minorHAnsi" w:hAnsiTheme="minorHAnsi" w:cstheme="minorHAnsi"/>
          <w:sz w:val="22"/>
          <w:szCs w:val="22"/>
        </w:rPr>
      </w:pPr>
    </w:p>
    <w:p w14:paraId="01727DDB" w14:textId="77777777" w:rsidR="007E52D6" w:rsidRPr="00142B0D" w:rsidRDefault="007E52D6" w:rsidP="00C3414A">
      <w:pPr>
        <w:jc w:val="both"/>
        <w:rPr>
          <w:rFonts w:asciiTheme="minorHAnsi" w:hAnsiTheme="minorHAnsi" w:cstheme="minorHAnsi"/>
          <w:sz w:val="22"/>
          <w:szCs w:val="22"/>
        </w:rPr>
      </w:pPr>
    </w:p>
    <w:p w14:paraId="43EC8FC6" w14:textId="7F76E1FC" w:rsidR="00C3414A" w:rsidRPr="00142B0D" w:rsidRDefault="00C3414A" w:rsidP="00C3414A">
      <w:pPr>
        <w:jc w:val="both"/>
        <w:rPr>
          <w:rFonts w:asciiTheme="minorHAnsi" w:hAnsiTheme="minorHAnsi" w:cstheme="minorHAnsi"/>
          <w:sz w:val="22"/>
          <w:szCs w:val="22"/>
        </w:rPr>
      </w:pPr>
    </w:p>
    <w:p w14:paraId="0EC88313" w14:textId="727F0B6D" w:rsidR="00C3414A" w:rsidRPr="00142B0D" w:rsidRDefault="00C3414A" w:rsidP="00C3414A">
      <w:pPr>
        <w:jc w:val="both"/>
        <w:rPr>
          <w:rFonts w:asciiTheme="minorHAnsi" w:hAnsiTheme="minorHAnsi" w:cstheme="minorHAnsi"/>
          <w:sz w:val="22"/>
          <w:szCs w:val="22"/>
        </w:rPr>
      </w:pPr>
    </w:p>
    <w:p w14:paraId="0EE63E06" w14:textId="718F1D3A" w:rsidR="00C3414A" w:rsidRPr="00142B0D" w:rsidRDefault="00C3414A" w:rsidP="00C3414A">
      <w:pPr>
        <w:jc w:val="both"/>
        <w:rPr>
          <w:rFonts w:asciiTheme="minorHAnsi" w:hAnsiTheme="minorHAnsi" w:cstheme="minorHAnsi"/>
          <w:sz w:val="22"/>
          <w:szCs w:val="22"/>
        </w:rPr>
      </w:pPr>
    </w:p>
    <w:p w14:paraId="1A61224C" w14:textId="30D9CC5E" w:rsidR="00C3414A" w:rsidRPr="00142B0D" w:rsidRDefault="00C3414A" w:rsidP="00C3414A">
      <w:pPr>
        <w:jc w:val="both"/>
        <w:rPr>
          <w:rFonts w:asciiTheme="minorHAnsi" w:hAnsiTheme="minorHAnsi" w:cstheme="minorHAnsi"/>
          <w:sz w:val="22"/>
          <w:szCs w:val="22"/>
        </w:rPr>
      </w:pPr>
    </w:p>
    <w:p w14:paraId="67384275" w14:textId="0B94DF9D" w:rsidR="00C3414A" w:rsidRPr="00142B0D" w:rsidRDefault="00C3414A" w:rsidP="00C3414A">
      <w:pPr>
        <w:jc w:val="both"/>
        <w:rPr>
          <w:rFonts w:asciiTheme="minorHAnsi" w:hAnsiTheme="minorHAnsi" w:cstheme="minorHAnsi"/>
          <w:sz w:val="22"/>
          <w:szCs w:val="22"/>
        </w:rPr>
      </w:pPr>
    </w:p>
    <w:p w14:paraId="145711C8" w14:textId="1A3BADA9" w:rsidR="00327F01" w:rsidRPr="00261B07" w:rsidRDefault="00327F01" w:rsidP="002F5F2A">
      <w:pPr>
        <w:spacing w:before="120"/>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4</w:t>
      </w:r>
      <w:r w:rsidRPr="00261B07">
        <w:rPr>
          <w:rFonts w:asciiTheme="minorHAnsi" w:hAnsiTheme="minorHAnsi" w:cstheme="minorHAnsi"/>
          <w:sz w:val="22"/>
          <w:szCs w:val="22"/>
        </w:rPr>
        <w:t xml:space="preserve"> ZD: </w:t>
      </w:r>
      <w:r w:rsidR="00583B21" w:rsidRPr="00261B07">
        <w:rPr>
          <w:rFonts w:asciiTheme="minorHAnsi" w:hAnsiTheme="minorHAnsi" w:cstheme="minorHAnsi"/>
          <w:sz w:val="22"/>
          <w:szCs w:val="22"/>
        </w:rPr>
        <w:t xml:space="preserve">Návrh </w:t>
      </w:r>
      <w:r w:rsidRPr="00261B07">
        <w:rPr>
          <w:rFonts w:asciiTheme="minorHAnsi" w:hAnsiTheme="minorHAnsi" w:cstheme="minorHAnsi"/>
          <w:sz w:val="22"/>
          <w:szCs w:val="22"/>
        </w:rPr>
        <w:t>smlouv</w:t>
      </w:r>
      <w:r w:rsidR="00583B21" w:rsidRPr="00261B07">
        <w:rPr>
          <w:rFonts w:asciiTheme="minorHAnsi" w:hAnsiTheme="minorHAnsi" w:cstheme="minorHAnsi"/>
          <w:sz w:val="22"/>
          <w:szCs w:val="22"/>
        </w:rPr>
        <w:t>y o dílo</w:t>
      </w:r>
    </w:p>
    <w:p w14:paraId="6B51D0D0" w14:textId="1AF4ECC1" w:rsidR="00327F01" w:rsidRPr="00142B0D" w:rsidRDefault="00327F01" w:rsidP="00327F01">
      <w:pPr>
        <w:spacing w:before="120"/>
        <w:jc w:val="center"/>
        <w:rPr>
          <w:rFonts w:asciiTheme="minorHAnsi" w:hAnsiTheme="minorHAnsi" w:cstheme="minorHAnsi"/>
          <w:b/>
          <w:sz w:val="30"/>
          <w:szCs w:val="30"/>
        </w:rPr>
      </w:pPr>
      <w:r w:rsidRPr="00261B07">
        <w:rPr>
          <w:rFonts w:asciiTheme="minorHAnsi" w:hAnsiTheme="minorHAnsi" w:cstheme="minorHAnsi"/>
          <w:b/>
          <w:sz w:val="30"/>
          <w:szCs w:val="30"/>
        </w:rPr>
        <w:t>SMLOUVA O DÍLO</w:t>
      </w:r>
    </w:p>
    <w:p w14:paraId="3CC4AD61" w14:textId="6B264871" w:rsidR="00327F01" w:rsidRPr="00CF3FDA" w:rsidRDefault="00622013" w:rsidP="00327F01">
      <w:pPr>
        <w:tabs>
          <w:tab w:val="left" w:pos="0"/>
          <w:tab w:val="left" w:pos="284"/>
          <w:tab w:val="left" w:pos="1701"/>
        </w:tabs>
        <w:jc w:val="center"/>
        <w:rPr>
          <w:rFonts w:asciiTheme="minorHAnsi" w:hAnsiTheme="minorHAnsi" w:cstheme="minorHAnsi"/>
          <w:sz w:val="22"/>
          <w:szCs w:val="22"/>
        </w:rPr>
      </w:pPr>
      <w:r w:rsidRPr="00A977D8">
        <w:rPr>
          <w:rFonts w:asciiTheme="minorHAnsi" w:hAnsiTheme="minorHAnsi" w:cstheme="minorHAnsi"/>
          <w:sz w:val="22"/>
          <w:szCs w:val="22"/>
        </w:rPr>
        <w:t xml:space="preserve">uzavřená v souladu s ustanovením § 2586 </w:t>
      </w:r>
      <w:r w:rsidRPr="00CF3FDA">
        <w:rPr>
          <w:rFonts w:asciiTheme="minorHAnsi" w:hAnsiTheme="minorHAnsi" w:cstheme="minorHAnsi"/>
          <w:sz w:val="22"/>
          <w:szCs w:val="22"/>
        </w:rPr>
        <w:t xml:space="preserve">a násl. zákona </w:t>
      </w:r>
      <w:r w:rsidRPr="00CF3FDA">
        <w:rPr>
          <w:rFonts w:asciiTheme="minorHAnsi" w:hAnsiTheme="minorHAnsi" w:cstheme="minorHAnsi"/>
          <w:noProof/>
          <w:snapToGrid w:val="0"/>
          <w:sz w:val="22"/>
          <w:szCs w:val="22"/>
        </w:rPr>
        <w:t xml:space="preserve">č. 89/2012 Sb., občanský </w:t>
      </w:r>
      <w:r w:rsidRPr="00CF3FDA">
        <w:rPr>
          <w:rFonts w:asciiTheme="minorHAnsi" w:hAnsiTheme="minorHAnsi" w:cstheme="minorHAnsi"/>
          <w:sz w:val="22"/>
          <w:szCs w:val="22"/>
        </w:rPr>
        <w:t>zákoník, ve znění pozdějších předpisů (dále jen „občanský zákoník“)</w:t>
      </w:r>
    </w:p>
    <w:p w14:paraId="603C38C7" w14:textId="77777777" w:rsidR="00327F01" w:rsidRPr="00CF3FDA" w:rsidRDefault="00327F01" w:rsidP="00327F01">
      <w:pPr>
        <w:tabs>
          <w:tab w:val="left" w:pos="0"/>
          <w:tab w:val="left" w:pos="284"/>
          <w:tab w:val="left" w:pos="1701"/>
        </w:tabs>
        <w:rPr>
          <w:rFonts w:asciiTheme="minorHAnsi" w:hAnsiTheme="minorHAnsi" w:cstheme="minorHAnsi"/>
          <w:sz w:val="22"/>
          <w:szCs w:val="22"/>
        </w:rPr>
      </w:pPr>
    </w:p>
    <w:p w14:paraId="015B22A2" w14:textId="77777777" w:rsidR="00327F01" w:rsidRPr="00142B0D" w:rsidRDefault="00327F01" w:rsidP="00327F01">
      <w:pPr>
        <w:spacing w:after="120"/>
        <w:jc w:val="center"/>
        <w:rPr>
          <w:rFonts w:asciiTheme="minorHAnsi" w:hAnsiTheme="minorHAnsi" w:cstheme="minorHAnsi"/>
          <w:b/>
          <w:sz w:val="22"/>
          <w:szCs w:val="22"/>
        </w:rPr>
      </w:pPr>
      <w:r w:rsidRPr="00CF3FDA">
        <w:rPr>
          <w:rFonts w:asciiTheme="minorHAnsi" w:hAnsiTheme="minorHAnsi" w:cstheme="minorHAnsi"/>
          <w:b/>
          <w:sz w:val="22"/>
          <w:szCs w:val="22"/>
        </w:rPr>
        <w:t>I. Smluvní strany</w:t>
      </w:r>
    </w:p>
    <w:p w14:paraId="204C4964" w14:textId="77777777" w:rsidR="00327F01" w:rsidRPr="00142B0D" w:rsidRDefault="00327F01"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b/>
          <w:szCs w:val="22"/>
        </w:rPr>
        <w:t>městská část Praha 12</w:t>
      </w:r>
    </w:p>
    <w:p w14:paraId="29A83F12" w14:textId="77777777" w:rsidR="00327F01" w:rsidRPr="00142B0D" w:rsidRDefault="00327F01" w:rsidP="00327F01">
      <w:pPr>
        <w:pStyle w:val="Prosttext1"/>
        <w:tabs>
          <w:tab w:val="left" w:pos="2520"/>
        </w:tabs>
        <w:rPr>
          <w:rFonts w:asciiTheme="minorHAnsi" w:hAnsiTheme="minorHAnsi" w:cstheme="minorHAnsi"/>
          <w:szCs w:val="22"/>
        </w:rPr>
      </w:pPr>
      <w:r w:rsidRPr="00142B0D">
        <w:rPr>
          <w:rFonts w:asciiTheme="minorHAnsi" w:hAnsiTheme="minorHAnsi" w:cstheme="minorHAnsi"/>
          <w:szCs w:val="22"/>
        </w:rPr>
        <w:t xml:space="preserve">zastoupená: </w:t>
      </w:r>
      <w:hyperlink r:id="rId10" w:history="1">
        <w:r w:rsidRPr="00142B0D">
          <w:rPr>
            <w:rStyle w:val="Hypertextovodkaz"/>
            <w:rFonts w:asciiTheme="minorHAnsi" w:hAnsiTheme="minorHAnsi" w:cstheme="minorHAnsi"/>
            <w:color w:val="auto"/>
            <w:szCs w:val="22"/>
            <w:u w:val="none"/>
            <w:shd w:val="clear" w:color="auto" w:fill="FFFFFF"/>
          </w:rPr>
          <w:t>Ing. Vojtěchem Kosem, MBA</w:t>
        </w:r>
      </w:hyperlink>
      <w:r w:rsidRPr="00142B0D">
        <w:rPr>
          <w:rFonts w:asciiTheme="minorHAnsi" w:hAnsiTheme="minorHAnsi" w:cstheme="minorHAnsi"/>
          <w:szCs w:val="22"/>
        </w:rPr>
        <w:t>, starostou</w:t>
      </w:r>
    </w:p>
    <w:p w14:paraId="36886E4B" w14:textId="77777777" w:rsidR="00327F01" w:rsidRPr="00142B0D" w:rsidRDefault="00327F01" w:rsidP="00327F01">
      <w:pPr>
        <w:pStyle w:val="Prosttext1"/>
        <w:tabs>
          <w:tab w:val="left" w:pos="2520"/>
        </w:tabs>
        <w:rPr>
          <w:rFonts w:asciiTheme="minorHAnsi" w:hAnsiTheme="minorHAnsi" w:cstheme="minorHAnsi"/>
          <w:szCs w:val="22"/>
        </w:rPr>
      </w:pPr>
      <w:r w:rsidRPr="00142B0D">
        <w:rPr>
          <w:rFonts w:asciiTheme="minorHAnsi" w:hAnsiTheme="minorHAnsi" w:cstheme="minorHAnsi"/>
          <w:szCs w:val="22"/>
        </w:rPr>
        <w:t>se sídlem: Generála Šišky 2375/6, 143 00 Praha 4 - Modřany</w:t>
      </w:r>
    </w:p>
    <w:p w14:paraId="2AFBFFC9"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szCs w:val="22"/>
        </w:rPr>
        <w:t xml:space="preserve">IČO: </w:t>
      </w:r>
      <w:r w:rsidRPr="00142B0D">
        <w:rPr>
          <w:rFonts w:asciiTheme="minorHAnsi" w:hAnsiTheme="minorHAnsi" w:cstheme="minorHAnsi"/>
          <w:bCs/>
          <w:szCs w:val="22"/>
        </w:rPr>
        <w:t>00231151; DIČ: CZ00231151</w:t>
      </w:r>
    </w:p>
    <w:p w14:paraId="20909D96"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bCs/>
          <w:szCs w:val="22"/>
        </w:rPr>
        <w:t>bankovní spojení: Česká spořitelna, a.s.; číslo účtu: 2000762389/0800</w:t>
      </w:r>
    </w:p>
    <w:p w14:paraId="66FA359E"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bCs/>
          <w:szCs w:val="22"/>
        </w:rPr>
        <w:t>(dále jen „objednatel“)</w:t>
      </w:r>
    </w:p>
    <w:p w14:paraId="27E7DC18" w14:textId="77777777" w:rsidR="00327F01" w:rsidRPr="00142B0D" w:rsidRDefault="00327F01" w:rsidP="00327F01">
      <w:pPr>
        <w:pStyle w:val="Prosttext1"/>
        <w:tabs>
          <w:tab w:val="left" w:pos="2552"/>
        </w:tabs>
        <w:spacing w:before="120"/>
        <w:rPr>
          <w:rFonts w:asciiTheme="minorHAnsi" w:hAnsiTheme="minorHAnsi" w:cstheme="minorHAnsi"/>
          <w:szCs w:val="22"/>
        </w:rPr>
      </w:pPr>
      <w:r w:rsidRPr="00142B0D">
        <w:rPr>
          <w:rFonts w:asciiTheme="minorHAnsi" w:hAnsiTheme="minorHAnsi" w:cstheme="minorHAnsi"/>
          <w:szCs w:val="22"/>
        </w:rPr>
        <w:t>a</w:t>
      </w:r>
    </w:p>
    <w:p w14:paraId="04F35B91" w14:textId="77777777" w:rsidR="00327F01" w:rsidRPr="00142B0D" w:rsidRDefault="00327F01" w:rsidP="00327F01">
      <w:pPr>
        <w:pStyle w:val="Prosttext1"/>
        <w:tabs>
          <w:tab w:val="right" w:pos="2268"/>
          <w:tab w:val="left" w:pos="2552"/>
        </w:tabs>
        <w:rPr>
          <w:rFonts w:asciiTheme="minorHAnsi" w:hAnsiTheme="minorHAnsi" w:cstheme="minorHAnsi"/>
          <w:b/>
          <w:szCs w:val="22"/>
        </w:rPr>
      </w:pPr>
    </w:p>
    <w:p w14:paraId="070C6ACC" w14:textId="6C038984" w:rsidR="00327F01" w:rsidRPr="00142B0D" w:rsidRDefault="00E5791D"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b/>
          <w:szCs w:val="22"/>
          <w:highlight w:val="yellow"/>
        </w:rPr>
        <w:t>doplní účastník</w:t>
      </w:r>
    </w:p>
    <w:p w14:paraId="0269D287" w14:textId="728E86B1" w:rsidR="00327F01" w:rsidRPr="00142B0D" w:rsidRDefault="00327F01"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zastoupený/á:</w:t>
      </w:r>
      <w:r w:rsidR="00E5791D" w:rsidRPr="00142B0D">
        <w:rPr>
          <w:rFonts w:asciiTheme="minorHAnsi" w:hAnsiTheme="minorHAnsi" w:cstheme="minorHAnsi"/>
          <w:szCs w:val="22"/>
        </w:rPr>
        <w:tab/>
      </w:r>
      <w:r w:rsidR="00E5791D" w:rsidRPr="00142B0D">
        <w:rPr>
          <w:rFonts w:asciiTheme="minorHAnsi" w:hAnsiTheme="minorHAnsi" w:cstheme="minorHAnsi"/>
          <w:b/>
          <w:szCs w:val="22"/>
          <w:highlight w:val="yellow"/>
        </w:rPr>
        <w:t>doplní účastník</w:t>
      </w:r>
    </w:p>
    <w:p w14:paraId="3D59B80F"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 xml:space="preserve">se sídlem: </w:t>
      </w:r>
      <w:r w:rsidR="00E5791D" w:rsidRPr="00142B0D">
        <w:rPr>
          <w:rFonts w:asciiTheme="minorHAnsi" w:hAnsiTheme="minorHAnsi" w:cstheme="minorHAnsi"/>
          <w:b/>
          <w:szCs w:val="22"/>
          <w:highlight w:val="yellow"/>
        </w:rPr>
        <w:t>doplní účastník</w:t>
      </w:r>
    </w:p>
    <w:p w14:paraId="56EF3DE6"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IČO:</w:t>
      </w:r>
      <w:r w:rsidR="00E5791D" w:rsidRPr="00142B0D">
        <w:rPr>
          <w:rFonts w:asciiTheme="minorHAnsi" w:hAnsiTheme="minorHAnsi" w:cstheme="minorHAnsi"/>
          <w:b/>
          <w:szCs w:val="22"/>
          <w:highlight w:val="yellow"/>
        </w:rPr>
        <w:t xml:space="preserve"> doplní účastník</w:t>
      </w:r>
      <w:r w:rsidRPr="00142B0D">
        <w:rPr>
          <w:rFonts w:asciiTheme="minorHAnsi" w:hAnsiTheme="minorHAnsi" w:cstheme="minorHAnsi"/>
          <w:szCs w:val="22"/>
        </w:rPr>
        <w:t xml:space="preserve">; DIČ: </w:t>
      </w:r>
      <w:r w:rsidR="00E5791D" w:rsidRPr="00142B0D">
        <w:rPr>
          <w:rFonts w:asciiTheme="minorHAnsi" w:hAnsiTheme="minorHAnsi" w:cstheme="minorHAnsi"/>
          <w:b/>
          <w:szCs w:val="22"/>
          <w:highlight w:val="yellow"/>
        </w:rPr>
        <w:t>doplní účastník</w:t>
      </w:r>
    </w:p>
    <w:p w14:paraId="5824A8C5"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 xml:space="preserve">bankovní spojení: </w:t>
      </w:r>
      <w:r w:rsidR="00E5791D" w:rsidRPr="00142B0D">
        <w:rPr>
          <w:rFonts w:asciiTheme="minorHAnsi" w:hAnsiTheme="minorHAnsi" w:cstheme="minorHAnsi"/>
          <w:b/>
          <w:szCs w:val="22"/>
          <w:highlight w:val="yellow"/>
        </w:rPr>
        <w:t>doplní účastník</w:t>
      </w:r>
      <w:r w:rsidR="00E5791D" w:rsidRPr="00142B0D">
        <w:rPr>
          <w:rFonts w:asciiTheme="minorHAnsi" w:hAnsiTheme="minorHAnsi" w:cstheme="minorHAnsi"/>
          <w:b/>
          <w:szCs w:val="22"/>
        </w:rPr>
        <w:t xml:space="preserve">, </w:t>
      </w:r>
      <w:r w:rsidRPr="00142B0D">
        <w:rPr>
          <w:rFonts w:asciiTheme="minorHAnsi" w:hAnsiTheme="minorHAnsi" w:cstheme="minorHAnsi"/>
          <w:szCs w:val="22"/>
        </w:rPr>
        <w:t xml:space="preserve">číslo účtu: </w:t>
      </w:r>
      <w:r w:rsidR="00E5791D" w:rsidRPr="00142B0D">
        <w:rPr>
          <w:rFonts w:asciiTheme="minorHAnsi" w:hAnsiTheme="minorHAnsi" w:cstheme="minorHAnsi"/>
          <w:b/>
          <w:szCs w:val="22"/>
          <w:highlight w:val="yellow"/>
        </w:rPr>
        <w:t>doplní účastník</w:t>
      </w:r>
    </w:p>
    <w:p w14:paraId="40EAE654" w14:textId="0642818A" w:rsidR="00327F01"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zapsaný/á v obchodním rejstříku </w:t>
      </w:r>
      <w:r w:rsidR="00E5791D" w:rsidRPr="00142B0D">
        <w:rPr>
          <w:rFonts w:asciiTheme="minorHAnsi" w:hAnsiTheme="minorHAnsi" w:cstheme="minorHAnsi"/>
          <w:b/>
          <w:szCs w:val="22"/>
          <w:highlight w:val="yellow"/>
        </w:rPr>
        <w:t>doplní účastník</w:t>
      </w:r>
      <w:r w:rsidRPr="00142B0D">
        <w:rPr>
          <w:rFonts w:asciiTheme="minorHAnsi" w:hAnsiTheme="minorHAnsi" w:cstheme="minorHAnsi"/>
          <w:szCs w:val="22"/>
        </w:rPr>
        <w:t>, oddíl</w:t>
      </w:r>
      <w:r w:rsidR="00E5791D" w:rsidRPr="00142B0D">
        <w:rPr>
          <w:rFonts w:asciiTheme="minorHAnsi" w:hAnsiTheme="minorHAnsi" w:cstheme="minorHAnsi"/>
          <w:szCs w:val="22"/>
        </w:rPr>
        <w:t xml:space="preserve"> </w:t>
      </w:r>
      <w:r w:rsidR="00E5791D" w:rsidRPr="00142B0D">
        <w:rPr>
          <w:rFonts w:asciiTheme="minorHAnsi" w:hAnsiTheme="minorHAnsi" w:cstheme="minorHAnsi"/>
          <w:b/>
          <w:szCs w:val="22"/>
          <w:highlight w:val="yellow"/>
        </w:rPr>
        <w:t>doplní účastník</w:t>
      </w:r>
      <w:r w:rsidRPr="00142B0D">
        <w:rPr>
          <w:rFonts w:asciiTheme="minorHAnsi" w:hAnsiTheme="minorHAnsi" w:cstheme="minorHAnsi"/>
          <w:szCs w:val="22"/>
        </w:rPr>
        <w:t>, vložka č.</w:t>
      </w:r>
      <w:r w:rsidR="00E5791D" w:rsidRPr="00142B0D">
        <w:rPr>
          <w:rFonts w:asciiTheme="minorHAnsi" w:hAnsiTheme="minorHAnsi" w:cstheme="minorHAnsi"/>
          <w:b/>
          <w:szCs w:val="22"/>
          <w:highlight w:val="yellow"/>
        </w:rPr>
        <w:t xml:space="preserve"> doplní účastník</w:t>
      </w:r>
      <w:r w:rsidRPr="00142B0D">
        <w:rPr>
          <w:rFonts w:asciiTheme="minorHAnsi" w:hAnsiTheme="minorHAnsi" w:cstheme="minorHAnsi"/>
          <w:szCs w:val="22"/>
        </w:rPr>
        <w:t>.</w:t>
      </w:r>
    </w:p>
    <w:p w14:paraId="0E9307A6" w14:textId="4D395692" w:rsidR="00327F01" w:rsidRPr="00CF3FDA" w:rsidRDefault="00327F01" w:rsidP="00327F01">
      <w:pPr>
        <w:pStyle w:val="Prosttext1"/>
        <w:rPr>
          <w:rFonts w:asciiTheme="minorHAnsi" w:hAnsiTheme="minorHAnsi" w:cstheme="minorHAnsi"/>
          <w:szCs w:val="22"/>
        </w:rPr>
      </w:pPr>
      <w:r w:rsidRPr="00CF3FDA">
        <w:rPr>
          <w:rFonts w:asciiTheme="minorHAnsi" w:hAnsiTheme="minorHAnsi" w:cstheme="minorHAnsi"/>
          <w:szCs w:val="22"/>
        </w:rPr>
        <w:t>(dále jen „zhotovitel“)</w:t>
      </w:r>
    </w:p>
    <w:p w14:paraId="2BBB0638" w14:textId="19EC0FC1" w:rsidR="00622013" w:rsidRPr="00CF3FDA" w:rsidRDefault="00622013" w:rsidP="00327F01">
      <w:pPr>
        <w:pStyle w:val="Prosttext1"/>
        <w:rPr>
          <w:rFonts w:asciiTheme="minorHAnsi" w:hAnsiTheme="minorHAnsi" w:cstheme="minorHAnsi"/>
          <w:szCs w:val="22"/>
        </w:rPr>
      </w:pPr>
    </w:p>
    <w:p w14:paraId="10251BE2" w14:textId="796A77C5" w:rsidR="00622013" w:rsidRPr="00142B0D" w:rsidRDefault="00622013" w:rsidP="00327F01">
      <w:pPr>
        <w:pStyle w:val="Prosttext1"/>
        <w:rPr>
          <w:rFonts w:asciiTheme="minorHAnsi" w:hAnsiTheme="minorHAnsi" w:cstheme="minorHAnsi"/>
          <w:szCs w:val="22"/>
        </w:rPr>
      </w:pPr>
      <w:r w:rsidRPr="00CF3FDA">
        <w:rPr>
          <w:rFonts w:asciiTheme="minorHAnsi" w:hAnsiTheme="minorHAnsi" w:cstheme="minorHAnsi"/>
          <w:szCs w:val="22"/>
        </w:rPr>
        <w:t>(zhotovitel a objednatel společně dále též jen „smluvní strany“)</w:t>
      </w:r>
    </w:p>
    <w:p w14:paraId="39992AB2" w14:textId="77777777" w:rsidR="00327F01" w:rsidRPr="00142B0D" w:rsidRDefault="00327F01" w:rsidP="00327F01">
      <w:pPr>
        <w:rPr>
          <w:rFonts w:asciiTheme="minorHAnsi" w:hAnsiTheme="minorHAnsi" w:cstheme="minorHAnsi"/>
          <w:sz w:val="22"/>
          <w:szCs w:val="22"/>
        </w:rPr>
      </w:pPr>
      <w:r w:rsidRPr="00142B0D">
        <w:rPr>
          <w:rFonts w:asciiTheme="minorHAnsi" w:hAnsiTheme="minorHAnsi" w:cstheme="minorHAnsi"/>
          <w:sz w:val="22"/>
          <w:szCs w:val="22"/>
        </w:rPr>
        <w:t xml:space="preserve">  </w:t>
      </w:r>
    </w:p>
    <w:p w14:paraId="4407BBC4" w14:textId="77777777" w:rsidR="00327F01" w:rsidRPr="00142B0D" w:rsidRDefault="00327F01" w:rsidP="00327F01">
      <w:pPr>
        <w:spacing w:after="120"/>
        <w:jc w:val="center"/>
        <w:rPr>
          <w:rFonts w:asciiTheme="minorHAnsi" w:hAnsiTheme="minorHAnsi" w:cstheme="minorHAnsi"/>
          <w:b/>
          <w:sz w:val="22"/>
          <w:szCs w:val="22"/>
        </w:rPr>
      </w:pPr>
      <w:r w:rsidRPr="00142B0D">
        <w:rPr>
          <w:rFonts w:asciiTheme="minorHAnsi" w:hAnsiTheme="minorHAnsi" w:cstheme="minorHAnsi"/>
          <w:b/>
          <w:sz w:val="22"/>
          <w:szCs w:val="22"/>
        </w:rPr>
        <w:t>II. Předmět smlouvy</w:t>
      </w:r>
    </w:p>
    <w:p w14:paraId="603FB5D4" w14:textId="2231760F" w:rsidR="00CA2556" w:rsidRDefault="00991A0A" w:rsidP="0006327F">
      <w:pPr>
        <w:pStyle w:val="Bezmezer"/>
        <w:numPr>
          <w:ilvl w:val="0"/>
          <w:numId w:val="16"/>
        </w:numPr>
        <w:ind w:left="426" w:hanging="426"/>
        <w:jc w:val="both"/>
        <w:rPr>
          <w:rStyle w:val="Siln"/>
          <w:b w:val="0"/>
          <w:shd w:val="clear" w:color="auto" w:fill="FFFFFF"/>
        </w:rPr>
      </w:pPr>
      <w:r w:rsidRPr="00F62B58">
        <w:rPr>
          <w:rStyle w:val="Siln"/>
          <w:b w:val="0"/>
          <w:shd w:val="clear" w:color="auto" w:fill="FFFFFF"/>
        </w:rPr>
        <w:t xml:space="preserve">Předmětem této smlouvy je závazek zhotovitele v souladu s právními předpisy a za podmínek v </w:t>
      </w:r>
      <w:r w:rsidRPr="00991A0A">
        <w:rPr>
          <w:rStyle w:val="Siln"/>
          <w:b w:val="0"/>
          <w:shd w:val="clear" w:color="auto" w:fill="FFFFFF"/>
        </w:rPr>
        <w:t xml:space="preserve">této smlouvě stanovených provést </w:t>
      </w:r>
      <w:r w:rsidR="00CA2556">
        <w:rPr>
          <w:rStyle w:val="Siln"/>
          <w:b w:val="0"/>
          <w:shd w:val="clear" w:color="auto" w:fill="FFFFFF"/>
        </w:rPr>
        <w:t>pro objednatele řádně a včas, na svůj náklad a nebezpečí dílo dle čl. II.</w:t>
      </w:r>
      <w:r w:rsidR="007E73D4">
        <w:rPr>
          <w:rStyle w:val="Siln"/>
          <w:b w:val="0"/>
          <w:shd w:val="clear" w:color="auto" w:fill="FFFFFF"/>
        </w:rPr>
        <w:t xml:space="preserve"> </w:t>
      </w:r>
      <w:r w:rsidR="009B57A4">
        <w:rPr>
          <w:rStyle w:val="Siln"/>
          <w:b w:val="0"/>
          <w:shd w:val="clear" w:color="auto" w:fill="FFFFFF"/>
        </w:rPr>
        <w:t xml:space="preserve">odst. 2 a 3 </w:t>
      </w:r>
      <w:r w:rsidRPr="00991A0A">
        <w:rPr>
          <w:rStyle w:val="Siln"/>
          <w:b w:val="0"/>
          <w:shd w:val="clear" w:color="auto" w:fill="FFFFFF"/>
        </w:rPr>
        <w:t xml:space="preserve">a závazek objednatele řádně provedené dílo od zhotovitele převzít a zaplatit zhotoviteli cenu díla </w:t>
      </w:r>
      <w:r w:rsidRPr="00DA5A28">
        <w:rPr>
          <w:rStyle w:val="Siln"/>
          <w:b w:val="0"/>
          <w:shd w:val="clear" w:color="auto" w:fill="FFFFFF"/>
        </w:rPr>
        <w:t>uvedenou v článku IV. této smlouvy.</w:t>
      </w:r>
    </w:p>
    <w:p w14:paraId="282614B5" w14:textId="77777777" w:rsidR="00CA2556" w:rsidRDefault="00CA2556" w:rsidP="00CA2556">
      <w:pPr>
        <w:pStyle w:val="Bezmezer"/>
        <w:ind w:left="426"/>
        <w:jc w:val="both"/>
        <w:rPr>
          <w:rStyle w:val="Siln"/>
          <w:b w:val="0"/>
          <w:shd w:val="clear" w:color="auto" w:fill="FFFFFF"/>
        </w:rPr>
      </w:pPr>
    </w:p>
    <w:p w14:paraId="66680CC7" w14:textId="38634840" w:rsidR="00CA2556" w:rsidRPr="00CA2556" w:rsidRDefault="00CA2556" w:rsidP="0006327F">
      <w:pPr>
        <w:pStyle w:val="Bezmezer"/>
        <w:numPr>
          <w:ilvl w:val="0"/>
          <w:numId w:val="16"/>
        </w:numPr>
        <w:ind w:left="426" w:hanging="426"/>
        <w:jc w:val="both"/>
        <w:rPr>
          <w:rStyle w:val="FontStyle38"/>
          <w:rFonts w:ascii="Calibri" w:hAnsi="Calibri"/>
          <w:bCs/>
          <w:color w:val="auto"/>
          <w:sz w:val="22"/>
          <w:shd w:val="clear" w:color="auto" w:fill="FFFFFF"/>
        </w:rPr>
      </w:pPr>
      <w:r>
        <w:rPr>
          <w:rStyle w:val="FontStyle38"/>
          <w:rFonts w:asciiTheme="minorHAnsi" w:hAnsiTheme="minorHAnsi"/>
          <w:color w:val="auto"/>
          <w:sz w:val="22"/>
        </w:rPr>
        <w:t>Dílem se rozumí</w:t>
      </w:r>
      <w:r w:rsidRPr="00CA2556">
        <w:rPr>
          <w:rStyle w:val="FontStyle38"/>
          <w:rFonts w:asciiTheme="minorHAnsi" w:hAnsiTheme="minorHAnsi"/>
          <w:color w:val="auto"/>
          <w:sz w:val="22"/>
        </w:rPr>
        <w:t xml:space="preserve"> </w:t>
      </w:r>
      <w:r w:rsidRPr="00CA2556">
        <w:rPr>
          <w:rStyle w:val="FontStyle38"/>
          <w:rFonts w:asciiTheme="minorHAnsi" w:eastAsia="Times New Roman" w:hAnsiTheme="minorHAnsi" w:cstheme="minorHAnsi"/>
          <w:color w:val="auto"/>
          <w:sz w:val="22"/>
          <w:lang w:eastAsia="cs-CZ"/>
        </w:rPr>
        <w:t>zpracování</w:t>
      </w:r>
      <w:r w:rsidR="005629C6">
        <w:rPr>
          <w:rStyle w:val="FontStyle38"/>
          <w:rFonts w:asciiTheme="minorHAnsi" w:eastAsia="Times New Roman" w:hAnsiTheme="minorHAnsi" w:cstheme="minorHAnsi"/>
          <w:color w:val="auto"/>
          <w:sz w:val="22"/>
          <w:lang w:eastAsia="cs-CZ"/>
        </w:rPr>
        <w:t xml:space="preserve"> strategického a </w:t>
      </w:r>
      <w:r w:rsidRPr="00CA2556">
        <w:rPr>
          <w:rStyle w:val="FontStyle38"/>
          <w:rFonts w:asciiTheme="minorHAnsi" w:eastAsia="Times New Roman" w:hAnsiTheme="minorHAnsi" w:cstheme="minorHAnsi"/>
          <w:color w:val="auto"/>
          <w:sz w:val="22"/>
          <w:lang w:eastAsia="cs-CZ"/>
        </w:rPr>
        <w:t xml:space="preserve"> koncepčního dokumentu Studie systému sí</w:t>
      </w:r>
      <w:r w:rsidRPr="00CA2556">
        <w:rPr>
          <w:rStyle w:val="FontStyle38"/>
          <w:rFonts w:asciiTheme="minorHAnsi" w:hAnsiTheme="minorHAnsi" w:cstheme="minorHAnsi"/>
          <w:color w:val="auto"/>
          <w:sz w:val="22"/>
        </w:rPr>
        <w:t>delní zeleně – Praha 12</w:t>
      </w:r>
      <w:r w:rsidRPr="00CA2556">
        <w:rPr>
          <w:rStyle w:val="FontStyle38"/>
          <w:rFonts w:asciiTheme="minorHAnsi" w:eastAsia="Times New Roman" w:hAnsiTheme="minorHAnsi" w:cstheme="minorHAnsi"/>
          <w:color w:val="auto"/>
          <w:sz w:val="22"/>
          <w:lang w:eastAsia="cs-CZ"/>
        </w:rPr>
        <w:t>, ve kterém jsou na základě zhodnocení aktuálního stavu ploch sídelní zeleně a systémových aspektů sídelní zeleně formulovány principy a cíle rozvoje funkčního systému sídelní zeleně a návrh opatření k jejich dosažení</w:t>
      </w:r>
      <w:r w:rsidR="009B57A4">
        <w:rPr>
          <w:rStyle w:val="FontStyle38"/>
          <w:rFonts w:asciiTheme="minorHAnsi" w:eastAsia="Times New Roman" w:hAnsiTheme="minorHAnsi" w:cstheme="minorHAnsi"/>
          <w:color w:val="auto"/>
          <w:sz w:val="22"/>
          <w:lang w:eastAsia="cs-CZ"/>
        </w:rPr>
        <w:t xml:space="preserve">, </w:t>
      </w:r>
      <w:r w:rsidR="009B57A4" w:rsidRPr="00CA2556">
        <w:rPr>
          <w:rStyle w:val="FontStyle38"/>
          <w:rFonts w:asciiTheme="minorHAnsi" w:eastAsia="Times New Roman" w:hAnsiTheme="minorHAnsi" w:cstheme="minorHAnsi"/>
          <w:color w:val="auto"/>
          <w:sz w:val="22"/>
          <w:lang w:eastAsia="cs-CZ"/>
        </w:rPr>
        <w:t xml:space="preserve">a to v rozsahu a kvalitě </w:t>
      </w:r>
      <w:r w:rsidR="009B57A4" w:rsidRPr="009B4DB1">
        <w:rPr>
          <w:rStyle w:val="FontStyle38"/>
          <w:rFonts w:asciiTheme="minorHAnsi" w:eastAsia="Times New Roman" w:hAnsiTheme="minorHAnsi" w:cstheme="minorHAnsi"/>
          <w:color w:val="auto"/>
          <w:sz w:val="22"/>
          <w:lang w:eastAsia="cs-CZ"/>
        </w:rPr>
        <w:t>stanovené v Příloze č. 1 této smlouvy.</w:t>
      </w:r>
      <w:r w:rsidR="009B57A4">
        <w:rPr>
          <w:rStyle w:val="FontStyle38"/>
          <w:rFonts w:asciiTheme="minorHAnsi" w:eastAsia="Times New Roman" w:hAnsiTheme="minorHAnsi" w:cstheme="minorHAnsi"/>
          <w:color w:val="auto"/>
          <w:sz w:val="22"/>
          <w:lang w:eastAsia="cs-CZ"/>
        </w:rPr>
        <w:t xml:space="preserve"> Pro účely této smlouvy se sídelní zelení rozumí</w:t>
      </w:r>
      <w:r w:rsidRPr="00CA2556">
        <w:rPr>
          <w:rStyle w:val="FontStyle38"/>
          <w:rFonts w:asciiTheme="minorHAnsi" w:eastAsia="Times New Roman" w:hAnsiTheme="minorHAnsi" w:cstheme="minorHAnsi"/>
          <w:color w:val="auto"/>
          <w:sz w:val="22"/>
          <w:lang w:eastAsia="cs-CZ"/>
        </w:rPr>
        <w:t xml:space="preserve"> prostorový a funkčně spojitý systém zahrnující plochy zeleně zastavěného území a vodní prvky v návaznosti na zeleň krajinnou</w:t>
      </w:r>
      <w:r w:rsidR="009B57A4">
        <w:rPr>
          <w:rStyle w:val="FontStyle38"/>
          <w:rFonts w:asciiTheme="minorHAnsi" w:eastAsia="Times New Roman" w:hAnsiTheme="minorHAnsi" w:cstheme="minorHAnsi"/>
          <w:color w:val="auto"/>
          <w:sz w:val="22"/>
          <w:lang w:eastAsia="cs-CZ"/>
        </w:rPr>
        <w:t>.</w:t>
      </w:r>
    </w:p>
    <w:p w14:paraId="012292EB" w14:textId="34974BDC" w:rsidR="00CA2556" w:rsidRDefault="00CA2556" w:rsidP="00CA2556">
      <w:pPr>
        <w:pStyle w:val="Bezmezer"/>
        <w:jc w:val="both"/>
        <w:rPr>
          <w:rFonts w:eastAsiaTheme="minorHAnsi" w:cs="Calibri"/>
          <w:color w:val="000000"/>
        </w:rPr>
      </w:pPr>
    </w:p>
    <w:p w14:paraId="266AE437" w14:textId="77777777" w:rsidR="00CA2556" w:rsidRPr="00CA2556"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CA2556">
        <w:rPr>
          <w:rStyle w:val="FontStyle38"/>
          <w:rFonts w:asciiTheme="minorHAnsi" w:eastAsia="Times New Roman" w:hAnsiTheme="minorHAnsi" w:cstheme="minorHAnsi"/>
          <w:color w:val="auto"/>
          <w:sz w:val="22"/>
          <w:lang w:eastAsia="cs-CZ"/>
        </w:rPr>
        <w:t xml:space="preserve">Dílo zahrnuje tyto části: </w:t>
      </w:r>
    </w:p>
    <w:p w14:paraId="6DC1D737" w14:textId="42ADA2BE" w:rsidR="00CA2556" w:rsidRPr="0011384C"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Vyhodnocení stavu sídelní zeleně</w:t>
      </w:r>
      <w:r w:rsidR="009B57A4">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w:t>
      </w:r>
      <w:r w:rsidR="009B57A4">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terénní průzkum</w:t>
      </w:r>
      <w:r w:rsidR="009B57A4">
        <w:rPr>
          <w:rFonts w:ascii="Calibri" w:eastAsiaTheme="minorHAnsi" w:hAnsi="Calibri" w:cs="Calibri"/>
          <w:color w:val="000000"/>
          <w:sz w:val="22"/>
          <w:szCs w:val="22"/>
          <w:lang w:eastAsia="en-US"/>
        </w:rPr>
        <w:t>,</w:t>
      </w:r>
      <w:r w:rsidRPr="0011384C">
        <w:rPr>
          <w:rFonts w:ascii="Calibri" w:eastAsiaTheme="minorHAnsi" w:hAnsi="Calibri" w:cs="Calibri"/>
          <w:color w:val="000000"/>
          <w:sz w:val="22"/>
          <w:szCs w:val="22"/>
          <w:lang w:eastAsia="en-US"/>
        </w:rPr>
        <w:t xml:space="preserve"> </w:t>
      </w:r>
    </w:p>
    <w:p w14:paraId="406A3807" w14:textId="06BA83ED" w:rsidR="00CA2556" w:rsidRPr="0011384C"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Návrh/vymezení systému sídelní zeleně</w:t>
      </w:r>
      <w:r w:rsidR="009B57A4">
        <w:rPr>
          <w:rFonts w:ascii="Calibri" w:eastAsiaTheme="minorHAnsi" w:hAnsi="Calibri" w:cs="Calibri"/>
          <w:color w:val="000000"/>
          <w:sz w:val="22"/>
          <w:szCs w:val="22"/>
          <w:lang w:eastAsia="en-US"/>
        </w:rPr>
        <w:t>,</w:t>
      </w:r>
    </w:p>
    <w:p w14:paraId="45F43B16" w14:textId="3C63D3F8" w:rsidR="00CA2556" w:rsidRPr="0011384C"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Vytvoření koncepčního podkladu pro rozvoj vybraných ploch městské zeleně</w:t>
      </w:r>
      <w:r w:rsidR="009B57A4">
        <w:rPr>
          <w:rFonts w:ascii="Calibri" w:eastAsiaTheme="minorHAnsi" w:hAnsi="Calibri" w:cs="Calibri"/>
          <w:color w:val="000000"/>
          <w:sz w:val="22"/>
          <w:szCs w:val="22"/>
          <w:lang w:eastAsia="en-US"/>
        </w:rPr>
        <w:t>,</w:t>
      </w:r>
    </w:p>
    <w:p w14:paraId="458B8CF7" w14:textId="5CC7A5C3" w:rsidR="00CA2556"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Vyhodnocení finanční náročnosti opatření navrhovaných ve studii systému sídelní</w:t>
      </w:r>
      <w:r w:rsidR="009B57A4">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zeleně a výpočet nákladů na údržbu stávajících ploch zeleně</w:t>
      </w:r>
      <w:r w:rsidR="009B57A4">
        <w:rPr>
          <w:rFonts w:ascii="Calibri" w:eastAsiaTheme="minorHAnsi" w:hAnsi="Calibri" w:cs="Calibri"/>
          <w:color w:val="000000"/>
          <w:sz w:val="22"/>
          <w:szCs w:val="22"/>
          <w:lang w:eastAsia="en-US"/>
        </w:rPr>
        <w:t>, a</w:t>
      </w:r>
    </w:p>
    <w:p w14:paraId="7BDF4946" w14:textId="3C5D6C6B" w:rsidR="00E509E1" w:rsidRPr="00E509E1" w:rsidRDefault="00E509E1" w:rsidP="00E509E1">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E509E1">
        <w:rPr>
          <w:rFonts w:ascii="Calibri" w:eastAsiaTheme="minorHAnsi" w:hAnsi="Calibri" w:cs="Calibri"/>
          <w:color w:val="000000"/>
          <w:sz w:val="22"/>
          <w:szCs w:val="22"/>
          <w:lang w:eastAsia="en-US"/>
        </w:rPr>
        <w:t>Prioritizaci opatření k realizaci dle jejich důležitosti</w:t>
      </w:r>
      <w:r w:rsidR="007E52D6">
        <w:rPr>
          <w:rFonts w:ascii="Calibri" w:eastAsiaTheme="minorHAnsi" w:hAnsi="Calibri" w:cs="Calibri"/>
          <w:color w:val="000000"/>
          <w:sz w:val="22"/>
          <w:szCs w:val="22"/>
          <w:lang w:eastAsia="en-US"/>
        </w:rPr>
        <w:t xml:space="preserve"> a následné představení konečného návrhu studie</w:t>
      </w:r>
    </w:p>
    <w:p w14:paraId="76573A97" w14:textId="146323E3" w:rsidR="00CA2556" w:rsidRPr="00CA2556"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E509E1">
        <w:rPr>
          <w:rStyle w:val="FontStyle38"/>
          <w:rFonts w:asciiTheme="minorHAnsi" w:eastAsia="Times New Roman" w:hAnsiTheme="minorHAnsi" w:cstheme="minorHAnsi"/>
          <w:color w:val="auto"/>
          <w:sz w:val="22"/>
          <w:lang w:eastAsia="cs-CZ"/>
        </w:rPr>
        <w:t xml:space="preserve">Dílo bude zpracováno v souladu s dokumentem: Metodický rámec zpracování studie systému sídelní zeleně, který je </w:t>
      </w:r>
      <w:r w:rsidR="00DF1AA1" w:rsidRPr="00E509E1">
        <w:rPr>
          <w:rStyle w:val="FontStyle38"/>
          <w:rFonts w:asciiTheme="minorHAnsi" w:eastAsia="Times New Roman" w:hAnsiTheme="minorHAnsi" w:cstheme="minorHAnsi"/>
          <w:color w:val="auto"/>
          <w:sz w:val="22"/>
          <w:lang w:eastAsia="cs-CZ"/>
        </w:rPr>
        <w:t>P</w:t>
      </w:r>
      <w:r w:rsidR="00BF2F9A" w:rsidRPr="00E509E1">
        <w:rPr>
          <w:rStyle w:val="FontStyle38"/>
          <w:rFonts w:asciiTheme="minorHAnsi" w:eastAsia="Times New Roman" w:hAnsiTheme="minorHAnsi" w:cstheme="minorHAnsi"/>
          <w:color w:val="auto"/>
          <w:sz w:val="22"/>
          <w:lang w:eastAsia="cs-CZ"/>
        </w:rPr>
        <w:t>řílohou č. 2 smlouvy o dílo</w:t>
      </w:r>
      <w:r w:rsidRPr="00CA2556">
        <w:rPr>
          <w:rStyle w:val="FontStyle38"/>
          <w:rFonts w:asciiTheme="minorHAnsi" w:eastAsia="Times New Roman" w:hAnsiTheme="minorHAnsi" w:cstheme="minorHAnsi"/>
          <w:color w:val="auto"/>
          <w:sz w:val="22"/>
          <w:lang w:eastAsia="cs-CZ"/>
        </w:rPr>
        <w:t xml:space="preserve">. Zhotovitel bere na vědomí, že nedodržení tohoto </w:t>
      </w:r>
      <w:r w:rsidR="009B57A4">
        <w:rPr>
          <w:rStyle w:val="FontStyle38"/>
          <w:rFonts w:asciiTheme="minorHAnsi" w:eastAsia="Times New Roman" w:hAnsiTheme="minorHAnsi" w:cstheme="minorHAnsi"/>
          <w:color w:val="auto"/>
          <w:sz w:val="22"/>
          <w:lang w:eastAsia="cs-CZ"/>
        </w:rPr>
        <w:t>požadavku</w:t>
      </w:r>
      <w:r w:rsidR="009B57A4" w:rsidRPr="00CA2556">
        <w:rPr>
          <w:rStyle w:val="FontStyle38"/>
          <w:rFonts w:asciiTheme="minorHAnsi" w:eastAsia="Times New Roman" w:hAnsiTheme="minorHAnsi" w:cstheme="minorHAnsi"/>
          <w:color w:val="auto"/>
          <w:sz w:val="22"/>
          <w:lang w:eastAsia="cs-CZ"/>
        </w:rPr>
        <w:t xml:space="preserve"> </w:t>
      </w:r>
      <w:r w:rsidRPr="00CA2556">
        <w:rPr>
          <w:rStyle w:val="FontStyle38"/>
          <w:rFonts w:asciiTheme="minorHAnsi" w:eastAsia="Times New Roman" w:hAnsiTheme="minorHAnsi" w:cstheme="minorHAnsi"/>
          <w:color w:val="auto"/>
          <w:sz w:val="22"/>
          <w:lang w:eastAsia="cs-CZ"/>
        </w:rPr>
        <w:t>může mít za následek neposkytnutí nebo krácení dotace</w:t>
      </w:r>
      <w:r w:rsidR="009B57A4">
        <w:rPr>
          <w:rStyle w:val="FontStyle38"/>
          <w:rFonts w:asciiTheme="minorHAnsi" w:eastAsia="Times New Roman" w:hAnsiTheme="minorHAnsi" w:cstheme="minorHAnsi"/>
          <w:color w:val="auto"/>
          <w:sz w:val="22"/>
          <w:lang w:eastAsia="cs-CZ"/>
        </w:rPr>
        <w:t>, a tedy vznik škody na straně objednatele, za kterou může být zhotovitel v souladu s § 2913 občanského zákoníku odpovědný</w:t>
      </w:r>
      <w:r w:rsidRPr="00CA2556">
        <w:rPr>
          <w:rStyle w:val="FontStyle38"/>
          <w:rFonts w:asciiTheme="minorHAnsi" w:eastAsia="Times New Roman" w:hAnsiTheme="minorHAnsi" w:cstheme="minorHAnsi"/>
          <w:color w:val="auto"/>
          <w:sz w:val="22"/>
          <w:lang w:eastAsia="cs-CZ"/>
        </w:rPr>
        <w:t xml:space="preserve">, případně vznik sankce. </w:t>
      </w:r>
    </w:p>
    <w:p w14:paraId="55522DEC" w14:textId="6516B829" w:rsidR="00CA2556" w:rsidRPr="000B2259" w:rsidRDefault="00CA2556" w:rsidP="000B2259">
      <w:pPr>
        <w:pStyle w:val="Bezmezer"/>
        <w:jc w:val="both"/>
        <w:rPr>
          <w:rStyle w:val="FontStyle38"/>
          <w:rFonts w:asciiTheme="minorHAnsi" w:eastAsia="Times New Roman" w:hAnsiTheme="minorHAnsi" w:cstheme="minorHAnsi"/>
          <w:color w:val="auto"/>
          <w:sz w:val="22"/>
          <w:lang w:eastAsia="cs-CZ"/>
        </w:rPr>
      </w:pPr>
    </w:p>
    <w:p w14:paraId="62AF8127" w14:textId="0AE2E834" w:rsidR="00CA2556"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Součástí díla jsou i všechny činnosti, práce a dodávky, které nejsou uvedeny Příloze č. 1 této smlouvy – Technická specifikace plnění, o kterých zhotovitel podle svých odborných znalostí vědět měl nebo mohl a které jsou nezbytné k řádnému a kvalitnímu provedení díla. </w:t>
      </w:r>
    </w:p>
    <w:p w14:paraId="3DF2CFF5" w14:textId="6CF70405" w:rsidR="000B2259" w:rsidRPr="000B2259" w:rsidRDefault="000B2259" w:rsidP="000B2259">
      <w:pPr>
        <w:pStyle w:val="Bezmezer"/>
        <w:jc w:val="both"/>
        <w:rPr>
          <w:rFonts w:asciiTheme="minorHAnsi" w:eastAsia="Times New Roman" w:hAnsiTheme="minorHAnsi" w:cstheme="minorHAnsi"/>
          <w:lang w:eastAsia="cs-CZ"/>
        </w:rPr>
      </w:pPr>
    </w:p>
    <w:p w14:paraId="01FAACFB" w14:textId="70A15F93" w:rsidR="00CA2556" w:rsidRPr="000B2259"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Předmět díla bude zpracován v prostředí GIS (Geografický informační systém). Pro Základní plochy sídelní zeleně a Pasport zeleně zadavatel požaduje dodání datové sady kompatibi</w:t>
      </w:r>
      <w:r w:rsidR="00620066">
        <w:rPr>
          <w:rStyle w:val="FontStyle38"/>
          <w:rFonts w:asciiTheme="minorHAnsi" w:eastAsia="Times New Roman" w:hAnsiTheme="minorHAnsi" w:cstheme="minorHAnsi"/>
          <w:color w:val="auto"/>
          <w:sz w:val="22"/>
          <w:lang w:eastAsia="cs-CZ"/>
        </w:rPr>
        <w:t>lní s prostředím systému T-Mapy.</w:t>
      </w:r>
    </w:p>
    <w:p w14:paraId="69A6C3B6" w14:textId="2515E1E0" w:rsidR="00CA2556" w:rsidRDefault="00CA2556" w:rsidP="00CA2556">
      <w:pPr>
        <w:autoSpaceDE w:val="0"/>
        <w:autoSpaceDN w:val="0"/>
        <w:adjustRightInd w:val="0"/>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 </w:t>
      </w:r>
    </w:p>
    <w:p w14:paraId="3DAEFEBD" w14:textId="67E52130" w:rsidR="00CA2556" w:rsidRPr="000B2259" w:rsidRDefault="00CA2556" w:rsidP="00E509E1">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Dílo je spolufinancováno </w:t>
      </w:r>
      <w:r w:rsidR="000236D9" w:rsidRPr="000236D9">
        <w:rPr>
          <w:rStyle w:val="FontStyle38"/>
          <w:rFonts w:asciiTheme="minorHAnsi" w:eastAsia="Times New Roman" w:hAnsiTheme="minorHAnsi" w:cstheme="minorHAnsi"/>
          <w:color w:val="auto"/>
          <w:sz w:val="22"/>
          <w:lang w:eastAsia="cs-CZ"/>
        </w:rPr>
        <w:t xml:space="preserve">v rámci 11. výzvy Agentury ochrany přírody a krajiny ČR k podávání žádostí o poskytnutí dotace v rámci Operačního programu Životní prostředí 2021 </w:t>
      </w:r>
      <w:r w:rsidR="0063303C">
        <w:rPr>
          <w:rStyle w:val="FontStyle38"/>
          <w:rFonts w:asciiTheme="minorHAnsi" w:eastAsia="Times New Roman" w:hAnsiTheme="minorHAnsi" w:cstheme="minorHAnsi"/>
          <w:color w:val="auto"/>
          <w:sz w:val="22"/>
          <w:lang w:eastAsia="cs-CZ"/>
        </w:rPr>
        <w:t>–</w:t>
      </w:r>
      <w:r w:rsidR="000236D9" w:rsidRPr="000236D9">
        <w:rPr>
          <w:rStyle w:val="FontStyle38"/>
          <w:rFonts w:asciiTheme="minorHAnsi" w:eastAsia="Times New Roman" w:hAnsiTheme="minorHAnsi" w:cstheme="minorHAnsi"/>
          <w:color w:val="auto"/>
          <w:sz w:val="22"/>
          <w:lang w:eastAsia="cs-CZ"/>
        </w:rPr>
        <w:t xml:space="preserve"> 2027</w:t>
      </w:r>
      <w:r w:rsidR="0063303C">
        <w:rPr>
          <w:rStyle w:val="FontStyle38"/>
          <w:rFonts w:asciiTheme="minorHAnsi" w:eastAsia="Times New Roman" w:hAnsiTheme="minorHAnsi" w:cstheme="minorHAnsi"/>
          <w:color w:val="auto"/>
          <w:sz w:val="22"/>
          <w:lang w:eastAsia="cs-CZ"/>
        </w:rPr>
        <w:t xml:space="preserve"> </w:t>
      </w:r>
      <w:r w:rsidRPr="000B2259">
        <w:rPr>
          <w:rStyle w:val="FontStyle38"/>
          <w:rFonts w:asciiTheme="minorHAnsi" w:eastAsia="Times New Roman" w:hAnsiTheme="minorHAnsi" w:cstheme="minorHAnsi"/>
          <w:color w:val="auto"/>
          <w:sz w:val="22"/>
          <w:lang w:eastAsia="cs-CZ"/>
        </w:rPr>
        <w:t>registrační č. OPZP_24_1_3_11_00039</w:t>
      </w:r>
    </w:p>
    <w:p w14:paraId="4E07A8BB" w14:textId="27DDE9DD" w:rsidR="00D31CE3" w:rsidRDefault="00D31CE3" w:rsidP="00CA2556">
      <w:pPr>
        <w:pStyle w:val="Bezmezer"/>
        <w:jc w:val="both"/>
        <w:rPr>
          <w:rFonts w:asciiTheme="minorHAnsi" w:hAnsiTheme="minorHAnsi" w:cstheme="minorHAnsi"/>
          <w:b/>
        </w:rPr>
      </w:pPr>
    </w:p>
    <w:p w14:paraId="4F563D29" w14:textId="7B27313D" w:rsidR="000B2259" w:rsidRPr="000B2259" w:rsidRDefault="000B2259" w:rsidP="000B2259">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III. </w:t>
      </w:r>
      <w:r w:rsidRPr="000B2259">
        <w:rPr>
          <w:rFonts w:asciiTheme="minorHAnsi" w:hAnsiTheme="minorHAnsi" w:cstheme="minorHAnsi"/>
          <w:b/>
          <w:sz w:val="22"/>
          <w:szCs w:val="22"/>
        </w:rPr>
        <w:t xml:space="preserve">Požadavky na provedení díla a povinnosti zhotovitele </w:t>
      </w:r>
    </w:p>
    <w:p w14:paraId="1A4773F4" w14:textId="2EE4DA65" w:rsidR="000B2259" w:rsidRDefault="000B2259" w:rsidP="0006327F">
      <w:pPr>
        <w:pStyle w:val="Bezmezer"/>
        <w:numPr>
          <w:ilvl w:val="0"/>
          <w:numId w:val="19"/>
        </w:numPr>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Zhotovitel prohlašuje, že se seznámil s požadavky objednatele a s podmínkami v místech, kde bude předmět díla prováděn</w:t>
      </w:r>
      <w:r w:rsidR="0063303C">
        <w:rPr>
          <w:rStyle w:val="FontStyle38"/>
          <w:rFonts w:asciiTheme="minorHAnsi" w:eastAsia="Times New Roman" w:hAnsiTheme="minorHAnsi" w:cstheme="minorHAnsi"/>
          <w:color w:val="auto"/>
          <w:sz w:val="22"/>
          <w:lang w:eastAsia="cs-CZ"/>
        </w:rPr>
        <w:t>,</w:t>
      </w:r>
      <w:r w:rsidRPr="000B2259">
        <w:rPr>
          <w:rStyle w:val="FontStyle38"/>
          <w:rFonts w:asciiTheme="minorHAnsi" w:eastAsia="Times New Roman" w:hAnsiTheme="minorHAnsi" w:cstheme="minorHAnsi"/>
          <w:color w:val="auto"/>
          <w:sz w:val="22"/>
          <w:lang w:eastAsia="cs-CZ"/>
        </w:rPr>
        <w:t xml:space="preserve"> a nese plnou odpovědnost za splnění povinností vyplývajících z této smlouvy.</w:t>
      </w:r>
    </w:p>
    <w:p w14:paraId="468B007F" w14:textId="53B678DC" w:rsidR="000B2259" w:rsidRDefault="000B2259" w:rsidP="000B2259">
      <w:pPr>
        <w:pStyle w:val="Bezmezer"/>
        <w:ind w:left="360"/>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 </w:t>
      </w:r>
    </w:p>
    <w:p w14:paraId="169A0D2E" w14:textId="3662A43D" w:rsidR="000B2259" w:rsidRDefault="000B2259" w:rsidP="0006327F">
      <w:pPr>
        <w:pStyle w:val="Bezmezer"/>
        <w:numPr>
          <w:ilvl w:val="0"/>
          <w:numId w:val="19"/>
        </w:numPr>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zajišťuje činnosti uvedené v čl. II této smlouvy s vlastním technickým vybavením, podle pokynů a potřeb objednatele, samostatně, odborně a v souladu s právními předpisy a technickými normami vztahujícími se k předmětu plnění a platnými oborovými normami, jakož i v souladu se všemi normami obsahujícími technické specifikace a technická řešení, technické a technologické postupy nebo jiná určující kritéria k zajištění, že materiály, výrobky, postupy a služby vyhovují naplnění účelu této smlouvy, tak aby dílo provedené dle této smlouvy bylo co nejkvalitnější, odpovídající nejnovějším poznatkům v dané oblasti, a pro objednatele s ohledem na jeho postavení a potřeby optimální </w:t>
      </w:r>
    </w:p>
    <w:p w14:paraId="0143863D" w14:textId="16AC3F96"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2EF85C94" w14:textId="51E34BDA"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se zavazuje písemně informovat objednatele o skutečnostech majících vliv na plnění smlouvy, a to nejpozději následující pracovní den poté, kdy příslušná skutečnost nastane nebo zhotovitel zjistí, že by nastat mohla. </w:t>
      </w:r>
    </w:p>
    <w:p w14:paraId="17E1BC52" w14:textId="325B00D2"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09045C75" w14:textId="30DC9159"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je povinen zajistit, aby všichni pracovníci, které využívá v souvislosti s poskytováním služeb dle této smlouvy, byli </w:t>
      </w:r>
      <w:r w:rsidR="0098532E">
        <w:rPr>
          <w:rStyle w:val="FontStyle38"/>
          <w:rFonts w:asciiTheme="minorHAnsi" w:eastAsia="Times New Roman" w:hAnsiTheme="minorHAnsi" w:cstheme="minorHAnsi"/>
          <w:color w:val="auto"/>
          <w:sz w:val="22"/>
          <w:lang w:eastAsia="cs-CZ"/>
        </w:rPr>
        <w:t xml:space="preserve">přiměřeně </w:t>
      </w:r>
      <w:r w:rsidRPr="000B2259">
        <w:rPr>
          <w:rStyle w:val="FontStyle38"/>
          <w:rFonts w:asciiTheme="minorHAnsi" w:eastAsia="Times New Roman" w:hAnsiTheme="minorHAnsi" w:cstheme="minorHAnsi"/>
          <w:color w:val="auto"/>
          <w:sz w:val="22"/>
          <w:lang w:eastAsia="cs-CZ"/>
        </w:rPr>
        <w:t xml:space="preserve">kvalifikovaní a zkušení v dané profesi; u jakýchkoli činností, k jejichž provádění zákon vyžaduje zvláštní odbornou způsobilost, je zhotovitel povinen zajistit, že tyto činnosti budou realizovány osobami, které touto odbornou způsobilostí disponují. Zhotovitel je povinen zajistit plnění smlouvy osobami z realizačního týmu, prostřednictvím nichž prokazoval </w:t>
      </w:r>
      <w:r w:rsidR="00620066">
        <w:rPr>
          <w:rStyle w:val="FontStyle38"/>
          <w:rFonts w:asciiTheme="minorHAnsi" w:eastAsia="Times New Roman" w:hAnsiTheme="minorHAnsi" w:cstheme="minorHAnsi"/>
          <w:color w:val="auto"/>
          <w:sz w:val="22"/>
          <w:lang w:eastAsia="cs-CZ"/>
        </w:rPr>
        <w:t>profesní způsobilost</w:t>
      </w:r>
      <w:r w:rsidRPr="000B2259">
        <w:rPr>
          <w:rStyle w:val="FontStyle38"/>
          <w:rFonts w:asciiTheme="minorHAnsi" w:eastAsia="Times New Roman" w:hAnsiTheme="minorHAnsi" w:cstheme="minorHAnsi"/>
          <w:color w:val="auto"/>
          <w:sz w:val="22"/>
          <w:lang w:eastAsia="cs-CZ"/>
        </w:rPr>
        <w:t xml:space="preserve"> v zadávacím řízení. Změna na těchto pozicích podléhá schválení objednatele po předložení stejné nebo vyšší kvalifikace, než jaká byla vyžadována ke splnění</w:t>
      </w:r>
      <w:r w:rsidR="00620066">
        <w:rPr>
          <w:rStyle w:val="FontStyle38"/>
          <w:rFonts w:asciiTheme="minorHAnsi" w:eastAsia="Times New Roman" w:hAnsiTheme="minorHAnsi" w:cstheme="minorHAnsi"/>
          <w:color w:val="auto"/>
          <w:sz w:val="22"/>
          <w:lang w:eastAsia="cs-CZ"/>
        </w:rPr>
        <w:t xml:space="preserve"> profesní způsobilosti </w:t>
      </w:r>
      <w:r w:rsidRPr="000B2259">
        <w:rPr>
          <w:rStyle w:val="FontStyle38"/>
          <w:rFonts w:asciiTheme="minorHAnsi" w:eastAsia="Times New Roman" w:hAnsiTheme="minorHAnsi" w:cstheme="minorHAnsi"/>
          <w:color w:val="auto"/>
          <w:sz w:val="22"/>
          <w:lang w:eastAsia="cs-CZ"/>
        </w:rPr>
        <w:t xml:space="preserve">v zadávacím řízení. </w:t>
      </w:r>
    </w:p>
    <w:p w14:paraId="7653CF1D" w14:textId="4A3934AE"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075B9AF2" w14:textId="548934F9"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Při provádění díla prostřednictvím poddodavatele má zhotovitel odpovědnost, jako by dílo prováděl sám. Jakákoliv změna poddodavatelského systému oproti seznamu předloženému v zadávacím řízení musí být předem odsouhlasena objednatelem. </w:t>
      </w:r>
    </w:p>
    <w:p w14:paraId="2EC20B9A" w14:textId="3D6755F5"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6053F05B" w14:textId="32D6EF60"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bere na vědomí, že do 14 dnů od účinnosti smlouvy se uskuteční první pracovní porada, na které budou stanoveny detaily postupu zpracování díla a časový harmonogram. Poradu svolá objednatel nejméně 3 pracovní dny před jejím konáním. </w:t>
      </w:r>
    </w:p>
    <w:p w14:paraId="7AA9F736" w14:textId="0B545E2A"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0F38C6FA" w14:textId="16A2A484"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V průběhu zpracování díla proběhne minimálně 5 kontrolních dnů, jejichž předmětem bude kontrola průběhu prací, správnosti aplikace metodického postupu a projednávání jednotlivých částí dokumentů. Průběžné konzultace budou probíhat v celém období </w:t>
      </w:r>
      <w:r w:rsidR="00826B0D">
        <w:rPr>
          <w:rStyle w:val="FontStyle38"/>
          <w:rFonts w:asciiTheme="minorHAnsi" w:eastAsia="Times New Roman" w:hAnsiTheme="minorHAnsi" w:cstheme="minorHAnsi"/>
          <w:color w:val="auto"/>
          <w:sz w:val="22"/>
          <w:lang w:eastAsia="cs-CZ"/>
        </w:rPr>
        <w:t xml:space="preserve">trvání smlouvy </w:t>
      </w:r>
      <w:r w:rsidRPr="000B2259">
        <w:rPr>
          <w:rStyle w:val="FontStyle38"/>
          <w:rFonts w:asciiTheme="minorHAnsi" w:eastAsia="Times New Roman" w:hAnsiTheme="minorHAnsi" w:cstheme="minorHAnsi"/>
          <w:color w:val="auto"/>
          <w:sz w:val="22"/>
          <w:lang w:eastAsia="cs-CZ"/>
        </w:rPr>
        <w:t>dle potřeby</w:t>
      </w:r>
      <w:r w:rsidR="00826B0D">
        <w:rPr>
          <w:rStyle w:val="FontStyle38"/>
          <w:rFonts w:asciiTheme="minorHAnsi" w:eastAsia="Times New Roman" w:hAnsiTheme="minorHAnsi" w:cstheme="minorHAnsi"/>
          <w:color w:val="auto"/>
          <w:sz w:val="22"/>
          <w:lang w:eastAsia="cs-CZ"/>
        </w:rPr>
        <w:t xml:space="preserve"> smluvních stran</w:t>
      </w:r>
      <w:r w:rsidRPr="000B2259">
        <w:rPr>
          <w:rStyle w:val="FontStyle38"/>
          <w:rFonts w:asciiTheme="minorHAnsi" w:eastAsia="Times New Roman" w:hAnsiTheme="minorHAnsi" w:cstheme="minorHAnsi"/>
          <w:color w:val="auto"/>
          <w:sz w:val="22"/>
          <w:lang w:eastAsia="cs-CZ"/>
        </w:rPr>
        <w:t>. Kontrolní dny a konzultace budou probíhat v sídle objednatele</w:t>
      </w:r>
      <w:r w:rsidR="00673D56">
        <w:rPr>
          <w:rStyle w:val="FontStyle38"/>
          <w:rFonts w:asciiTheme="minorHAnsi" w:eastAsia="Times New Roman" w:hAnsiTheme="minorHAnsi" w:cstheme="minorHAnsi"/>
          <w:color w:val="auto"/>
          <w:sz w:val="22"/>
          <w:lang w:eastAsia="cs-CZ"/>
        </w:rPr>
        <w:t xml:space="preserve">, a to na základě sestaveného harmonogramu postupu prací, který zhotovitel </w:t>
      </w:r>
      <w:r w:rsidR="00673D56">
        <w:rPr>
          <w:rFonts w:asciiTheme="minorHAnsi" w:hAnsiTheme="minorHAnsi" w:cstheme="minorHAnsi"/>
        </w:rPr>
        <w:t>předložil</w:t>
      </w:r>
      <w:r w:rsidR="00673D56" w:rsidRPr="00142B0D">
        <w:rPr>
          <w:rFonts w:asciiTheme="minorHAnsi" w:hAnsiTheme="minorHAnsi" w:cstheme="minorHAnsi"/>
        </w:rPr>
        <w:t xml:space="preserve"> v rámci zadávacího řízení k veřejné zakázce malého </w:t>
      </w:r>
      <w:r w:rsidR="00673D56" w:rsidRPr="00673D56">
        <w:rPr>
          <w:rFonts w:asciiTheme="minorHAnsi" w:hAnsiTheme="minorHAnsi" w:cstheme="minorHAnsi"/>
        </w:rPr>
        <w:t xml:space="preserve">rozsahu s názvem „Zpracování </w:t>
      </w:r>
      <w:r w:rsidR="005629C6">
        <w:rPr>
          <w:rFonts w:asciiTheme="minorHAnsi" w:hAnsiTheme="minorHAnsi" w:cstheme="minorHAnsi"/>
        </w:rPr>
        <w:t xml:space="preserve">strategického a </w:t>
      </w:r>
      <w:r w:rsidR="00673D56" w:rsidRPr="00673D56">
        <w:rPr>
          <w:rFonts w:asciiTheme="minorHAnsi" w:hAnsiTheme="minorHAnsi" w:cstheme="minorHAnsi"/>
        </w:rPr>
        <w:t>koncepčního dokumentu Studie systému sídelní zeleně – Praha 12“</w:t>
      </w:r>
      <w:r w:rsidR="00673D56" w:rsidRPr="00673D56">
        <w:rPr>
          <w:rStyle w:val="FontStyle38"/>
          <w:rFonts w:asciiTheme="minorHAnsi" w:eastAsia="Times New Roman" w:hAnsiTheme="minorHAnsi" w:cstheme="minorHAnsi"/>
          <w:color w:val="auto"/>
          <w:sz w:val="22"/>
          <w:lang w:eastAsia="cs-CZ"/>
        </w:rPr>
        <w:t xml:space="preserve"> viz příloha č. 4 Smlouvy o dílo</w:t>
      </w:r>
      <w:r w:rsidRPr="00673D56">
        <w:rPr>
          <w:rStyle w:val="FontStyle38"/>
          <w:rFonts w:asciiTheme="minorHAnsi" w:eastAsia="Times New Roman" w:hAnsiTheme="minorHAnsi" w:cstheme="minorHAnsi"/>
          <w:color w:val="auto"/>
          <w:sz w:val="22"/>
          <w:lang w:eastAsia="cs-CZ"/>
        </w:rPr>
        <w:t>.</w:t>
      </w:r>
      <w:r w:rsidRPr="000B2259">
        <w:rPr>
          <w:rStyle w:val="FontStyle38"/>
          <w:rFonts w:asciiTheme="minorHAnsi" w:eastAsia="Times New Roman" w:hAnsiTheme="minorHAnsi" w:cstheme="minorHAnsi"/>
          <w:color w:val="auto"/>
          <w:sz w:val="22"/>
          <w:lang w:eastAsia="cs-CZ"/>
        </w:rPr>
        <w:t xml:space="preserve"> </w:t>
      </w:r>
    </w:p>
    <w:p w14:paraId="6B5EFDC5" w14:textId="05C3D57B"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10361839" w14:textId="6445B538"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Objednatel má právo kdykoliv provádět kontrolu provádění díla a zhotovitel je povinen mu poskytnout k provedení řádnou součinnost. </w:t>
      </w:r>
    </w:p>
    <w:p w14:paraId="614600E8" w14:textId="21D56959"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6B072F1F" w14:textId="77777777"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Objednatel se zavazuje poskytnout zhotoviteli součinnost nezbytnou k řádnému provedení díla.</w:t>
      </w:r>
    </w:p>
    <w:p w14:paraId="064C0D6A" w14:textId="44C07CF4"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 </w:t>
      </w:r>
    </w:p>
    <w:p w14:paraId="2EAB52A8" w14:textId="4E18123E" w:rsidR="000B2259" w:rsidRP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Veškerá komunikace mezi smluvními stranami bude probíhat prostřednictvím oprávněných osob: </w:t>
      </w:r>
    </w:p>
    <w:p w14:paraId="0E434674" w14:textId="77777777" w:rsidR="000B2259" w:rsidRPr="000B2259" w:rsidRDefault="000B2259" w:rsidP="00483241">
      <w:pPr>
        <w:pStyle w:val="Bezmezer"/>
        <w:ind w:left="426"/>
        <w:jc w:val="both"/>
        <w:rPr>
          <w:rStyle w:val="FontStyle38"/>
          <w:rFonts w:asciiTheme="minorHAnsi" w:eastAsia="Times New Roman" w:hAnsiTheme="minorHAnsi" w:cstheme="minorHAnsi"/>
          <w:color w:val="auto"/>
          <w:sz w:val="22"/>
          <w:u w:val="single"/>
          <w:lang w:eastAsia="cs-CZ"/>
        </w:rPr>
      </w:pPr>
      <w:r w:rsidRPr="000B2259">
        <w:rPr>
          <w:rStyle w:val="FontStyle38"/>
          <w:rFonts w:asciiTheme="minorHAnsi" w:eastAsia="Times New Roman" w:hAnsiTheme="minorHAnsi" w:cstheme="minorHAnsi"/>
          <w:color w:val="auto"/>
          <w:sz w:val="22"/>
          <w:u w:val="single"/>
          <w:lang w:eastAsia="cs-CZ"/>
        </w:rPr>
        <w:t xml:space="preserve">za objednatele: </w:t>
      </w:r>
    </w:p>
    <w:p w14:paraId="6923E160" w14:textId="08E3ABEA" w:rsidR="000B2259" w:rsidRDefault="000B2259" w:rsidP="0006327F">
      <w:pPr>
        <w:pStyle w:val="Bezmezer"/>
        <w:numPr>
          <w:ilvl w:val="0"/>
          <w:numId w:val="20"/>
        </w:numPr>
        <w:ind w:left="709" w:hanging="283"/>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Ing. </w:t>
      </w:r>
      <w:r>
        <w:rPr>
          <w:rStyle w:val="FontStyle38"/>
          <w:rFonts w:asciiTheme="minorHAnsi" w:eastAsia="Times New Roman" w:hAnsiTheme="minorHAnsi" w:cstheme="minorHAnsi"/>
          <w:color w:val="auto"/>
          <w:sz w:val="22"/>
          <w:lang w:eastAsia="cs-CZ"/>
        </w:rPr>
        <w:t>Ivan Tatai, ved. odboru životního prostředí, tel. 244 028 500, email: tatai.ivan</w:t>
      </w:r>
      <w:r w:rsidRPr="000B2259">
        <w:rPr>
          <w:rStyle w:val="FontStyle38"/>
          <w:rFonts w:asciiTheme="minorHAnsi" w:eastAsia="Times New Roman" w:hAnsiTheme="minorHAnsi" w:cstheme="minorHAnsi"/>
          <w:color w:val="auto"/>
          <w:sz w:val="22"/>
          <w:lang w:eastAsia="cs-CZ"/>
        </w:rPr>
        <w:t>@praha12.cz</w:t>
      </w:r>
    </w:p>
    <w:p w14:paraId="208A009C" w14:textId="5FF82ACE" w:rsidR="000B2259" w:rsidRPr="000B2259" w:rsidRDefault="000B2259" w:rsidP="0006327F">
      <w:pPr>
        <w:pStyle w:val="Bezmezer"/>
        <w:numPr>
          <w:ilvl w:val="0"/>
          <w:numId w:val="20"/>
        </w:numPr>
        <w:ind w:hanging="294"/>
        <w:jc w:val="both"/>
        <w:rPr>
          <w:rStyle w:val="FontStyle38"/>
          <w:rFonts w:asciiTheme="minorHAnsi" w:eastAsia="Times New Roman" w:hAnsiTheme="minorHAnsi" w:cstheme="minorHAnsi"/>
          <w:color w:val="auto"/>
          <w:sz w:val="22"/>
          <w:lang w:eastAsia="cs-CZ"/>
        </w:rPr>
      </w:pPr>
      <w:r>
        <w:rPr>
          <w:rStyle w:val="FontStyle38"/>
          <w:rFonts w:asciiTheme="minorHAnsi" w:eastAsia="Times New Roman" w:hAnsiTheme="minorHAnsi" w:cstheme="minorHAnsi"/>
          <w:color w:val="auto"/>
          <w:sz w:val="22"/>
          <w:lang w:eastAsia="cs-CZ"/>
        </w:rPr>
        <w:t xml:space="preserve">Ing. Petr Hrubant, ved. odd. veřejné zeleně, </w:t>
      </w:r>
      <w:r w:rsidRPr="00CF3FDA">
        <w:rPr>
          <w:rFonts w:asciiTheme="minorHAnsi" w:hAnsiTheme="minorHAnsi" w:cstheme="minorHAnsi"/>
        </w:rPr>
        <w:t xml:space="preserve">tel. 244 028 509, e-mail: </w:t>
      </w:r>
      <w:hyperlink r:id="rId11" w:history="1">
        <w:r w:rsidRPr="00CF3FDA">
          <w:rPr>
            <w:rStyle w:val="Hypertextovodkaz"/>
            <w:rFonts w:asciiTheme="minorHAnsi" w:hAnsiTheme="minorHAnsi" w:cstheme="minorHAnsi"/>
            <w:color w:val="auto"/>
          </w:rPr>
          <w:t>hrubant.petr@praha12.cz</w:t>
        </w:r>
      </w:hyperlink>
    </w:p>
    <w:p w14:paraId="3CFA4FF7" w14:textId="77777777" w:rsidR="000B2259" w:rsidRDefault="000B2259" w:rsidP="000B2259">
      <w:pPr>
        <w:pStyle w:val="Bezmezer"/>
        <w:ind w:firstLine="426"/>
        <w:jc w:val="both"/>
        <w:rPr>
          <w:rStyle w:val="FontStyle38"/>
          <w:rFonts w:asciiTheme="minorHAnsi" w:eastAsia="Times New Roman" w:hAnsiTheme="minorHAnsi" w:cstheme="minorHAnsi"/>
          <w:color w:val="auto"/>
          <w:sz w:val="22"/>
          <w:lang w:eastAsia="cs-CZ"/>
        </w:rPr>
      </w:pPr>
    </w:p>
    <w:p w14:paraId="36F81D3A" w14:textId="77777777" w:rsidR="000B2259" w:rsidRPr="000B2259" w:rsidRDefault="000B2259" w:rsidP="00483241">
      <w:pPr>
        <w:pStyle w:val="Bezmezer"/>
        <w:ind w:left="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u w:val="single"/>
          <w:lang w:eastAsia="cs-CZ"/>
        </w:rPr>
        <w:t>za zhotovitele</w:t>
      </w:r>
      <w:r>
        <w:rPr>
          <w:rStyle w:val="FontStyle38"/>
          <w:rFonts w:asciiTheme="minorHAnsi" w:eastAsia="Times New Roman" w:hAnsiTheme="minorHAnsi" w:cstheme="minorHAnsi"/>
          <w:color w:val="auto"/>
          <w:sz w:val="22"/>
          <w:u w:val="single"/>
          <w:lang w:eastAsia="cs-CZ"/>
        </w:rPr>
        <w:t>:</w:t>
      </w:r>
    </w:p>
    <w:p w14:paraId="69462741" w14:textId="1329AD1E" w:rsidR="000B2259" w:rsidRDefault="00483241" w:rsidP="000B2259">
      <w:pPr>
        <w:pStyle w:val="Bezmezer"/>
        <w:ind w:left="720"/>
        <w:jc w:val="both"/>
        <w:rPr>
          <w:rStyle w:val="FontStyle38"/>
          <w:rFonts w:asciiTheme="minorHAnsi" w:eastAsia="Times New Roman" w:hAnsiTheme="minorHAnsi" w:cstheme="minorHAnsi"/>
          <w:color w:val="auto"/>
          <w:sz w:val="22"/>
          <w:lang w:eastAsia="cs-CZ"/>
        </w:rPr>
      </w:pPr>
      <w:r w:rsidRPr="00483241">
        <w:rPr>
          <w:rStyle w:val="FontStyle38"/>
          <w:rFonts w:asciiTheme="minorHAnsi" w:eastAsia="Times New Roman" w:hAnsiTheme="minorHAnsi" w:cstheme="minorHAnsi"/>
          <w:color w:val="auto"/>
          <w:sz w:val="22"/>
          <w:highlight w:val="yellow"/>
          <w:lang w:eastAsia="cs-CZ"/>
        </w:rPr>
        <w:t>DOPLNÍ UCHAZEČ</w:t>
      </w:r>
    </w:p>
    <w:p w14:paraId="40E31890" w14:textId="77777777" w:rsidR="00483241" w:rsidRPr="000B2259" w:rsidRDefault="00483241" w:rsidP="000B2259">
      <w:pPr>
        <w:pStyle w:val="Bezmezer"/>
        <w:ind w:left="720"/>
        <w:jc w:val="both"/>
        <w:rPr>
          <w:rStyle w:val="FontStyle38"/>
          <w:rFonts w:asciiTheme="minorHAnsi" w:eastAsia="Times New Roman" w:hAnsiTheme="minorHAnsi" w:cstheme="minorHAnsi"/>
          <w:color w:val="auto"/>
          <w:sz w:val="22"/>
          <w:lang w:eastAsia="cs-CZ"/>
        </w:rPr>
      </w:pPr>
    </w:p>
    <w:p w14:paraId="435CC680" w14:textId="09FF8BD6" w:rsidR="000B2259" w:rsidRDefault="00826B0D"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Pr>
          <w:rStyle w:val="FontStyle38"/>
          <w:rFonts w:asciiTheme="minorHAnsi" w:eastAsia="Times New Roman" w:hAnsiTheme="minorHAnsi" w:cstheme="minorHAnsi"/>
          <w:color w:val="auto"/>
          <w:sz w:val="22"/>
          <w:lang w:eastAsia="cs-CZ"/>
        </w:rPr>
        <w:t>Oprávněné</w:t>
      </w:r>
      <w:r w:rsidRPr="000B2259">
        <w:rPr>
          <w:rStyle w:val="FontStyle38"/>
          <w:rFonts w:asciiTheme="minorHAnsi" w:eastAsia="Times New Roman" w:hAnsiTheme="minorHAnsi" w:cstheme="minorHAnsi"/>
          <w:color w:val="auto"/>
          <w:sz w:val="22"/>
          <w:lang w:eastAsia="cs-CZ"/>
        </w:rPr>
        <w:t xml:space="preserve"> </w:t>
      </w:r>
      <w:r w:rsidR="000B2259" w:rsidRPr="000B2259">
        <w:rPr>
          <w:rStyle w:val="FontStyle38"/>
          <w:rFonts w:asciiTheme="minorHAnsi" w:eastAsia="Times New Roman" w:hAnsiTheme="minorHAnsi" w:cstheme="minorHAnsi"/>
          <w:color w:val="auto"/>
          <w:sz w:val="22"/>
          <w:lang w:eastAsia="cs-CZ"/>
        </w:rPr>
        <w:t xml:space="preserve">osoby budou zastupovat smluvní stranu v záležitostech souvisejících s plněním této smlouvy a budou provádět kontroly služeb podle této smlouvy. Smluvní strany jsou oprávněny jednostranně změnit </w:t>
      </w:r>
      <w:r>
        <w:rPr>
          <w:rStyle w:val="FontStyle38"/>
          <w:rFonts w:asciiTheme="minorHAnsi" w:eastAsia="Times New Roman" w:hAnsiTheme="minorHAnsi" w:cstheme="minorHAnsi"/>
          <w:color w:val="auto"/>
          <w:sz w:val="22"/>
          <w:lang w:eastAsia="cs-CZ"/>
        </w:rPr>
        <w:t>oprávněné</w:t>
      </w:r>
      <w:r w:rsidRPr="000B2259">
        <w:rPr>
          <w:rStyle w:val="FontStyle38"/>
          <w:rFonts w:asciiTheme="minorHAnsi" w:eastAsia="Times New Roman" w:hAnsiTheme="minorHAnsi" w:cstheme="minorHAnsi"/>
          <w:color w:val="auto"/>
          <w:sz w:val="22"/>
          <w:lang w:eastAsia="cs-CZ"/>
        </w:rPr>
        <w:t xml:space="preserve"> </w:t>
      </w:r>
      <w:r w:rsidR="000B2259" w:rsidRPr="000B2259">
        <w:rPr>
          <w:rStyle w:val="FontStyle38"/>
          <w:rFonts w:asciiTheme="minorHAnsi" w:eastAsia="Times New Roman" w:hAnsiTheme="minorHAnsi" w:cstheme="minorHAnsi"/>
          <w:color w:val="auto"/>
          <w:sz w:val="22"/>
          <w:lang w:eastAsia="cs-CZ"/>
        </w:rPr>
        <w:t xml:space="preserve">osoby, jsou však povinny na takovou změnu druhou smluvní stranu písemně upozornit. </w:t>
      </w:r>
    </w:p>
    <w:p w14:paraId="68DEBE97" w14:textId="77777777" w:rsidR="00483241" w:rsidRPr="000B2259" w:rsidRDefault="00483241" w:rsidP="00483241">
      <w:pPr>
        <w:pStyle w:val="Bezmezer"/>
        <w:ind w:left="426"/>
        <w:jc w:val="both"/>
        <w:rPr>
          <w:rStyle w:val="FontStyle38"/>
          <w:rFonts w:asciiTheme="minorHAnsi" w:eastAsia="Times New Roman" w:hAnsiTheme="minorHAnsi" w:cstheme="minorHAnsi"/>
          <w:color w:val="auto"/>
          <w:sz w:val="22"/>
          <w:lang w:eastAsia="cs-CZ"/>
        </w:rPr>
      </w:pPr>
    </w:p>
    <w:p w14:paraId="5937E6D4" w14:textId="771295D5" w:rsidR="000B2259" w:rsidRPr="00673D56"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673D56">
        <w:rPr>
          <w:rStyle w:val="FontStyle38"/>
          <w:rFonts w:asciiTheme="minorHAnsi" w:eastAsia="Times New Roman" w:hAnsiTheme="minorHAnsi" w:cstheme="minorHAnsi"/>
          <w:color w:val="auto"/>
          <w:sz w:val="22"/>
          <w:lang w:eastAsia="cs-CZ"/>
        </w:rPr>
        <w:t>Zhotovitel se zavazuje dodržovat publicitu v souladu s dokumenty k povinné publicitě v platné verzi</w:t>
      </w:r>
      <w:r w:rsidR="00673D56" w:rsidRPr="00673D56">
        <w:rPr>
          <w:rStyle w:val="FontStyle38"/>
          <w:rFonts w:asciiTheme="minorHAnsi" w:eastAsia="Times New Roman" w:hAnsiTheme="minorHAnsi" w:cstheme="minorHAnsi"/>
          <w:color w:val="auto"/>
          <w:sz w:val="22"/>
          <w:lang w:eastAsia="cs-CZ"/>
        </w:rPr>
        <w:t xml:space="preserve"> viz příloha č. 3 smlouvy o dílo,</w:t>
      </w:r>
      <w:r w:rsidRPr="00673D56">
        <w:rPr>
          <w:rStyle w:val="FontStyle38"/>
          <w:rFonts w:asciiTheme="minorHAnsi" w:eastAsia="Times New Roman" w:hAnsiTheme="minorHAnsi" w:cstheme="minorHAnsi"/>
          <w:color w:val="auto"/>
          <w:sz w:val="22"/>
          <w:lang w:eastAsia="cs-CZ"/>
        </w:rPr>
        <w:t xml:space="preserve"> a to na všech dokumentech souvisejících s vytvářeným dílem. </w:t>
      </w:r>
    </w:p>
    <w:p w14:paraId="076184C7" w14:textId="77777777" w:rsidR="000B2259" w:rsidRPr="00D31CE3" w:rsidRDefault="000B2259" w:rsidP="00CA2556">
      <w:pPr>
        <w:pStyle w:val="Bezmezer"/>
        <w:jc w:val="both"/>
        <w:rPr>
          <w:rFonts w:asciiTheme="minorHAnsi" w:hAnsiTheme="minorHAnsi" w:cstheme="minorHAnsi"/>
          <w:b/>
        </w:rPr>
      </w:pPr>
    </w:p>
    <w:p w14:paraId="706549FC" w14:textId="587D14FC" w:rsidR="00153036" w:rsidRPr="00142B0D" w:rsidRDefault="00662474" w:rsidP="00153036">
      <w:pPr>
        <w:pStyle w:val="Odstavecseseznamem"/>
        <w:spacing w:after="120"/>
        <w:ind w:left="2880"/>
        <w:rPr>
          <w:rFonts w:asciiTheme="minorHAnsi" w:hAnsiTheme="minorHAnsi" w:cstheme="minorHAnsi"/>
          <w:b/>
          <w:sz w:val="22"/>
          <w:szCs w:val="22"/>
        </w:rPr>
      </w:pPr>
      <w:r>
        <w:rPr>
          <w:rFonts w:asciiTheme="minorHAnsi" w:hAnsiTheme="minorHAnsi" w:cstheme="minorHAnsi"/>
          <w:b/>
          <w:sz w:val="22"/>
          <w:szCs w:val="22"/>
        </w:rPr>
        <w:t>IV</w:t>
      </w:r>
      <w:r w:rsidR="00153036" w:rsidRPr="00142B0D">
        <w:rPr>
          <w:rFonts w:asciiTheme="minorHAnsi" w:hAnsiTheme="minorHAnsi" w:cstheme="minorHAnsi"/>
          <w:b/>
          <w:sz w:val="22"/>
          <w:szCs w:val="22"/>
        </w:rPr>
        <w:t>. Doba</w:t>
      </w:r>
      <w:r w:rsidR="00FB2B6E" w:rsidRPr="00142B0D">
        <w:rPr>
          <w:rFonts w:asciiTheme="minorHAnsi" w:hAnsiTheme="minorHAnsi" w:cstheme="minorHAnsi"/>
          <w:b/>
          <w:sz w:val="22"/>
          <w:szCs w:val="22"/>
        </w:rPr>
        <w:t xml:space="preserve"> a</w:t>
      </w:r>
      <w:r w:rsidR="00153036" w:rsidRPr="00142B0D">
        <w:rPr>
          <w:rFonts w:asciiTheme="minorHAnsi" w:hAnsiTheme="minorHAnsi" w:cstheme="minorHAnsi"/>
          <w:b/>
          <w:sz w:val="22"/>
          <w:szCs w:val="22"/>
        </w:rPr>
        <w:t xml:space="preserve"> místo</w:t>
      </w:r>
      <w:r w:rsidR="00FB2B6E" w:rsidRPr="00142B0D">
        <w:rPr>
          <w:rFonts w:asciiTheme="minorHAnsi" w:hAnsiTheme="minorHAnsi" w:cstheme="minorHAnsi"/>
          <w:b/>
          <w:sz w:val="22"/>
          <w:szCs w:val="22"/>
        </w:rPr>
        <w:t xml:space="preserve"> plnění</w:t>
      </w:r>
      <w:r w:rsidR="00153036" w:rsidRPr="00142B0D">
        <w:rPr>
          <w:rFonts w:asciiTheme="minorHAnsi" w:hAnsiTheme="minorHAnsi" w:cstheme="minorHAnsi"/>
          <w:b/>
          <w:sz w:val="22"/>
          <w:szCs w:val="22"/>
        </w:rPr>
        <w:t xml:space="preserve"> a způsob předání</w:t>
      </w:r>
    </w:p>
    <w:p w14:paraId="5D3204A9" w14:textId="67544F5F" w:rsidR="00153036" w:rsidRPr="0051298C" w:rsidRDefault="00153036" w:rsidP="0006327F">
      <w:pPr>
        <w:pStyle w:val="Odstavecseseznamem"/>
        <w:numPr>
          <w:ilvl w:val="0"/>
          <w:numId w:val="13"/>
        </w:numPr>
        <w:tabs>
          <w:tab w:val="left" w:pos="567"/>
        </w:tabs>
        <w:spacing w:after="120"/>
        <w:ind w:left="567" w:hanging="567"/>
        <w:jc w:val="both"/>
        <w:rPr>
          <w:rFonts w:asciiTheme="minorHAnsi" w:hAnsiTheme="minorHAnsi" w:cstheme="minorHAnsi"/>
          <w:sz w:val="22"/>
          <w:szCs w:val="22"/>
        </w:rPr>
      </w:pPr>
      <w:r w:rsidRPr="00142B0D">
        <w:rPr>
          <w:rFonts w:asciiTheme="minorHAnsi" w:hAnsiTheme="minorHAnsi" w:cstheme="minorHAnsi"/>
          <w:b/>
          <w:noProof/>
          <w:snapToGrid w:val="0"/>
          <w:sz w:val="22"/>
          <w:szCs w:val="22"/>
        </w:rPr>
        <w:t>Zahájení prací</w:t>
      </w:r>
      <w:r w:rsidRPr="00142B0D">
        <w:rPr>
          <w:rFonts w:asciiTheme="minorHAnsi" w:hAnsiTheme="minorHAnsi" w:cstheme="minorHAnsi"/>
          <w:noProof/>
          <w:snapToGrid w:val="0"/>
          <w:sz w:val="22"/>
          <w:szCs w:val="22"/>
        </w:rPr>
        <w:t xml:space="preserve">: </w:t>
      </w:r>
      <w:r w:rsidR="00FB2B6E" w:rsidRPr="0051298C">
        <w:rPr>
          <w:rFonts w:asciiTheme="minorHAnsi" w:hAnsiTheme="minorHAnsi" w:cstheme="minorHAnsi"/>
          <w:noProof/>
          <w:snapToGrid w:val="0"/>
          <w:sz w:val="22"/>
          <w:szCs w:val="22"/>
        </w:rPr>
        <w:t xml:space="preserve">bezprostředně </w:t>
      </w:r>
      <w:r w:rsidRPr="0051298C">
        <w:rPr>
          <w:rFonts w:asciiTheme="minorHAnsi" w:hAnsiTheme="minorHAnsi" w:cstheme="minorHAnsi"/>
          <w:sz w:val="22"/>
          <w:szCs w:val="22"/>
        </w:rPr>
        <w:t xml:space="preserve">po nabytí účinnosti této smlouvy </w:t>
      </w:r>
    </w:p>
    <w:p w14:paraId="45803EE9" w14:textId="758BD9D0" w:rsidR="00153036" w:rsidRPr="0051298C" w:rsidRDefault="00153036" w:rsidP="0006327F">
      <w:pPr>
        <w:pStyle w:val="Odstavecseseznamem"/>
        <w:numPr>
          <w:ilvl w:val="0"/>
          <w:numId w:val="13"/>
        </w:numPr>
        <w:tabs>
          <w:tab w:val="left" w:pos="567"/>
        </w:tabs>
        <w:spacing w:after="120"/>
        <w:ind w:left="567" w:hanging="567"/>
        <w:jc w:val="both"/>
        <w:rPr>
          <w:rFonts w:asciiTheme="minorHAnsi" w:hAnsiTheme="minorHAnsi" w:cstheme="minorHAnsi"/>
          <w:sz w:val="22"/>
          <w:szCs w:val="22"/>
        </w:rPr>
      </w:pPr>
      <w:r w:rsidRPr="0051298C">
        <w:rPr>
          <w:rFonts w:asciiTheme="minorHAnsi" w:hAnsiTheme="minorHAnsi" w:cstheme="minorHAnsi"/>
          <w:b/>
          <w:noProof/>
          <w:snapToGrid w:val="0"/>
          <w:sz w:val="22"/>
          <w:szCs w:val="22"/>
        </w:rPr>
        <w:t>Dokončení prací</w:t>
      </w:r>
      <w:r w:rsidRPr="0051298C">
        <w:rPr>
          <w:rFonts w:asciiTheme="minorHAnsi" w:hAnsiTheme="minorHAnsi" w:cstheme="minorHAnsi"/>
          <w:noProof/>
          <w:snapToGrid w:val="0"/>
          <w:sz w:val="22"/>
          <w:szCs w:val="22"/>
        </w:rPr>
        <w:t xml:space="preserve">:  </w:t>
      </w:r>
      <w:r w:rsidR="007E52D6">
        <w:rPr>
          <w:rFonts w:asciiTheme="minorHAnsi" w:hAnsiTheme="minorHAnsi" w:cstheme="minorHAnsi"/>
          <w:sz w:val="22"/>
          <w:szCs w:val="22"/>
        </w:rPr>
        <w:t>max. 12</w:t>
      </w:r>
      <w:r w:rsidR="008D61D2" w:rsidRPr="008D61D2">
        <w:rPr>
          <w:rFonts w:asciiTheme="minorHAnsi" w:hAnsiTheme="minorHAnsi" w:cstheme="minorHAnsi"/>
          <w:sz w:val="22"/>
          <w:szCs w:val="22"/>
        </w:rPr>
        <w:t xml:space="preserve"> měsíců od zahájení plnění smlouvy, s ohledem na podmínky čerpání </w:t>
      </w:r>
      <w:r w:rsidR="007E52D6">
        <w:rPr>
          <w:rFonts w:asciiTheme="minorHAnsi" w:hAnsiTheme="minorHAnsi" w:cstheme="minorHAnsi"/>
          <w:sz w:val="22"/>
          <w:szCs w:val="22"/>
        </w:rPr>
        <w:t>dotace však nejpozději do 30.10</w:t>
      </w:r>
      <w:r w:rsidR="008D61D2">
        <w:rPr>
          <w:rFonts w:asciiTheme="minorHAnsi" w:hAnsiTheme="minorHAnsi" w:cstheme="minorHAnsi"/>
          <w:sz w:val="22"/>
          <w:szCs w:val="22"/>
        </w:rPr>
        <w:t>.2026</w:t>
      </w:r>
    </w:p>
    <w:p w14:paraId="68BADDCF" w14:textId="075AF107" w:rsidR="00153036" w:rsidRPr="00673D56" w:rsidRDefault="00153036" w:rsidP="00673D56">
      <w:pPr>
        <w:pStyle w:val="Odstavecseseznamem"/>
        <w:numPr>
          <w:ilvl w:val="0"/>
          <w:numId w:val="13"/>
        </w:numPr>
        <w:tabs>
          <w:tab w:val="left" w:pos="567"/>
        </w:tabs>
        <w:spacing w:after="120" w:line="240" w:lineRule="auto"/>
        <w:ind w:left="567" w:hanging="567"/>
        <w:jc w:val="both"/>
        <w:rPr>
          <w:rFonts w:asciiTheme="minorHAnsi" w:hAnsiTheme="minorHAnsi" w:cstheme="minorHAnsi"/>
          <w:sz w:val="22"/>
          <w:szCs w:val="22"/>
        </w:rPr>
      </w:pPr>
      <w:r w:rsidRPr="00142B0D">
        <w:rPr>
          <w:rFonts w:asciiTheme="minorHAnsi" w:hAnsiTheme="minorHAnsi" w:cstheme="minorHAnsi"/>
          <w:b/>
          <w:noProof/>
          <w:snapToGrid w:val="0"/>
          <w:sz w:val="22"/>
          <w:szCs w:val="22"/>
        </w:rPr>
        <w:t>Místo</w:t>
      </w:r>
      <w:r w:rsidRPr="00142B0D">
        <w:rPr>
          <w:rFonts w:asciiTheme="minorHAnsi" w:hAnsiTheme="minorHAnsi" w:cstheme="minorHAnsi"/>
          <w:b/>
          <w:sz w:val="22"/>
          <w:szCs w:val="22"/>
        </w:rPr>
        <w:t xml:space="preserve"> plnění</w:t>
      </w:r>
      <w:r w:rsidRPr="00142B0D">
        <w:rPr>
          <w:rFonts w:asciiTheme="minorHAnsi" w:hAnsiTheme="minorHAnsi" w:cstheme="minorHAnsi"/>
          <w:sz w:val="22"/>
          <w:szCs w:val="22"/>
        </w:rPr>
        <w:t xml:space="preserve">: </w:t>
      </w:r>
      <w:r w:rsidR="00673D56">
        <w:rPr>
          <w:rFonts w:asciiTheme="minorHAnsi" w:hAnsiTheme="minorHAnsi" w:cstheme="minorHAnsi"/>
          <w:sz w:val="22"/>
          <w:szCs w:val="22"/>
        </w:rPr>
        <w:t>území MČ Praha 12</w:t>
      </w:r>
      <w:r w:rsidR="005E153A">
        <w:rPr>
          <w:rFonts w:asciiTheme="minorHAnsi" w:hAnsiTheme="minorHAnsi" w:cstheme="minorHAnsi"/>
          <w:sz w:val="22"/>
          <w:szCs w:val="22"/>
        </w:rPr>
        <w:t xml:space="preserve"> viz příloha č. 1 Smlouvy o dílo</w:t>
      </w:r>
    </w:p>
    <w:p w14:paraId="63DC3706" w14:textId="77777777" w:rsidR="00153036" w:rsidRPr="00142B0D" w:rsidRDefault="00153036" w:rsidP="00153036">
      <w:pPr>
        <w:pStyle w:val="Odstavecseseznamem"/>
        <w:spacing w:before="120" w:line="240" w:lineRule="auto"/>
        <w:ind w:left="360"/>
        <w:jc w:val="both"/>
        <w:outlineLvl w:val="0"/>
        <w:rPr>
          <w:rFonts w:asciiTheme="minorHAnsi" w:eastAsia="Verdana" w:hAnsiTheme="minorHAnsi" w:cstheme="minorHAnsi"/>
          <w:sz w:val="22"/>
          <w:szCs w:val="22"/>
        </w:rPr>
      </w:pPr>
    </w:p>
    <w:p w14:paraId="1237BF71" w14:textId="6614B9FA" w:rsidR="00153036" w:rsidRPr="00142B0D" w:rsidRDefault="00153036" w:rsidP="00153036">
      <w:pPr>
        <w:spacing w:before="120"/>
        <w:jc w:val="center"/>
        <w:rPr>
          <w:rFonts w:asciiTheme="minorHAnsi" w:hAnsiTheme="minorHAnsi" w:cstheme="minorHAnsi"/>
          <w:b/>
          <w:noProof/>
          <w:snapToGrid w:val="0"/>
          <w:sz w:val="22"/>
          <w:szCs w:val="22"/>
        </w:rPr>
      </w:pPr>
      <w:r w:rsidRPr="00142B0D">
        <w:rPr>
          <w:rFonts w:asciiTheme="minorHAnsi" w:hAnsiTheme="minorHAnsi" w:cstheme="minorHAnsi"/>
          <w:b/>
          <w:noProof/>
          <w:snapToGrid w:val="0"/>
          <w:sz w:val="22"/>
          <w:szCs w:val="22"/>
        </w:rPr>
        <w:t>V. Cenové ujednání a platební podmínky</w:t>
      </w:r>
    </w:p>
    <w:p w14:paraId="7FB818DB" w14:textId="37FEF150" w:rsidR="00153036" w:rsidRPr="008D61D2" w:rsidRDefault="00153036" w:rsidP="008D61D2">
      <w:pPr>
        <w:widowControl w:val="0"/>
        <w:numPr>
          <w:ilvl w:val="0"/>
          <w:numId w:val="5"/>
        </w:numPr>
        <w:tabs>
          <w:tab w:val="clear" w:pos="720"/>
          <w:tab w:val="num" w:pos="644"/>
        </w:tabs>
        <w:spacing w:before="120"/>
        <w:ind w:left="357"/>
        <w:jc w:val="both"/>
        <w:rPr>
          <w:rFonts w:asciiTheme="minorHAnsi" w:hAnsiTheme="minorHAnsi" w:cstheme="minorHAnsi"/>
          <w:sz w:val="22"/>
          <w:szCs w:val="22"/>
        </w:rPr>
      </w:pPr>
      <w:r w:rsidRPr="00142B0D">
        <w:rPr>
          <w:rFonts w:asciiTheme="minorHAnsi" w:hAnsiTheme="minorHAnsi" w:cstheme="minorHAnsi"/>
          <w:sz w:val="22"/>
          <w:szCs w:val="22"/>
        </w:rPr>
        <w:t xml:space="preserve">Zhotovitel je vázán svou nabídkou ze dne </w:t>
      </w:r>
      <w:r w:rsidR="00624AC0" w:rsidRPr="00142B0D">
        <w:rPr>
          <w:rFonts w:asciiTheme="minorHAnsi" w:hAnsiTheme="minorHAnsi" w:cstheme="minorHAnsi"/>
          <w:sz w:val="22"/>
          <w:szCs w:val="22"/>
          <w:highlight w:val="yellow"/>
        </w:rPr>
        <w:t>doplní účastník</w:t>
      </w:r>
      <w:r w:rsidR="00624AC0" w:rsidRPr="00142B0D">
        <w:rPr>
          <w:rFonts w:asciiTheme="minorHAnsi" w:hAnsiTheme="minorHAnsi" w:cstheme="minorHAnsi"/>
          <w:sz w:val="22"/>
          <w:szCs w:val="22"/>
        </w:rPr>
        <w:t xml:space="preserve"> </w:t>
      </w:r>
      <w:r w:rsidRPr="00142B0D">
        <w:rPr>
          <w:rFonts w:asciiTheme="minorHAnsi" w:hAnsiTheme="minorHAnsi" w:cstheme="minorHAnsi"/>
          <w:sz w:val="22"/>
          <w:szCs w:val="22"/>
        </w:rPr>
        <w:t>předloženou v rámci zadávacího řízení k veřejné zakázce malého rozsahu s názvem „</w:t>
      </w:r>
      <w:r w:rsidR="00483241">
        <w:rPr>
          <w:rFonts w:asciiTheme="minorHAnsi" w:hAnsiTheme="minorHAnsi" w:cstheme="minorHAnsi"/>
          <w:b/>
          <w:sz w:val="22"/>
          <w:szCs w:val="22"/>
        </w:rPr>
        <w:t xml:space="preserve">Zpracování </w:t>
      </w:r>
      <w:r w:rsidR="005629C6">
        <w:rPr>
          <w:rFonts w:asciiTheme="minorHAnsi" w:hAnsiTheme="minorHAnsi" w:cstheme="minorHAnsi"/>
          <w:b/>
          <w:sz w:val="22"/>
          <w:szCs w:val="22"/>
        </w:rPr>
        <w:t xml:space="preserve">strategického a </w:t>
      </w:r>
      <w:r w:rsidR="00483241">
        <w:rPr>
          <w:rFonts w:asciiTheme="minorHAnsi" w:hAnsiTheme="minorHAnsi" w:cstheme="minorHAnsi"/>
          <w:b/>
          <w:sz w:val="22"/>
          <w:szCs w:val="22"/>
        </w:rPr>
        <w:t>koncepčního dokumentu Studie systému sídelní zeleně – Praha 12</w:t>
      </w:r>
      <w:r w:rsidRPr="00261B07">
        <w:rPr>
          <w:rFonts w:asciiTheme="minorHAnsi" w:hAnsiTheme="minorHAnsi" w:cstheme="minorHAnsi"/>
          <w:b/>
          <w:sz w:val="22"/>
          <w:szCs w:val="22"/>
        </w:rPr>
        <w:t>“</w:t>
      </w:r>
      <w:r w:rsidRPr="00261B07">
        <w:rPr>
          <w:rFonts w:asciiTheme="minorHAnsi" w:hAnsiTheme="minorHAnsi" w:cstheme="minorHAnsi"/>
          <w:sz w:val="22"/>
          <w:szCs w:val="22"/>
        </w:rPr>
        <w:t>. Ce</w:t>
      </w:r>
      <w:r w:rsidR="008D61D2">
        <w:rPr>
          <w:rFonts w:asciiTheme="minorHAnsi" w:hAnsiTheme="minorHAnsi" w:cstheme="minorHAnsi"/>
          <w:sz w:val="22"/>
          <w:szCs w:val="22"/>
        </w:rPr>
        <w:t xml:space="preserve">na díla </w:t>
      </w:r>
      <w:r w:rsidR="008D61D2" w:rsidRPr="00673D56">
        <w:rPr>
          <w:rFonts w:asciiTheme="minorHAnsi" w:hAnsiTheme="minorHAnsi" w:cstheme="minorHAnsi"/>
          <w:sz w:val="22"/>
          <w:szCs w:val="22"/>
        </w:rPr>
        <w:t xml:space="preserve">zahrnuje veškeré náklady </w:t>
      </w:r>
      <w:r w:rsidR="008D61D2">
        <w:rPr>
          <w:rFonts w:asciiTheme="minorHAnsi" w:hAnsiTheme="minorHAnsi" w:cstheme="minorHAnsi"/>
          <w:sz w:val="22"/>
          <w:szCs w:val="22"/>
        </w:rPr>
        <w:t>zhotovitele</w:t>
      </w:r>
      <w:r w:rsidR="008D61D2" w:rsidRPr="00673D56">
        <w:rPr>
          <w:rFonts w:asciiTheme="minorHAnsi" w:hAnsiTheme="minorHAnsi" w:cstheme="minorHAnsi"/>
          <w:sz w:val="22"/>
          <w:szCs w:val="22"/>
        </w:rPr>
        <w:t xml:space="preserve"> spojené s realizací předmětu </w:t>
      </w:r>
      <w:r w:rsidR="008D61D2">
        <w:rPr>
          <w:rFonts w:asciiTheme="minorHAnsi" w:hAnsiTheme="minorHAnsi" w:cstheme="minorHAnsi"/>
          <w:sz w:val="22"/>
          <w:szCs w:val="22"/>
        </w:rPr>
        <w:t>díla</w:t>
      </w:r>
      <w:r w:rsidR="008D61D2" w:rsidRPr="00673D56">
        <w:rPr>
          <w:rFonts w:asciiTheme="minorHAnsi" w:hAnsiTheme="minorHAnsi" w:cstheme="minorHAnsi"/>
          <w:sz w:val="22"/>
          <w:szCs w:val="22"/>
        </w:rPr>
        <w:t xml:space="preserve"> o kterých zhotovitel podle svých odborných znalostí vědět měl nebo mohl a které jsou nezbytné k řádném</w:t>
      </w:r>
      <w:r w:rsidR="008D61D2">
        <w:rPr>
          <w:rFonts w:asciiTheme="minorHAnsi" w:hAnsiTheme="minorHAnsi" w:cstheme="minorHAnsi"/>
          <w:sz w:val="22"/>
          <w:szCs w:val="22"/>
        </w:rPr>
        <w:t xml:space="preserve">u a kvalitnímu provedení díla </w:t>
      </w:r>
      <w:r w:rsidRPr="008D61D2">
        <w:rPr>
          <w:rFonts w:asciiTheme="minorHAnsi" w:hAnsiTheme="minorHAnsi" w:cstheme="minorHAnsi"/>
          <w:sz w:val="22"/>
          <w:szCs w:val="22"/>
        </w:rPr>
        <w:t>dle této smlouvy.</w:t>
      </w:r>
    </w:p>
    <w:p w14:paraId="3EE253BB" w14:textId="77777777" w:rsidR="00673D56" w:rsidRPr="00673D56" w:rsidRDefault="00153036" w:rsidP="00673D56">
      <w:pPr>
        <w:widowControl w:val="0"/>
        <w:numPr>
          <w:ilvl w:val="0"/>
          <w:numId w:val="5"/>
        </w:numPr>
        <w:tabs>
          <w:tab w:val="clear" w:pos="720"/>
          <w:tab w:val="num" w:pos="644"/>
        </w:tabs>
        <w:spacing w:before="120"/>
        <w:ind w:left="357"/>
        <w:rPr>
          <w:rFonts w:asciiTheme="minorHAnsi" w:hAnsiTheme="minorHAnsi" w:cstheme="minorHAnsi"/>
          <w:sz w:val="22"/>
          <w:szCs w:val="22"/>
        </w:rPr>
      </w:pPr>
      <w:r w:rsidRPr="00142B0D">
        <w:rPr>
          <w:rFonts w:asciiTheme="minorHAnsi" w:hAnsiTheme="minorHAnsi" w:cstheme="minorHAnsi"/>
          <w:sz w:val="22"/>
          <w:szCs w:val="22"/>
        </w:rPr>
        <w:t>Cena</w:t>
      </w:r>
      <w:r w:rsidR="00624AC0" w:rsidRPr="00142B0D">
        <w:rPr>
          <w:rFonts w:asciiTheme="minorHAnsi" w:hAnsiTheme="minorHAnsi" w:cstheme="minorHAnsi"/>
          <w:sz w:val="22"/>
          <w:szCs w:val="22"/>
        </w:rPr>
        <w:t xml:space="preserve"> díla</w:t>
      </w:r>
      <w:r w:rsidRPr="00142B0D">
        <w:rPr>
          <w:rFonts w:asciiTheme="minorHAnsi" w:hAnsiTheme="minorHAnsi" w:cstheme="minorHAnsi"/>
          <w:sz w:val="22"/>
          <w:szCs w:val="22"/>
        </w:rPr>
        <w:t xml:space="preserve"> je stanovena jako pevná a nejvýše přípustná ve výši bez DPH: </w:t>
      </w:r>
      <w:r w:rsidR="00624AC0" w:rsidRPr="00142B0D">
        <w:rPr>
          <w:rFonts w:asciiTheme="minorHAnsi" w:hAnsiTheme="minorHAnsi" w:cstheme="minorHAnsi"/>
          <w:sz w:val="22"/>
          <w:szCs w:val="22"/>
          <w:highlight w:val="yellow"/>
        </w:rPr>
        <w:t>doplní účastník</w:t>
      </w:r>
      <w:r w:rsidR="00624AC0" w:rsidRPr="00142B0D">
        <w:rPr>
          <w:rFonts w:asciiTheme="minorHAnsi" w:hAnsiTheme="minorHAnsi" w:cstheme="minorHAnsi"/>
          <w:sz w:val="22"/>
          <w:szCs w:val="22"/>
        </w:rPr>
        <w:t xml:space="preserve"> </w:t>
      </w:r>
      <w:r w:rsidRPr="00142B0D">
        <w:rPr>
          <w:rFonts w:asciiTheme="minorHAnsi" w:hAnsiTheme="minorHAnsi" w:cstheme="minorHAnsi"/>
          <w:b/>
          <w:sz w:val="22"/>
          <w:szCs w:val="22"/>
        </w:rPr>
        <w:t>Kč.</w:t>
      </w:r>
    </w:p>
    <w:p w14:paraId="6691A311" w14:textId="4C4C1632" w:rsidR="00D80B97" w:rsidRPr="00142B0D" w:rsidRDefault="00D80B97" w:rsidP="0006327F">
      <w:pPr>
        <w:widowControl w:val="0"/>
        <w:numPr>
          <w:ilvl w:val="0"/>
          <w:numId w:val="5"/>
        </w:numPr>
        <w:tabs>
          <w:tab w:val="clear" w:pos="720"/>
          <w:tab w:val="num" w:pos="644"/>
        </w:tabs>
        <w:spacing w:before="120"/>
        <w:ind w:left="357"/>
        <w:jc w:val="both"/>
        <w:rPr>
          <w:rFonts w:asciiTheme="minorHAnsi" w:hAnsiTheme="minorHAnsi" w:cstheme="minorHAnsi"/>
          <w:b/>
          <w:snapToGrid w:val="0"/>
          <w:sz w:val="22"/>
          <w:szCs w:val="22"/>
        </w:rPr>
      </w:pPr>
      <w:r w:rsidRPr="00142B0D">
        <w:rPr>
          <w:rFonts w:asciiTheme="minorHAnsi" w:hAnsiTheme="minorHAnsi" w:cstheme="minorHAnsi"/>
          <w:sz w:val="22"/>
          <w:szCs w:val="22"/>
        </w:rPr>
        <w:t>Cena díla bude zhotoviteli uhrazena po jeho řádném a úplném</w:t>
      </w:r>
      <w:r w:rsidR="00FD7775">
        <w:rPr>
          <w:rFonts w:asciiTheme="minorHAnsi" w:hAnsiTheme="minorHAnsi" w:cstheme="minorHAnsi"/>
          <w:sz w:val="22"/>
          <w:szCs w:val="22"/>
        </w:rPr>
        <w:t xml:space="preserve"> (tj. po dokončení všech částí díla dle čl. II. odst. 3)</w:t>
      </w:r>
      <w:r w:rsidRPr="00142B0D">
        <w:rPr>
          <w:rFonts w:asciiTheme="minorHAnsi" w:hAnsiTheme="minorHAnsi" w:cstheme="minorHAnsi"/>
          <w:sz w:val="22"/>
          <w:szCs w:val="22"/>
        </w:rPr>
        <w:t xml:space="preserve"> provedení a předání objednateli na základě daňového dokladu (faktury)</w:t>
      </w:r>
      <w:r w:rsidR="001E4516" w:rsidRPr="00142B0D">
        <w:rPr>
          <w:rFonts w:asciiTheme="minorHAnsi" w:hAnsiTheme="minorHAnsi" w:cstheme="minorHAnsi"/>
          <w:sz w:val="22"/>
          <w:szCs w:val="22"/>
        </w:rPr>
        <w:t>. Součástí a přílohou faktury bude smluvními stranami podepsaný předávací protokol.</w:t>
      </w:r>
      <w:r w:rsidR="00FF13E3">
        <w:rPr>
          <w:rFonts w:asciiTheme="minorHAnsi" w:hAnsiTheme="minorHAnsi" w:cstheme="minorHAnsi"/>
          <w:sz w:val="22"/>
          <w:szCs w:val="22"/>
        </w:rPr>
        <w:t xml:space="preserve"> </w:t>
      </w:r>
    </w:p>
    <w:p w14:paraId="3A43301D" w14:textId="03C85645" w:rsidR="00153036" w:rsidRPr="00142B0D" w:rsidRDefault="00153036" w:rsidP="0006327F">
      <w:pPr>
        <w:widowControl w:val="0"/>
        <w:numPr>
          <w:ilvl w:val="0"/>
          <w:numId w:val="5"/>
        </w:numPr>
        <w:tabs>
          <w:tab w:val="clear" w:pos="720"/>
          <w:tab w:val="num" w:pos="644"/>
        </w:tabs>
        <w:spacing w:before="120"/>
        <w:ind w:left="351" w:hanging="357"/>
        <w:jc w:val="both"/>
        <w:rPr>
          <w:rFonts w:asciiTheme="minorHAnsi" w:hAnsiTheme="minorHAnsi" w:cstheme="minorHAnsi"/>
          <w:b/>
          <w:snapToGrid w:val="0"/>
          <w:sz w:val="22"/>
          <w:szCs w:val="22"/>
        </w:rPr>
      </w:pPr>
      <w:r w:rsidRPr="00142B0D">
        <w:rPr>
          <w:rFonts w:asciiTheme="minorHAnsi" w:hAnsiTheme="minorHAnsi" w:cstheme="minorHAnsi"/>
          <w:sz w:val="22"/>
          <w:szCs w:val="22"/>
        </w:rPr>
        <w:t>Faktur</w:t>
      </w:r>
      <w:r w:rsidR="001E4516" w:rsidRPr="00142B0D">
        <w:rPr>
          <w:rFonts w:asciiTheme="minorHAnsi" w:hAnsiTheme="minorHAnsi" w:cstheme="minorHAnsi"/>
          <w:sz w:val="22"/>
          <w:szCs w:val="22"/>
        </w:rPr>
        <w:t>a</w:t>
      </w:r>
      <w:r w:rsidRPr="00142B0D">
        <w:rPr>
          <w:rFonts w:asciiTheme="minorHAnsi" w:hAnsiTheme="minorHAnsi" w:cstheme="minorHAnsi"/>
          <w:sz w:val="22"/>
          <w:szCs w:val="22"/>
        </w:rPr>
        <w:t xml:space="preserve"> musí splňovat všechny náležitosti účetního a daňového dokladu dle příslušných právních předpisů, jinak je objednatel oprávněn zhotoviteli fakturu vrátit jako neúčinnou, aniž by nastala splatnost vyúčtované části provedeného díla. Zhotovitel je v takovém případě povinen doručit objednateli bez zbytečného odkladu upravenou fakturu. </w:t>
      </w:r>
    </w:p>
    <w:p w14:paraId="3E99A4D9" w14:textId="3FA2BF95" w:rsidR="00153036" w:rsidRPr="00142B0D" w:rsidRDefault="00153036" w:rsidP="0006327F">
      <w:pPr>
        <w:widowControl w:val="0"/>
        <w:numPr>
          <w:ilvl w:val="0"/>
          <w:numId w:val="5"/>
        </w:numPr>
        <w:tabs>
          <w:tab w:val="clear" w:pos="720"/>
          <w:tab w:val="num" w:pos="644"/>
        </w:tabs>
        <w:spacing w:before="120"/>
        <w:ind w:left="351" w:hanging="357"/>
        <w:jc w:val="both"/>
        <w:rPr>
          <w:rFonts w:asciiTheme="minorHAnsi" w:hAnsiTheme="minorHAnsi" w:cstheme="minorHAnsi"/>
          <w:b/>
          <w:snapToGrid w:val="0"/>
          <w:sz w:val="22"/>
          <w:szCs w:val="22"/>
        </w:rPr>
      </w:pPr>
      <w:r w:rsidRPr="00142B0D">
        <w:rPr>
          <w:rFonts w:asciiTheme="minorHAnsi" w:hAnsiTheme="minorHAnsi" w:cstheme="minorHAnsi"/>
          <w:sz w:val="22"/>
          <w:szCs w:val="22"/>
        </w:rPr>
        <w:t>Splatnost faktur</w:t>
      </w:r>
      <w:r w:rsidR="001E4516" w:rsidRPr="00142B0D">
        <w:rPr>
          <w:rFonts w:asciiTheme="minorHAnsi" w:hAnsiTheme="minorHAnsi" w:cstheme="minorHAnsi"/>
          <w:sz w:val="22"/>
          <w:szCs w:val="22"/>
        </w:rPr>
        <w:t>y</w:t>
      </w:r>
      <w:r w:rsidRPr="00142B0D">
        <w:rPr>
          <w:rFonts w:asciiTheme="minorHAnsi" w:hAnsiTheme="minorHAnsi" w:cstheme="minorHAnsi"/>
          <w:sz w:val="22"/>
          <w:szCs w:val="22"/>
        </w:rPr>
        <w:t xml:space="preserve"> sjednávají smluvní strany 30 dnů ode dne jejich řádného doručení objednateli.</w:t>
      </w:r>
      <w:r w:rsidR="005472E4">
        <w:rPr>
          <w:rFonts w:asciiTheme="minorHAnsi" w:hAnsiTheme="minorHAnsi" w:cstheme="minorHAnsi"/>
          <w:sz w:val="22"/>
          <w:szCs w:val="22"/>
        </w:rPr>
        <w:t xml:space="preserve"> </w:t>
      </w:r>
      <w:r w:rsidR="001E4516" w:rsidRPr="00142B0D">
        <w:rPr>
          <w:rFonts w:asciiTheme="minorHAnsi" w:hAnsiTheme="minorHAnsi" w:cstheme="minorHAnsi"/>
          <w:sz w:val="22"/>
          <w:szCs w:val="22"/>
        </w:rPr>
        <w:t>Faktura bude doručena objednateli nejpozději do 15 dnů ode dne podpisu předávacího protokolu.</w:t>
      </w:r>
      <w:r w:rsidRPr="00142B0D">
        <w:rPr>
          <w:rFonts w:asciiTheme="minorHAnsi" w:hAnsiTheme="minorHAnsi" w:cstheme="minorHAnsi"/>
          <w:sz w:val="22"/>
          <w:szCs w:val="22"/>
        </w:rPr>
        <w:t xml:space="preserve"> </w:t>
      </w:r>
    </w:p>
    <w:p w14:paraId="2755EA48" w14:textId="6EC19AEB" w:rsidR="00153036" w:rsidRDefault="00153036" w:rsidP="00153036">
      <w:pPr>
        <w:widowControl w:val="0"/>
        <w:spacing w:before="120"/>
        <w:ind w:left="351"/>
        <w:jc w:val="both"/>
        <w:rPr>
          <w:rFonts w:asciiTheme="minorHAnsi" w:hAnsiTheme="minorHAnsi" w:cstheme="minorHAnsi"/>
          <w:b/>
          <w:snapToGrid w:val="0"/>
          <w:sz w:val="22"/>
          <w:szCs w:val="22"/>
        </w:rPr>
      </w:pPr>
    </w:p>
    <w:p w14:paraId="315B31B4" w14:textId="5B8605E6" w:rsidR="00662474" w:rsidRPr="00662474" w:rsidRDefault="00662474" w:rsidP="00662474">
      <w:pPr>
        <w:autoSpaceDE w:val="0"/>
        <w:autoSpaceDN w:val="0"/>
        <w:adjustRightInd w:val="0"/>
        <w:spacing w:line="360" w:lineRule="auto"/>
        <w:jc w:val="center"/>
        <w:rPr>
          <w:rFonts w:asciiTheme="minorHAnsi" w:hAnsiTheme="minorHAnsi" w:cstheme="minorHAnsi"/>
          <w:b/>
          <w:noProof/>
          <w:snapToGrid w:val="0"/>
          <w:sz w:val="22"/>
          <w:szCs w:val="22"/>
        </w:rPr>
      </w:pPr>
      <w:r w:rsidRPr="00662474">
        <w:rPr>
          <w:rFonts w:asciiTheme="minorHAnsi" w:hAnsiTheme="minorHAnsi" w:cstheme="minorHAnsi"/>
          <w:b/>
          <w:noProof/>
          <w:snapToGrid w:val="0"/>
          <w:sz w:val="22"/>
          <w:szCs w:val="22"/>
        </w:rPr>
        <w:t>VI. Předání a převzetí díla</w:t>
      </w:r>
    </w:p>
    <w:p w14:paraId="128E9A3D" w14:textId="1A6B8F69" w:rsidR="00662474" w:rsidRPr="00662474" w:rsidRDefault="00662474" w:rsidP="0006327F">
      <w:pPr>
        <w:widowControl w:val="0"/>
        <w:numPr>
          <w:ilvl w:val="0"/>
          <w:numId w:val="21"/>
        </w:numPr>
        <w:spacing w:before="120"/>
        <w:jc w:val="both"/>
        <w:rPr>
          <w:rFonts w:asciiTheme="minorHAnsi" w:hAnsiTheme="minorHAnsi" w:cstheme="minorHAnsi"/>
          <w:sz w:val="22"/>
          <w:szCs w:val="22"/>
        </w:rPr>
      </w:pPr>
      <w:r w:rsidRPr="00662474">
        <w:rPr>
          <w:rFonts w:asciiTheme="minorHAnsi" w:hAnsiTheme="minorHAnsi" w:cstheme="minorHAnsi"/>
          <w:sz w:val="22"/>
          <w:szCs w:val="22"/>
        </w:rPr>
        <w:t>Objednatel je povinen dílo</w:t>
      </w:r>
      <w:r w:rsidR="00FD7775">
        <w:rPr>
          <w:rFonts w:asciiTheme="minorHAnsi" w:hAnsiTheme="minorHAnsi" w:cstheme="minorHAnsi"/>
          <w:sz w:val="22"/>
          <w:szCs w:val="22"/>
        </w:rPr>
        <w:t xml:space="preserve"> a jeho jednotlivé části</w:t>
      </w:r>
      <w:r w:rsidRPr="00662474">
        <w:rPr>
          <w:rFonts w:asciiTheme="minorHAnsi" w:hAnsiTheme="minorHAnsi" w:cstheme="minorHAnsi"/>
          <w:sz w:val="22"/>
          <w:szCs w:val="22"/>
        </w:rPr>
        <w:t xml:space="preserve"> převzít, jen je-li provedeno řádně a nevykazuje vady a nedodělky. </w:t>
      </w:r>
    </w:p>
    <w:p w14:paraId="03BFD375" w14:textId="0DE609D9" w:rsidR="00662474" w:rsidRPr="00FF7D2C"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FF7D2C">
        <w:rPr>
          <w:rFonts w:asciiTheme="minorHAnsi" w:hAnsiTheme="minorHAnsi" w:cstheme="minorHAnsi"/>
          <w:sz w:val="22"/>
          <w:szCs w:val="22"/>
        </w:rPr>
        <w:t>Dílo bude předáno v listinné a elektronické podobě</w:t>
      </w:r>
      <w:r w:rsidR="00351D4A">
        <w:rPr>
          <w:rFonts w:asciiTheme="minorHAnsi" w:hAnsiTheme="minorHAnsi" w:cstheme="minorHAnsi"/>
          <w:sz w:val="22"/>
          <w:szCs w:val="22"/>
        </w:rPr>
        <w:t>.</w:t>
      </w:r>
      <w:r w:rsidRPr="00FF7D2C">
        <w:rPr>
          <w:rFonts w:asciiTheme="minorHAnsi" w:hAnsiTheme="minorHAnsi" w:cstheme="minorHAnsi"/>
          <w:sz w:val="22"/>
          <w:szCs w:val="22"/>
        </w:rPr>
        <w:t xml:space="preserve"> Dílo bude objednateli předáno v těchto formátech: v prostředí GIS ve formátu *.shp, grafická část (rastrová data) ve formátech *.jpg, *.tif apod. a textová a tabulková část ve formátech *.doc(x), *.xls(x), v otevřeném formátu bez hesla. Vše výše zmíněné exportované do formátu *.pdf s podporou vyhledávání. </w:t>
      </w:r>
    </w:p>
    <w:p w14:paraId="711FD2F1" w14:textId="68883295" w:rsidR="00662474" w:rsidRP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Zhotovitel je povinen vyzvat objednatele k převzetí každé části díla alespoň 5 pracovních dnů před navrhovaným dnem předání a převzetí. Přílohou této výzvy musí být proveden</w:t>
      </w:r>
      <w:r w:rsidR="00FD7775">
        <w:rPr>
          <w:rFonts w:asciiTheme="minorHAnsi" w:hAnsiTheme="minorHAnsi" w:cstheme="minorHAnsi"/>
          <w:sz w:val="22"/>
          <w:szCs w:val="22"/>
        </w:rPr>
        <w:t>á část</w:t>
      </w:r>
      <w:r w:rsidRPr="00662474">
        <w:rPr>
          <w:rFonts w:asciiTheme="minorHAnsi" w:hAnsiTheme="minorHAnsi" w:cstheme="minorHAnsi"/>
          <w:sz w:val="22"/>
          <w:szCs w:val="22"/>
        </w:rPr>
        <w:t xml:space="preserve"> díl</w:t>
      </w:r>
      <w:r w:rsidR="00FD7775">
        <w:rPr>
          <w:rFonts w:asciiTheme="minorHAnsi" w:hAnsiTheme="minorHAnsi" w:cstheme="minorHAnsi"/>
          <w:sz w:val="22"/>
          <w:szCs w:val="22"/>
        </w:rPr>
        <w:t>a</w:t>
      </w:r>
      <w:r w:rsidRPr="00662474">
        <w:rPr>
          <w:rFonts w:asciiTheme="minorHAnsi" w:hAnsiTheme="minorHAnsi" w:cstheme="minorHAnsi"/>
          <w:sz w:val="22"/>
          <w:szCs w:val="22"/>
        </w:rPr>
        <w:t>, aby se mohl objednatel před převzetím díla s daným obsahem díla předběžně seznámit</w:t>
      </w:r>
      <w:r w:rsidR="00FD7775">
        <w:rPr>
          <w:rFonts w:asciiTheme="minorHAnsi" w:hAnsiTheme="minorHAnsi" w:cstheme="minorHAnsi"/>
          <w:sz w:val="22"/>
          <w:szCs w:val="22"/>
        </w:rPr>
        <w:t>,</w:t>
      </w:r>
      <w:r w:rsidRPr="00662474">
        <w:rPr>
          <w:rFonts w:asciiTheme="minorHAnsi" w:hAnsiTheme="minorHAnsi" w:cstheme="minorHAnsi"/>
          <w:sz w:val="22"/>
          <w:szCs w:val="22"/>
        </w:rPr>
        <w:t xml:space="preserve"> a aby měl lhůtu pro ověření, zda je dané dílo provedeno řádně a nevykazuje zjevné vady či nedodělky. </w:t>
      </w:r>
    </w:p>
    <w:p w14:paraId="6CEC6487" w14:textId="42D35A6A" w:rsidR="00662474" w:rsidRP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Zjistí-li objednatel, že dílo</w:t>
      </w:r>
      <w:r w:rsidR="00FD7775">
        <w:rPr>
          <w:rFonts w:asciiTheme="minorHAnsi" w:hAnsiTheme="minorHAnsi" w:cstheme="minorHAnsi"/>
          <w:sz w:val="22"/>
          <w:szCs w:val="22"/>
        </w:rPr>
        <w:t xml:space="preserve"> nebo jeho části</w:t>
      </w:r>
      <w:r w:rsidRPr="00662474">
        <w:rPr>
          <w:rFonts w:asciiTheme="minorHAnsi" w:hAnsiTheme="minorHAnsi" w:cstheme="minorHAnsi"/>
          <w:sz w:val="22"/>
          <w:szCs w:val="22"/>
        </w:rPr>
        <w:t xml:space="preserve"> není provedeno řádně nebo že vykazuje vady či nedodělky, sdělí tuto skutečnost zhotoviteli na navrženém dni předání a převzetí a své stanovisko odůvodní</w:t>
      </w:r>
      <w:r w:rsidR="00FD7775">
        <w:rPr>
          <w:rFonts w:asciiTheme="minorHAnsi" w:hAnsiTheme="minorHAnsi" w:cstheme="minorHAnsi"/>
          <w:sz w:val="22"/>
          <w:szCs w:val="22"/>
        </w:rPr>
        <w:t xml:space="preserve">; </w:t>
      </w:r>
      <w:r w:rsidRPr="00662474">
        <w:rPr>
          <w:rFonts w:asciiTheme="minorHAnsi" w:hAnsiTheme="minorHAnsi" w:cstheme="minorHAnsi"/>
          <w:sz w:val="22"/>
          <w:szCs w:val="22"/>
        </w:rPr>
        <w:t>tím nejsou dotčena práva objednatele z vad díla, které objednatel při předběžném seznámení se s dílem neodhalil, nebo které vyjdou najevo dodatečně</w:t>
      </w:r>
      <w:r w:rsidR="00FD7775">
        <w:rPr>
          <w:rFonts w:asciiTheme="minorHAnsi" w:hAnsiTheme="minorHAnsi" w:cstheme="minorHAnsi"/>
          <w:sz w:val="22"/>
          <w:szCs w:val="22"/>
        </w:rPr>
        <w:t>.</w:t>
      </w:r>
      <w:r w:rsidRPr="00662474">
        <w:rPr>
          <w:rFonts w:asciiTheme="minorHAnsi" w:hAnsiTheme="minorHAnsi" w:cstheme="minorHAnsi"/>
          <w:sz w:val="22"/>
          <w:szCs w:val="22"/>
        </w:rPr>
        <w:t xml:space="preserve"> Zhotovitel je oprávněn opětovně vyzvat objednatele k převzetí díla postupem dle odstavce 2 tohoto článku smlouvy až poté, co vytčené vady, nedodělky i jiné nedostatky díla odstraní</w:t>
      </w:r>
      <w:r w:rsidR="00FD7775">
        <w:rPr>
          <w:rFonts w:asciiTheme="minorHAnsi" w:hAnsiTheme="minorHAnsi" w:cstheme="minorHAnsi"/>
          <w:sz w:val="22"/>
          <w:szCs w:val="22"/>
        </w:rPr>
        <w:t xml:space="preserve"> v souladu s čl. VII.</w:t>
      </w:r>
    </w:p>
    <w:p w14:paraId="30B6D1E8" w14:textId="505B382F" w:rsidR="00662474" w:rsidRPr="008D61D2" w:rsidRDefault="00662474" w:rsidP="008D61D2">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O předání a převzetí díla se smluvní strany zavazují sepsat předávací protokol, který sepíše zhotovitel a který bude zejména obsahovat: název a evidenční číslo projektu, označení objednatele a zhotovitele, odkaz na tuto smlouvu – evidenční číslo a datum uzavření této smlouvy, označení daného díla, zahájení a ukončení prací na prováděném díle, podrobný přehled prací provedených</w:t>
      </w:r>
      <w:r w:rsidR="008D61D2">
        <w:rPr>
          <w:rFonts w:asciiTheme="minorHAnsi" w:hAnsiTheme="minorHAnsi" w:cstheme="minorHAnsi"/>
          <w:sz w:val="22"/>
          <w:szCs w:val="22"/>
        </w:rPr>
        <w:t xml:space="preserve"> na daném díle,</w:t>
      </w:r>
      <w:r w:rsidRPr="00662474">
        <w:rPr>
          <w:rFonts w:asciiTheme="minorHAnsi" w:hAnsiTheme="minorHAnsi" w:cstheme="minorHAnsi"/>
          <w:sz w:val="22"/>
          <w:szCs w:val="22"/>
        </w:rPr>
        <w:t xml:space="preserve"> </w:t>
      </w:r>
      <w:r w:rsidR="008D61D2">
        <w:rPr>
          <w:rFonts w:asciiTheme="minorHAnsi" w:hAnsiTheme="minorHAnsi" w:cstheme="minorHAnsi"/>
          <w:sz w:val="22"/>
          <w:szCs w:val="22"/>
        </w:rPr>
        <w:t xml:space="preserve">prohlášení objednatele o </w:t>
      </w:r>
      <w:r w:rsidRPr="008D61D2">
        <w:rPr>
          <w:rFonts w:asciiTheme="minorHAnsi" w:hAnsiTheme="minorHAnsi" w:cstheme="minorHAnsi"/>
          <w:sz w:val="22"/>
          <w:szCs w:val="22"/>
        </w:rPr>
        <w:t xml:space="preserve">převzetí díla, datum a místo sepsání protokolu, jména a podpisy zástupců objednatele a zhotovitele. </w:t>
      </w:r>
    </w:p>
    <w:p w14:paraId="709F8AD1" w14:textId="77777777" w:rsidR="00662474" w:rsidRP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 xml:space="preserve">Předávací protokol musí být sepsán ve dvojím vyhotovení a musí být podepsán oběma smluvními stranami; po jednom vyhotovení obdrží každá smluvní strana. </w:t>
      </w:r>
    </w:p>
    <w:p w14:paraId="339D7674" w14:textId="003CF165" w:rsid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 xml:space="preserve">Vlastnictví k dílu přechází na objednatele </w:t>
      </w:r>
      <w:r w:rsidR="00FD7775">
        <w:rPr>
          <w:rFonts w:asciiTheme="minorHAnsi" w:hAnsiTheme="minorHAnsi" w:cstheme="minorHAnsi"/>
          <w:sz w:val="22"/>
          <w:szCs w:val="22"/>
        </w:rPr>
        <w:t xml:space="preserve">řádným </w:t>
      </w:r>
      <w:r w:rsidRPr="00662474">
        <w:rPr>
          <w:rFonts w:asciiTheme="minorHAnsi" w:hAnsiTheme="minorHAnsi" w:cstheme="minorHAnsi"/>
          <w:sz w:val="22"/>
          <w:szCs w:val="22"/>
        </w:rPr>
        <w:t xml:space="preserve">předáním díla. </w:t>
      </w:r>
    </w:p>
    <w:p w14:paraId="59973563" w14:textId="33F8BC1B" w:rsidR="00FD07C3" w:rsidRPr="00662474" w:rsidRDefault="00FD7775"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Pr>
          <w:rFonts w:asciiTheme="minorHAnsi" w:hAnsiTheme="minorHAnsi" w:cstheme="minorHAnsi"/>
          <w:sz w:val="22"/>
          <w:szCs w:val="22"/>
        </w:rPr>
        <w:t xml:space="preserve">Zhotovitel bere na vědomí, že </w:t>
      </w:r>
      <w:r w:rsidR="00FD07C3">
        <w:rPr>
          <w:rFonts w:asciiTheme="minorHAnsi" w:hAnsiTheme="minorHAnsi" w:cstheme="minorHAnsi"/>
          <w:sz w:val="22"/>
          <w:szCs w:val="22"/>
        </w:rPr>
        <w:t xml:space="preserve">předání díla </w:t>
      </w:r>
      <w:r>
        <w:rPr>
          <w:rFonts w:asciiTheme="minorHAnsi" w:hAnsiTheme="minorHAnsi" w:cstheme="minorHAnsi"/>
          <w:sz w:val="22"/>
          <w:szCs w:val="22"/>
        </w:rPr>
        <w:t>zahrnuje též</w:t>
      </w:r>
      <w:r w:rsidR="00FD07C3">
        <w:rPr>
          <w:rFonts w:asciiTheme="minorHAnsi" w:hAnsiTheme="minorHAnsi" w:cstheme="minorHAnsi"/>
          <w:sz w:val="22"/>
          <w:szCs w:val="22"/>
        </w:rPr>
        <w:t xml:space="preserve"> celkové představení SSSZ vedení radnice městské části Praha 12 a </w:t>
      </w:r>
      <w:r>
        <w:rPr>
          <w:rFonts w:asciiTheme="minorHAnsi" w:hAnsiTheme="minorHAnsi" w:cstheme="minorHAnsi"/>
          <w:sz w:val="22"/>
          <w:szCs w:val="22"/>
        </w:rPr>
        <w:t xml:space="preserve">jeho </w:t>
      </w:r>
      <w:r w:rsidR="00FD07C3">
        <w:rPr>
          <w:rFonts w:asciiTheme="minorHAnsi" w:hAnsiTheme="minorHAnsi" w:cstheme="minorHAnsi"/>
          <w:sz w:val="22"/>
          <w:szCs w:val="22"/>
        </w:rPr>
        <w:t>představení veřejnosti.</w:t>
      </w:r>
    </w:p>
    <w:p w14:paraId="3AD603CD" w14:textId="77777777" w:rsidR="00662474" w:rsidRPr="00662474" w:rsidRDefault="00662474" w:rsidP="00662474">
      <w:pPr>
        <w:autoSpaceDE w:val="0"/>
        <w:autoSpaceDN w:val="0"/>
        <w:adjustRightInd w:val="0"/>
        <w:rPr>
          <w:rFonts w:ascii="Calibri" w:eastAsiaTheme="minorHAnsi" w:hAnsi="Calibri" w:cs="Calibri"/>
          <w:sz w:val="22"/>
          <w:szCs w:val="22"/>
          <w:lang w:eastAsia="en-US"/>
        </w:rPr>
      </w:pPr>
    </w:p>
    <w:p w14:paraId="260990A5" w14:textId="2A61A6EA" w:rsidR="00153036" w:rsidRPr="00142B0D" w:rsidRDefault="00153036" w:rsidP="00153036">
      <w:pPr>
        <w:spacing w:after="120"/>
        <w:jc w:val="center"/>
        <w:rPr>
          <w:rFonts w:asciiTheme="minorHAnsi" w:hAnsiTheme="minorHAnsi" w:cstheme="minorHAnsi"/>
          <w:b/>
          <w:noProof/>
          <w:snapToGrid w:val="0"/>
          <w:sz w:val="22"/>
          <w:szCs w:val="22"/>
        </w:rPr>
      </w:pPr>
      <w:r w:rsidRPr="00142B0D">
        <w:rPr>
          <w:rFonts w:asciiTheme="minorHAnsi" w:hAnsiTheme="minorHAnsi" w:cstheme="minorHAnsi"/>
          <w:b/>
          <w:noProof/>
          <w:snapToGrid w:val="0"/>
          <w:sz w:val="22"/>
          <w:szCs w:val="22"/>
        </w:rPr>
        <w:t>V</w:t>
      </w:r>
      <w:r w:rsidR="00662474">
        <w:rPr>
          <w:rFonts w:asciiTheme="minorHAnsi" w:hAnsiTheme="minorHAnsi" w:cstheme="minorHAnsi"/>
          <w:b/>
          <w:noProof/>
          <w:snapToGrid w:val="0"/>
          <w:sz w:val="22"/>
          <w:szCs w:val="22"/>
        </w:rPr>
        <w:t>II</w:t>
      </w:r>
      <w:r w:rsidRPr="00142B0D">
        <w:rPr>
          <w:rFonts w:asciiTheme="minorHAnsi" w:hAnsiTheme="minorHAnsi" w:cstheme="minorHAnsi"/>
          <w:b/>
          <w:noProof/>
          <w:snapToGrid w:val="0"/>
          <w:sz w:val="22"/>
          <w:szCs w:val="22"/>
        </w:rPr>
        <w:t>. Vadné plnění</w:t>
      </w:r>
    </w:p>
    <w:p w14:paraId="1E44EB31" w14:textId="6A3B0E3A" w:rsidR="001E4516" w:rsidRPr="00142B0D" w:rsidRDefault="001E451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sz w:val="22"/>
          <w:szCs w:val="22"/>
        </w:rPr>
        <w:t xml:space="preserve">Zhotovitel </w:t>
      </w:r>
      <w:r w:rsidRPr="00142B0D">
        <w:rPr>
          <w:rFonts w:asciiTheme="minorHAnsi" w:hAnsiTheme="minorHAnsi" w:cstheme="minorHAnsi"/>
          <w:noProof/>
          <w:snapToGrid w:val="0"/>
          <w:sz w:val="22"/>
          <w:szCs w:val="22"/>
        </w:rPr>
        <w:t xml:space="preserve">odpovídá za to, že dílo bude mít v době předání a po stanovenou dobu po předání vlastnosti stanovené touto smlouvou, jakož i vlastnosti obvyklé a rozumně očekávatelné. </w:t>
      </w:r>
    </w:p>
    <w:p w14:paraId="574560DB" w14:textId="77777777" w:rsidR="00D21731" w:rsidRDefault="001E451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noProof/>
          <w:snapToGrid w:val="0"/>
          <w:sz w:val="22"/>
          <w:szCs w:val="22"/>
        </w:rPr>
        <w:t>Případné vady díla zjištěné při p</w:t>
      </w:r>
      <w:r w:rsidR="00D21731">
        <w:rPr>
          <w:rFonts w:asciiTheme="minorHAnsi" w:hAnsiTheme="minorHAnsi" w:cstheme="minorHAnsi"/>
          <w:noProof/>
          <w:snapToGrid w:val="0"/>
          <w:sz w:val="22"/>
          <w:szCs w:val="22"/>
        </w:rPr>
        <w:t>ředávání díla objednateli dle V</w:t>
      </w:r>
      <w:r w:rsidRPr="00142B0D">
        <w:rPr>
          <w:rFonts w:asciiTheme="minorHAnsi" w:hAnsiTheme="minorHAnsi" w:cstheme="minorHAnsi"/>
          <w:noProof/>
          <w:snapToGrid w:val="0"/>
          <w:sz w:val="22"/>
          <w:szCs w:val="22"/>
        </w:rPr>
        <w:t>I. odst. 4 této smlouvy, včetně drobných vad a nedodělků, budou uvedeny v předávacím protokolu i s termínem pro jejich odstranění. V případě zjištění takových vad má objednatel právo odmítnout převzetí díla, což řádně i s důvody potvrdí na předávacím protokol</w:t>
      </w:r>
      <w:r w:rsidR="00E54590">
        <w:rPr>
          <w:rFonts w:asciiTheme="minorHAnsi" w:hAnsiTheme="minorHAnsi" w:cstheme="minorHAnsi"/>
          <w:noProof/>
          <w:snapToGrid w:val="0"/>
          <w:sz w:val="22"/>
          <w:szCs w:val="22"/>
        </w:rPr>
        <w:t>u</w:t>
      </w:r>
      <w:r w:rsidRPr="00142B0D">
        <w:rPr>
          <w:rFonts w:asciiTheme="minorHAnsi" w:hAnsiTheme="minorHAnsi" w:cstheme="minorHAnsi"/>
          <w:noProof/>
          <w:snapToGrid w:val="0"/>
          <w:sz w:val="22"/>
          <w:szCs w:val="22"/>
        </w:rPr>
        <w:t>.</w:t>
      </w:r>
      <w:r w:rsidRPr="00142B0D">
        <w:rPr>
          <w:rFonts w:asciiTheme="minorHAnsi" w:hAnsiTheme="minorHAnsi" w:cstheme="minorHAnsi"/>
          <w:sz w:val="22"/>
          <w:szCs w:val="22"/>
        </w:rPr>
        <w:t xml:space="preserve"> </w:t>
      </w:r>
      <w:r w:rsidR="00276D46">
        <w:rPr>
          <w:rFonts w:asciiTheme="minorHAnsi" w:hAnsiTheme="minorHAnsi" w:cstheme="minorHAnsi"/>
          <w:sz w:val="22"/>
          <w:szCs w:val="22"/>
        </w:rPr>
        <w:t>Ustanovení § 2628 občanského zákoníku se nepoužije.</w:t>
      </w:r>
    </w:p>
    <w:p w14:paraId="446BBC89" w14:textId="0768F993" w:rsidR="00FD7775" w:rsidRPr="00883418" w:rsidRDefault="00D21731" w:rsidP="00620066">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D21731">
        <w:rPr>
          <w:rFonts w:ascii="Calibri" w:eastAsiaTheme="minorHAnsi" w:hAnsi="Calibri" w:cs="Calibri"/>
          <w:color w:val="000000"/>
          <w:sz w:val="22"/>
          <w:szCs w:val="22"/>
          <w:lang w:eastAsia="en-US"/>
        </w:rPr>
        <w:t>Zhotovitel poskytuje objednateli záruku za jakost díla ode dne jeho předání v délce 24 měsíců</w:t>
      </w:r>
      <w:r w:rsidR="00FD7775">
        <w:rPr>
          <w:rFonts w:ascii="Calibri" w:eastAsiaTheme="minorHAnsi" w:hAnsi="Calibri" w:cs="Calibri"/>
          <w:color w:val="000000"/>
          <w:sz w:val="22"/>
          <w:szCs w:val="22"/>
          <w:lang w:eastAsia="en-US"/>
        </w:rPr>
        <w:t xml:space="preserve">. </w:t>
      </w:r>
      <w:r w:rsidR="00FD7775" w:rsidRPr="00883418">
        <w:rPr>
          <w:rFonts w:asciiTheme="minorHAnsi" w:hAnsiTheme="minorHAnsi" w:cstheme="minorHAnsi"/>
          <w:sz w:val="22"/>
          <w:szCs w:val="22"/>
        </w:rPr>
        <w:t xml:space="preserve">Záruční </w:t>
      </w:r>
      <w:r w:rsidR="00FD7775">
        <w:rPr>
          <w:rFonts w:asciiTheme="minorHAnsi" w:hAnsiTheme="minorHAnsi" w:cstheme="minorHAnsi"/>
          <w:sz w:val="22"/>
          <w:szCs w:val="22"/>
        </w:rPr>
        <w:t>doba</w:t>
      </w:r>
      <w:r w:rsidR="00FD7775" w:rsidRPr="00883418">
        <w:rPr>
          <w:rFonts w:asciiTheme="minorHAnsi" w:hAnsiTheme="minorHAnsi" w:cstheme="minorHAnsi"/>
          <w:sz w:val="22"/>
          <w:szCs w:val="22"/>
        </w:rPr>
        <w:t xml:space="preserve"> počíná běžet dnem</w:t>
      </w:r>
      <w:r w:rsidR="00291479">
        <w:rPr>
          <w:rFonts w:asciiTheme="minorHAnsi" w:hAnsiTheme="minorHAnsi" w:cstheme="minorHAnsi"/>
          <w:sz w:val="22"/>
          <w:szCs w:val="22"/>
        </w:rPr>
        <w:t xml:space="preserve"> řádného</w:t>
      </w:r>
      <w:r w:rsidR="00FD7775" w:rsidRPr="00883418">
        <w:rPr>
          <w:rFonts w:asciiTheme="minorHAnsi" w:hAnsiTheme="minorHAnsi" w:cstheme="minorHAnsi"/>
          <w:sz w:val="22"/>
          <w:szCs w:val="22"/>
        </w:rPr>
        <w:t xml:space="preserve"> předání </w:t>
      </w:r>
      <w:r w:rsidR="00291479">
        <w:rPr>
          <w:rFonts w:asciiTheme="minorHAnsi" w:hAnsiTheme="minorHAnsi" w:cstheme="minorHAnsi"/>
          <w:sz w:val="22"/>
          <w:szCs w:val="22"/>
        </w:rPr>
        <w:t>díla</w:t>
      </w:r>
      <w:r w:rsidR="00291479" w:rsidRPr="00883418">
        <w:rPr>
          <w:rFonts w:asciiTheme="minorHAnsi" w:hAnsiTheme="minorHAnsi" w:cstheme="minorHAnsi"/>
          <w:sz w:val="22"/>
          <w:szCs w:val="22"/>
        </w:rPr>
        <w:t xml:space="preserve"> v souladu s touto smlouvou. </w:t>
      </w:r>
      <w:r w:rsidR="00FD7775" w:rsidRPr="00883418">
        <w:rPr>
          <w:rFonts w:asciiTheme="minorHAnsi" w:hAnsiTheme="minorHAnsi" w:cstheme="minorHAnsi"/>
          <w:sz w:val="22"/>
          <w:szCs w:val="22"/>
        </w:rPr>
        <w:t xml:space="preserve">Vadu plnění je objednatel povinen uplatnit u </w:t>
      </w:r>
      <w:r w:rsidR="00291479">
        <w:rPr>
          <w:rFonts w:asciiTheme="minorHAnsi" w:hAnsiTheme="minorHAnsi" w:cstheme="minorHAnsi"/>
          <w:sz w:val="22"/>
          <w:szCs w:val="22"/>
        </w:rPr>
        <w:t>zhotovitele</w:t>
      </w:r>
      <w:r w:rsidR="00FD7775" w:rsidRPr="00883418">
        <w:rPr>
          <w:rFonts w:asciiTheme="minorHAnsi" w:hAnsiTheme="minorHAnsi" w:cstheme="minorHAnsi"/>
          <w:sz w:val="22"/>
          <w:szCs w:val="22"/>
        </w:rPr>
        <w:t xml:space="preserve"> </w:t>
      </w:r>
      <w:r w:rsidR="00291479">
        <w:rPr>
          <w:rFonts w:asciiTheme="minorHAnsi" w:hAnsiTheme="minorHAnsi" w:cstheme="minorHAnsi"/>
          <w:sz w:val="22"/>
          <w:szCs w:val="22"/>
        </w:rPr>
        <w:t>do 1 měsíce</w:t>
      </w:r>
      <w:r w:rsidR="00FD7775" w:rsidRPr="00883418">
        <w:rPr>
          <w:rFonts w:asciiTheme="minorHAnsi" w:hAnsiTheme="minorHAnsi" w:cstheme="minorHAnsi"/>
          <w:sz w:val="22"/>
          <w:szCs w:val="22"/>
        </w:rPr>
        <w:t xml:space="preserve"> poté, </w:t>
      </w:r>
      <w:r w:rsidR="00291479">
        <w:rPr>
          <w:rFonts w:asciiTheme="minorHAnsi" w:hAnsiTheme="minorHAnsi" w:cstheme="minorHAnsi"/>
          <w:sz w:val="22"/>
          <w:szCs w:val="22"/>
        </w:rPr>
        <w:t>kdy vadu zjistil, popř. vzhledem k okolnostem zjistit měl a mohl</w:t>
      </w:r>
      <w:r w:rsidR="00FD7775" w:rsidRPr="00883418">
        <w:rPr>
          <w:rFonts w:asciiTheme="minorHAnsi" w:hAnsiTheme="minorHAnsi" w:cstheme="minorHAnsi"/>
          <w:sz w:val="22"/>
          <w:szCs w:val="22"/>
        </w:rPr>
        <w:t>.</w:t>
      </w:r>
      <w:r w:rsidR="00291479" w:rsidRPr="00883418">
        <w:rPr>
          <w:rFonts w:asciiTheme="minorHAnsi" w:hAnsiTheme="minorHAnsi" w:cstheme="minorHAnsi"/>
          <w:sz w:val="22"/>
          <w:szCs w:val="22"/>
        </w:rPr>
        <w:t xml:space="preserve"> </w:t>
      </w:r>
      <w:r w:rsidR="00883418">
        <w:rPr>
          <w:rFonts w:asciiTheme="minorHAnsi" w:hAnsiTheme="minorHAnsi" w:cstheme="minorHAnsi"/>
          <w:sz w:val="22"/>
          <w:szCs w:val="22"/>
        </w:rPr>
        <w:t>Odstavce 2 a 7 tohoto článku se použijí obdobně.</w:t>
      </w:r>
    </w:p>
    <w:p w14:paraId="62D2423F" w14:textId="1C304F90" w:rsidR="00153036" w:rsidRPr="00E75115"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sz w:val="22"/>
          <w:szCs w:val="22"/>
        </w:rPr>
        <w:t xml:space="preserve">Za vadu díla </w:t>
      </w:r>
      <w:r w:rsidR="00276D46">
        <w:rPr>
          <w:rFonts w:asciiTheme="minorHAnsi" w:hAnsiTheme="minorHAnsi" w:cstheme="minorHAnsi"/>
          <w:sz w:val="22"/>
          <w:szCs w:val="22"/>
        </w:rPr>
        <w:t>se považuje provedení</w:t>
      </w:r>
      <w:r w:rsidRPr="00142B0D">
        <w:rPr>
          <w:rFonts w:asciiTheme="minorHAnsi" w:hAnsiTheme="minorHAnsi" w:cstheme="minorHAnsi"/>
          <w:sz w:val="22"/>
          <w:szCs w:val="22"/>
        </w:rPr>
        <w:t xml:space="preserve"> díl</w:t>
      </w:r>
      <w:r w:rsidR="00276D46">
        <w:rPr>
          <w:rFonts w:asciiTheme="minorHAnsi" w:hAnsiTheme="minorHAnsi" w:cstheme="minorHAnsi"/>
          <w:sz w:val="22"/>
          <w:szCs w:val="22"/>
        </w:rPr>
        <w:t xml:space="preserve">a </w:t>
      </w:r>
      <w:r w:rsidRPr="00142B0D">
        <w:rPr>
          <w:rFonts w:asciiTheme="minorHAnsi" w:hAnsiTheme="minorHAnsi" w:cstheme="minorHAnsi"/>
          <w:sz w:val="22"/>
          <w:szCs w:val="22"/>
        </w:rPr>
        <w:t>nebo jeho část</w:t>
      </w:r>
      <w:r w:rsidR="00276D46">
        <w:rPr>
          <w:rFonts w:asciiTheme="minorHAnsi" w:hAnsiTheme="minorHAnsi" w:cstheme="minorHAnsi"/>
          <w:sz w:val="22"/>
          <w:szCs w:val="22"/>
        </w:rPr>
        <w:t>i</w:t>
      </w:r>
      <w:r w:rsidRPr="00142B0D">
        <w:rPr>
          <w:rFonts w:asciiTheme="minorHAnsi" w:hAnsiTheme="minorHAnsi" w:cstheme="minorHAnsi"/>
          <w:sz w:val="22"/>
          <w:szCs w:val="22"/>
        </w:rPr>
        <w:t xml:space="preserve"> v </w:t>
      </w:r>
      <w:r w:rsidR="00276D46">
        <w:rPr>
          <w:rFonts w:asciiTheme="minorHAnsi" w:hAnsiTheme="minorHAnsi" w:cstheme="minorHAnsi"/>
          <w:sz w:val="22"/>
          <w:szCs w:val="22"/>
        </w:rPr>
        <w:t>rozporu</w:t>
      </w:r>
      <w:r w:rsidR="00276D46" w:rsidRPr="00142B0D">
        <w:rPr>
          <w:rFonts w:asciiTheme="minorHAnsi" w:hAnsiTheme="minorHAnsi" w:cstheme="minorHAnsi"/>
          <w:sz w:val="22"/>
          <w:szCs w:val="22"/>
        </w:rPr>
        <w:t xml:space="preserve"> </w:t>
      </w:r>
      <w:r w:rsidRPr="00142B0D">
        <w:rPr>
          <w:rFonts w:asciiTheme="minorHAnsi" w:hAnsiTheme="minorHAnsi" w:cstheme="minorHAnsi"/>
          <w:sz w:val="22"/>
          <w:szCs w:val="22"/>
        </w:rPr>
        <w:t>s</w:t>
      </w:r>
      <w:r w:rsidR="00276D46">
        <w:rPr>
          <w:rFonts w:asciiTheme="minorHAnsi" w:hAnsiTheme="minorHAnsi" w:cstheme="minorHAnsi"/>
          <w:sz w:val="22"/>
          <w:szCs w:val="22"/>
        </w:rPr>
        <w:t> </w:t>
      </w:r>
      <w:r w:rsidRPr="00142B0D">
        <w:rPr>
          <w:rFonts w:asciiTheme="minorHAnsi" w:hAnsiTheme="minorHAnsi" w:cstheme="minorHAnsi"/>
          <w:sz w:val="22"/>
          <w:szCs w:val="22"/>
        </w:rPr>
        <w:t>podmínkami</w:t>
      </w:r>
      <w:r w:rsidR="00276D46">
        <w:rPr>
          <w:rFonts w:asciiTheme="minorHAnsi" w:hAnsiTheme="minorHAnsi" w:cstheme="minorHAnsi"/>
          <w:sz w:val="22"/>
          <w:szCs w:val="22"/>
        </w:rPr>
        <w:t xml:space="preserve"> </w:t>
      </w:r>
      <w:r w:rsidR="00276D46" w:rsidRPr="00142B0D">
        <w:rPr>
          <w:rFonts w:asciiTheme="minorHAnsi" w:hAnsiTheme="minorHAnsi" w:cstheme="minorHAnsi"/>
          <w:sz w:val="22"/>
          <w:szCs w:val="22"/>
        </w:rPr>
        <w:t>uvedenými</w:t>
      </w:r>
      <w:r w:rsidRPr="00142B0D">
        <w:rPr>
          <w:rFonts w:asciiTheme="minorHAnsi" w:hAnsiTheme="minorHAnsi" w:cstheme="minorHAnsi"/>
          <w:sz w:val="22"/>
          <w:szCs w:val="22"/>
        </w:rPr>
        <w:t xml:space="preserve"> v této smlouvě.</w:t>
      </w:r>
      <w:r w:rsidRPr="00E75115">
        <w:rPr>
          <w:rFonts w:asciiTheme="minorHAnsi" w:hAnsiTheme="minorHAnsi" w:cstheme="minorHAnsi"/>
          <w:sz w:val="22"/>
          <w:szCs w:val="22"/>
        </w:rPr>
        <w:t xml:space="preserve"> </w:t>
      </w:r>
    </w:p>
    <w:p w14:paraId="374467CB" w14:textId="2C693453" w:rsidR="00153036" w:rsidRPr="00CF3FDA"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Zhotovitel zodpovídá za veškeré vady díla vyjma vad zapříčiněných vyšší mocí</w:t>
      </w:r>
      <w:r w:rsidR="001E4516" w:rsidRPr="00CF3FDA">
        <w:rPr>
          <w:rFonts w:asciiTheme="minorHAnsi" w:hAnsiTheme="minorHAnsi" w:cstheme="minorHAnsi"/>
          <w:sz w:val="22"/>
          <w:szCs w:val="22"/>
        </w:rPr>
        <w:t>.</w:t>
      </w:r>
    </w:p>
    <w:p w14:paraId="1EED3515" w14:textId="77777777" w:rsidR="00622013" w:rsidRPr="00CF3FDA"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Uplatněním nároku z vadného plnění, včetně z</w:t>
      </w:r>
      <w:r w:rsidRPr="00CF3FDA">
        <w:rPr>
          <w:rFonts w:asciiTheme="minorHAnsi" w:hAnsiTheme="minorHAnsi" w:cstheme="minorHAnsi"/>
          <w:snapToGrid w:val="0"/>
          <w:sz w:val="22"/>
          <w:szCs w:val="22"/>
        </w:rPr>
        <w:t>apočtení přiměřené slevy z díla,</w:t>
      </w:r>
      <w:r w:rsidRPr="00CF3FDA">
        <w:rPr>
          <w:rFonts w:asciiTheme="minorHAnsi" w:hAnsiTheme="minorHAnsi" w:cstheme="minorHAnsi"/>
          <w:sz w:val="22"/>
          <w:szCs w:val="22"/>
        </w:rPr>
        <w:t xml:space="preserve"> není dotčeno právo objednatele na náhradu škody vzniklé v souvislosti s vadným plněním.</w:t>
      </w:r>
    </w:p>
    <w:p w14:paraId="564EA8B7" w14:textId="484CC112" w:rsidR="00153036" w:rsidRPr="00CF3FDA" w:rsidRDefault="00622013"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Neodstraní-li vady zhotovitel</w:t>
      </w:r>
      <w:r w:rsidR="00883418">
        <w:rPr>
          <w:rFonts w:asciiTheme="minorHAnsi" w:hAnsiTheme="minorHAnsi" w:cstheme="minorHAnsi"/>
          <w:sz w:val="22"/>
          <w:szCs w:val="22"/>
        </w:rPr>
        <w:t xml:space="preserve"> v termínu pro odstranění uvedeném v předávacím protokolu</w:t>
      </w:r>
      <w:r w:rsidRPr="00CF3FDA">
        <w:rPr>
          <w:rFonts w:asciiTheme="minorHAnsi" w:hAnsiTheme="minorHAnsi" w:cstheme="minorHAnsi"/>
          <w:sz w:val="22"/>
          <w:szCs w:val="22"/>
        </w:rPr>
        <w:t>, je objednatel oprávněn zajistit odstranění vady prostřednictvím třetí osoby, a to na náklady zhotovitele, které je zhotovitel povinen objednateli nahradit do 15 dnů od jejich písemného uplatnění.</w:t>
      </w:r>
    </w:p>
    <w:p w14:paraId="22AB69BF" w14:textId="3B4DBA2A" w:rsidR="00153036" w:rsidRPr="00C12CCC"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12CCC">
        <w:rPr>
          <w:rFonts w:asciiTheme="minorHAnsi" w:hAnsiTheme="minorHAnsi" w:cstheme="minorHAnsi"/>
          <w:sz w:val="22"/>
          <w:szCs w:val="22"/>
        </w:rPr>
        <w:t>Objednatel má právo na úhradu nutných nákladů, které mu vznikly v souvislosti s uplatněním práv z odpovědnosti za vady</w:t>
      </w:r>
      <w:r w:rsidR="00883418">
        <w:rPr>
          <w:rFonts w:asciiTheme="minorHAnsi" w:hAnsiTheme="minorHAnsi" w:cstheme="minorHAnsi"/>
          <w:sz w:val="22"/>
          <w:szCs w:val="22"/>
        </w:rPr>
        <w:t xml:space="preserve"> a odpovědnosti ze záruky za jakost</w:t>
      </w:r>
      <w:r w:rsidRPr="00C12CCC">
        <w:rPr>
          <w:rFonts w:asciiTheme="minorHAnsi" w:hAnsiTheme="minorHAnsi" w:cstheme="minorHAnsi"/>
          <w:sz w:val="22"/>
          <w:szCs w:val="22"/>
        </w:rPr>
        <w:t xml:space="preserve">. </w:t>
      </w:r>
    </w:p>
    <w:p w14:paraId="318AAA9D" w14:textId="0A33F83A" w:rsidR="00662474" w:rsidRPr="00662474" w:rsidRDefault="00662474" w:rsidP="00662474">
      <w:pPr>
        <w:autoSpaceDE w:val="0"/>
        <w:autoSpaceDN w:val="0"/>
        <w:adjustRightInd w:val="0"/>
        <w:rPr>
          <w:rFonts w:ascii="Calibri" w:eastAsiaTheme="minorHAnsi" w:hAnsi="Calibri" w:cs="Calibri"/>
          <w:color w:val="000000"/>
          <w:sz w:val="22"/>
          <w:szCs w:val="22"/>
          <w:lang w:eastAsia="en-US"/>
        </w:rPr>
      </w:pPr>
    </w:p>
    <w:p w14:paraId="75C242AD" w14:textId="48A0437E" w:rsidR="00662474" w:rsidRPr="00662474" w:rsidRDefault="00662474" w:rsidP="00662474">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b/>
          <w:bCs/>
          <w:color w:val="000000"/>
          <w:sz w:val="22"/>
          <w:szCs w:val="22"/>
          <w:lang w:eastAsia="en-US"/>
        </w:rPr>
        <w:t>IX</w:t>
      </w:r>
      <w:r w:rsidRPr="00662474">
        <w:rPr>
          <w:rFonts w:ascii="Calibri" w:eastAsiaTheme="minorHAnsi" w:hAnsi="Calibri" w:cs="Calibri"/>
          <w:b/>
          <w:bCs/>
          <w:color w:val="000000"/>
          <w:sz w:val="22"/>
          <w:szCs w:val="22"/>
          <w:lang w:eastAsia="en-US"/>
        </w:rPr>
        <w:t>. Licenční ujednání</w:t>
      </w:r>
    </w:p>
    <w:p w14:paraId="50678463" w14:textId="77777777"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 xml:space="preserve">Zhotovitel prohlašuje, že je na základě svého autorství oprávněn vykonávat svým jménem a na svůj účet veškerá autorova majetková práva k výsledkům tvůrčí činnosti zhotovitele dle této smlouvy včetně jejich hmotného zachycení, zejména je oprávněn dokumenty tvořící autorské dílo užít ke všem způsobům užití a udělit objednateli jako nabyvateli oprávnění k výkonu tohoto práva v souladu s podmínkami této smlouvy. </w:t>
      </w:r>
    </w:p>
    <w:p w14:paraId="2E4EA395" w14:textId="1E58E981"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Zhotovitel touto smlouvou poskytuje objednateli oprávnění užívat výsledky tvůrčí činnosti zhotovitele dle této smlouvy, včetně jejich hmotného zachycení ve formě díla, a to všemi způsoby užití v jakémkoliv územním rozsahu bez časového omezení, za podmínek sjednaných v této smlouvě (dále jen „licence“). Odměna za poskytnutí licence je zahrnuta v ceně za dílo dle</w:t>
      </w:r>
      <w:r w:rsidR="00D21731">
        <w:rPr>
          <w:rFonts w:asciiTheme="minorHAnsi" w:hAnsiTheme="minorHAnsi" w:cstheme="minorHAnsi"/>
          <w:sz w:val="22"/>
          <w:szCs w:val="22"/>
        </w:rPr>
        <w:t xml:space="preserve"> čl. </w:t>
      </w:r>
      <w:r w:rsidRPr="00662474">
        <w:rPr>
          <w:rFonts w:asciiTheme="minorHAnsi" w:hAnsiTheme="minorHAnsi" w:cstheme="minorHAnsi"/>
          <w:sz w:val="22"/>
          <w:szCs w:val="22"/>
        </w:rPr>
        <w:t xml:space="preserve">V. této smlouvy. </w:t>
      </w:r>
    </w:p>
    <w:p w14:paraId="19E647E6" w14:textId="77777777"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 xml:space="preserve">Zhotovitel poskytuje licenci dle této smlouvy jako výhradní, čímž se rozumí, že zhotovitel nesmí poskytnout licenci obsahem či rozsahem zahrnující práva poskytnutá objednateli dle této smlouvy třetí osobě. </w:t>
      </w:r>
    </w:p>
    <w:p w14:paraId="2F4D65C6" w14:textId="282F17C5"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Objednatel je oprávněn práva tvořící součást licence dle této smlouvy poskytnout třetí osobě, a to ve stejném či menším rozsahu, než v jakém je objednatel oprávněn užívat práv z licence sám, k čemuž zhotovitel ud</w:t>
      </w:r>
      <w:r>
        <w:rPr>
          <w:rFonts w:asciiTheme="minorHAnsi" w:hAnsiTheme="minorHAnsi" w:cstheme="minorHAnsi"/>
          <w:sz w:val="22"/>
          <w:szCs w:val="22"/>
        </w:rPr>
        <w:t>ěluje objednateli svůj souhlas.</w:t>
      </w:r>
    </w:p>
    <w:p w14:paraId="01FF35FC" w14:textId="77777777" w:rsidR="00662474" w:rsidRPr="00CF3FDA" w:rsidRDefault="00662474" w:rsidP="00153036">
      <w:pPr>
        <w:ind w:left="705" w:hanging="705"/>
        <w:jc w:val="both"/>
        <w:rPr>
          <w:rFonts w:asciiTheme="minorHAnsi" w:hAnsiTheme="minorHAnsi" w:cstheme="minorHAnsi"/>
          <w:noProof/>
          <w:snapToGrid w:val="0"/>
          <w:sz w:val="22"/>
          <w:szCs w:val="22"/>
        </w:rPr>
      </w:pPr>
    </w:p>
    <w:p w14:paraId="3900F93D" w14:textId="3D39AFC4" w:rsidR="00153036" w:rsidRPr="00CF3FDA" w:rsidRDefault="00662474" w:rsidP="00153036">
      <w:pPr>
        <w:spacing w:after="120"/>
        <w:jc w:val="center"/>
        <w:rPr>
          <w:rFonts w:asciiTheme="minorHAnsi" w:hAnsiTheme="minorHAnsi" w:cstheme="minorHAnsi"/>
          <w:b/>
          <w:noProof/>
          <w:snapToGrid w:val="0"/>
          <w:sz w:val="22"/>
          <w:szCs w:val="22"/>
        </w:rPr>
      </w:pPr>
      <w:r>
        <w:rPr>
          <w:rFonts w:asciiTheme="minorHAnsi" w:hAnsiTheme="minorHAnsi" w:cstheme="minorHAnsi"/>
          <w:b/>
          <w:noProof/>
          <w:snapToGrid w:val="0"/>
          <w:sz w:val="22"/>
          <w:szCs w:val="22"/>
        </w:rPr>
        <w:t>X</w:t>
      </w:r>
      <w:r w:rsidR="00153036" w:rsidRPr="00CF3FDA">
        <w:rPr>
          <w:rFonts w:asciiTheme="minorHAnsi" w:hAnsiTheme="minorHAnsi" w:cstheme="minorHAnsi"/>
          <w:b/>
          <w:noProof/>
          <w:snapToGrid w:val="0"/>
          <w:sz w:val="22"/>
          <w:szCs w:val="22"/>
        </w:rPr>
        <w:t>. Smluvní pokuty, ukončení smlouvy</w:t>
      </w:r>
    </w:p>
    <w:p w14:paraId="75667D69" w14:textId="2B645C49"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Při prodlení zhotovitele s provedením </w:t>
      </w:r>
      <w:r w:rsidR="00624AC0" w:rsidRPr="00CF3FDA">
        <w:rPr>
          <w:rFonts w:asciiTheme="minorHAnsi" w:hAnsiTheme="minorHAnsi" w:cstheme="minorHAnsi"/>
          <w:sz w:val="22"/>
          <w:szCs w:val="22"/>
        </w:rPr>
        <w:t>díla</w:t>
      </w:r>
      <w:r w:rsidRPr="00CF3FDA">
        <w:rPr>
          <w:rFonts w:asciiTheme="minorHAnsi" w:hAnsiTheme="minorHAnsi" w:cstheme="minorHAnsi"/>
          <w:sz w:val="22"/>
          <w:szCs w:val="22"/>
        </w:rPr>
        <w:t xml:space="preserve"> v termínu sjednaném dle čl</w:t>
      </w:r>
      <w:r w:rsidR="00D21731">
        <w:rPr>
          <w:rFonts w:asciiTheme="minorHAnsi" w:hAnsiTheme="minorHAnsi" w:cstheme="minorHAnsi"/>
          <w:sz w:val="22"/>
          <w:szCs w:val="22"/>
        </w:rPr>
        <w:t>ánku IV</w:t>
      </w:r>
      <w:r w:rsidRPr="00CF3FDA">
        <w:rPr>
          <w:rFonts w:asciiTheme="minorHAnsi" w:hAnsiTheme="minorHAnsi" w:cstheme="minorHAnsi"/>
          <w:sz w:val="22"/>
          <w:szCs w:val="22"/>
        </w:rPr>
        <w:t>.</w:t>
      </w:r>
      <w:r w:rsidR="00E54590">
        <w:rPr>
          <w:rFonts w:asciiTheme="minorHAnsi" w:hAnsiTheme="minorHAnsi" w:cstheme="minorHAnsi"/>
          <w:sz w:val="22"/>
          <w:szCs w:val="22"/>
        </w:rPr>
        <w:t xml:space="preserve"> odst. 2</w:t>
      </w:r>
      <w:r w:rsidRPr="00CF3FDA">
        <w:rPr>
          <w:rFonts w:asciiTheme="minorHAnsi" w:hAnsiTheme="minorHAnsi" w:cstheme="minorHAnsi"/>
          <w:sz w:val="22"/>
          <w:szCs w:val="22"/>
        </w:rPr>
        <w:t xml:space="preserve"> této smlouvy</w:t>
      </w:r>
      <w:r w:rsidR="00883418">
        <w:rPr>
          <w:rFonts w:asciiTheme="minorHAnsi" w:hAnsiTheme="minorHAnsi" w:cstheme="minorHAnsi"/>
          <w:sz w:val="22"/>
          <w:szCs w:val="22"/>
        </w:rPr>
        <w:t xml:space="preserve">, nebo při prodlení s provedením části díla v termínech sjednaných v harmonogramu prací, </w:t>
      </w:r>
      <w:r w:rsidRPr="00CF3FDA">
        <w:rPr>
          <w:rFonts w:asciiTheme="minorHAnsi" w:hAnsiTheme="minorHAnsi" w:cstheme="minorHAnsi"/>
          <w:sz w:val="22"/>
          <w:szCs w:val="22"/>
        </w:rPr>
        <w:t>je zhotovitel povinen uhradit objednateli smluvní pokutu ve výši 0,5</w:t>
      </w:r>
      <w:r w:rsidR="005472E4" w:rsidRPr="00CF3FDA">
        <w:rPr>
          <w:rFonts w:asciiTheme="minorHAnsi" w:hAnsiTheme="minorHAnsi" w:cstheme="minorHAnsi"/>
          <w:sz w:val="22"/>
          <w:szCs w:val="22"/>
        </w:rPr>
        <w:t xml:space="preserve"> </w:t>
      </w:r>
      <w:r w:rsidRPr="00CF3FDA">
        <w:rPr>
          <w:rFonts w:asciiTheme="minorHAnsi" w:hAnsiTheme="minorHAnsi" w:cstheme="minorHAnsi"/>
          <w:sz w:val="22"/>
          <w:szCs w:val="22"/>
        </w:rPr>
        <w:t>% z</w:t>
      </w:r>
      <w:r w:rsidR="00973F20" w:rsidRPr="00CF3FDA">
        <w:rPr>
          <w:rFonts w:asciiTheme="minorHAnsi" w:hAnsiTheme="minorHAnsi" w:cstheme="minorHAnsi"/>
          <w:sz w:val="22"/>
          <w:szCs w:val="22"/>
        </w:rPr>
        <w:t xml:space="preserve"> celkové </w:t>
      </w:r>
      <w:r w:rsidRPr="00CF3FDA">
        <w:rPr>
          <w:rFonts w:asciiTheme="minorHAnsi" w:hAnsiTheme="minorHAnsi" w:cstheme="minorHAnsi"/>
          <w:sz w:val="22"/>
          <w:szCs w:val="22"/>
        </w:rPr>
        <w:t xml:space="preserve">ceny </w:t>
      </w:r>
      <w:r w:rsidR="00624AC0" w:rsidRPr="00CF3FDA">
        <w:rPr>
          <w:rFonts w:asciiTheme="minorHAnsi" w:hAnsiTheme="minorHAnsi" w:cstheme="minorHAnsi"/>
          <w:sz w:val="22"/>
          <w:szCs w:val="22"/>
        </w:rPr>
        <w:t xml:space="preserve">díla </w:t>
      </w:r>
      <w:r w:rsidR="00D21731">
        <w:rPr>
          <w:rFonts w:asciiTheme="minorHAnsi" w:hAnsiTheme="minorHAnsi" w:cstheme="minorHAnsi"/>
          <w:sz w:val="22"/>
          <w:szCs w:val="22"/>
        </w:rPr>
        <w:t xml:space="preserve">uvedené v článku </w:t>
      </w:r>
      <w:r w:rsidR="00973F20" w:rsidRPr="00CF3FDA">
        <w:rPr>
          <w:rFonts w:asciiTheme="minorHAnsi" w:hAnsiTheme="minorHAnsi" w:cstheme="minorHAnsi"/>
          <w:sz w:val="22"/>
          <w:szCs w:val="22"/>
        </w:rPr>
        <w:t>V. odst. 2 této smlouvy</w:t>
      </w:r>
      <w:r w:rsidR="00276D46" w:rsidRPr="00CF3FDA">
        <w:rPr>
          <w:rFonts w:asciiTheme="minorHAnsi" w:hAnsiTheme="minorHAnsi" w:cstheme="minorHAnsi"/>
          <w:sz w:val="22"/>
          <w:szCs w:val="22"/>
        </w:rPr>
        <w:t>,</w:t>
      </w:r>
      <w:r w:rsidR="00973F20" w:rsidRPr="00CF3FDA">
        <w:rPr>
          <w:rFonts w:asciiTheme="minorHAnsi" w:hAnsiTheme="minorHAnsi" w:cstheme="minorHAnsi"/>
          <w:sz w:val="22"/>
          <w:szCs w:val="22"/>
        </w:rPr>
        <w:t xml:space="preserve"> </w:t>
      </w:r>
      <w:r w:rsidRPr="00CF3FDA">
        <w:rPr>
          <w:rFonts w:asciiTheme="minorHAnsi" w:hAnsiTheme="minorHAnsi" w:cstheme="minorHAnsi"/>
          <w:sz w:val="22"/>
          <w:szCs w:val="22"/>
        </w:rPr>
        <w:t>a to za každý započatý den prodlení.</w:t>
      </w:r>
      <w:r w:rsidR="00883418">
        <w:rPr>
          <w:rFonts w:asciiTheme="minorHAnsi" w:hAnsiTheme="minorHAnsi" w:cstheme="minorHAnsi"/>
          <w:sz w:val="22"/>
          <w:szCs w:val="22"/>
        </w:rPr>
        <w:t xml:space="preserve"> </w:t>
      </w:r>
    </w:p>
    <w:p w14:paraId="77E626B1" w14:textId="46B2CD45"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Při prodlení objednatele se zaplacením faktury je objednatel povinen uhradit zhotoviteli smluvní pokutu ve výši 0,05</w:t>
      </w:r>
      <w:r w:rsidR="002B7432" w:rsidRPr="00CF3FDA">
        <w:rPr>
          <w:rFonts w:asciiTheme="minorHAnsi" w:hAnsiTheme="minorHAnsi" w:cstheme="minorHAnsi"/>
          <w:sz w:val="22"/>
          <w:szCs w:val="22"/>
        </w:rPr>
        <w:t xml:space="preserve"> </w:t>
      </w:r>
      <w:r w:rsidRPr="00CF3FDA">
        <w:rPr>
          <w:rFonts w:asciiTheme="minorHAnsi" w:hAnsiTheme="minorHAnsi" w:cstheme="minorHAnsi"/>
          <w:sz w:val="22"/>
          <w:szCs w:val="22"/>
        </w:rPr>
        <w:t>% z </w:t>
      </w:r>
      <w:r w:rsidR="00973F20" w:rsidRPr="00CF3FDA">
        <w:rPr>
          <w:rFonts w:asciiTheme="minorHAnsi" w:hAnsiTheme="minorHAnsi" w:cstheme="minorHAnsi"/>
          <w:sz w:val="22"/>
          <w:szCs w:val="22"/>
        </w:rPr>
        <w:t>celkové ceny díla uvedené v</w:t>
      </w:r>
      <w:r w:rsidR="00842F2E">
        <w:rPr>
          <w:rFonts w:asciiTheme="minorHAnsi" w:hAnsiTheme="minorHAnsi" w:cstheme="minorHAnsi"/>
          <w:sz w:val="22"/>
          <w:szCs w:val="22"/>
        </w:rPr>
        <w:t> čl.</w:t>
      </w:r>
      <w:r w:rsidR="00973F20" w:rsidRPr="00CF3FDA">
        <w:rPr>
          <w:rFonts w:asciiTheme="minorHAnsi" w:hAnsiTheme="minorHAnsi" w:cstheme="minorHAnsi"/>
          <w:sz w:val="22"/>
          <w:szCs w:val="22"/>
        </w:rPr>
        <w:t xml:space="preserve"> IV.</w:t>
      </w:r>
      <w:r w:rsidR="00842F2E">
        <w:rPr>
          <w:rFonts w:asciiTheme="minorHAnsi" w:hAnsiTheme="minorHAnsi" w:cstheme="minorHAnsi"/>
          <w:sz w:val="22"/>
          <w:szCs w:val="22"/>
        </w:rPr>
        <w:t xml:space="preserve"> odst. 2</w:t>
      </w:r>
      <w:r w:rsidR="00973F20" w:rsidRPr="00CF3FDA">
        <w:rPr>
          <w:rFonts w:asciiTheme="minorHAnsi" w:hAnsiTheme="minorHAnsi" w:cstheme="minorHAnsi"/>
          <w:sz w:val="22"/>
          <w:szCs w:val="22"/>
        </w:rPr>
        <w:t xml:space="preserve"> této smlouvy</w:t>
      </w:r>
      <w:r w:rsidR="002B7432" w:rsidRPr="00CF3FDA">
        <w:rPr>
          <w:rFonts w:asciiTheme="minorHAnsi" w:hAnsiTheme="minorHAnsi" w:cstheme="minorHAnsi"/>
          <w:sz w:val="22"/>
          <w:szCs w:val="22"/>
        </w:rPr>
        <w:t>, a to</w:t>
      </w:r>
      <w:r w:rsidRPr="00CF3FDA">
        <w:rPr>
          <w:rFonts w:asciiTheme="minorHAnsi" w:hAnsiTheme="minorHAnsi" w:cstheme="minorHAnsi"/>
          <w:sz w:val="22"/>
          <w:szCs w:val="22"/>
        </w:rPr>
        <w:t xml:space="preserve"> za každý započatý den prodlení.</w:t>
      </w:r>
    </w:p>
    <w:p w14:paraId="536756C0" w14:textId="6E752AAB"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Při prodlení zhotovitele s odstraněním vad ve lhůtě uvedené v článku V</w:t>
      </w:r>
      <w:r w:rsidR="00D21731">
        <w:rPr>
          <w:rFonts w:asciiTheme="minorHAnsi" w:hAnsiTheme="minorHAnsi" w:cstheme="minorHAnsi"/>
          <w:sz w:val="22"/>
          <w:szCs w:val="22"/>
        </w:rPr>
        <w:t>II</w:t>
      </w:r>
      <w:r w:rsidRPr="00CF3FDA">
        <w:rPr>
          <w:rFonts w:asciiTheme="minorHAnsi" w:hAnsiTheme="minorHAnsi" w:cstheme="minorHAnsi"/>
          <w:sz w:val="22"/>
          <w:szCs w:val="22"/>
        </w:rPr>
        <w:t xml:space="preserve">. odst. </w:t>
      </w:r>
      <w:r w:rsidR="006D594A" w:rsidRPr="00CF3FDA">
        <w:rPr>
          <w:rFonts w:asciiTheme="minorHAnsi" w:hAnsiTheme="minorHAnsi" w:cstheme="minorHAnsi"/>
          <w:sz w:val="22"/>
          <w:szCs w:val="22"/>
        </w:rPr>
        <w:t>2</w:t>
      </w:r>
      <w:r w:rsidRPr="00CF3FDA">
        <w:rPr>
          <w:rFonts w:asciiTheme="minorHAnsi" w:hAnsiTheme="minorHAnsi" w:cstheme="minorHAnsi"/>
          <w:sz w:val="22"/>
          <w:szCs w:val="22"/>
        </w:rPr>
        <w:t xml:space="preserve"> této smlouvy je zhotovitel povinen uhradit objednateli smluvní pokutu ve výši 0,1</w:t>
      </w:r>
      <w:r w:rsidR="005472E4"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 z celkové ceny </w:t>
      </w:r>
      <w:r w:rsidR="006D594A" w:rsidRPr="00CF3FDA">
        <w:rPr>
          <w:rFonts w:asciiTheme="minorHAnsi" w:hAnsiTheme="minorHAnsi" w:cstheme="minorHAnsi"/>
          <w:sz w:val="22"/>
          <w:szCs w:val="22"/>
        </w:rPr>
        <w:t xml:space="preserve">díla </w:t>
      </w:r>
      <w:r w:rsidR="00D21731">
        <w:rPr>
          <w:rFonts w:asciiTheme="minorHAnsi" w:hAnsiTheme="minorHAnsi" w:cstheme="minorHAnsi"/>
          <w:sz w:val="22"/>
          <w:szCs w:val="22"/>
        </w:rPr>
        <w:t xml:space="preserve">uvedené v článku </w:t>
      </w:r>
      <w:r w:rsidR="00973F20" w:rsidRPr="00CF3FDA">
        <w:rPr>
          <w:rFonts w:asciiTheme="minorHAnsi" w:hAnsiTheme="minorHAnsi" w:cstheme="minorHAnsi"/>
          <w:sz w:val="22"/>
          <w:szCs w:val="22"/>
        </w:rPr>
        <w:t xml:space="preserve">V. odst. 2 této smlouvy </w:t>
      </w:r>
      <w:r w:rsidRPr="00CF3FDA">
        <w:rPr>
          <w:rFonts w:asciiTheme="minorHAnsi" w:hAnsiTheme="minorHAnsi" w:cstheme="minorHAnsi"/>
          <w:sz w:val="22"/>
          <w:szCs w:val="22"/>
        </w:rPr>
        <w:t>za každý započat</w:t>
      </w:r>
      <w:r w:rsidR="006D594A" w:rsidRPr="00CF3FDA">
        <w:rPr>
          <w:rFonts w:asciiTheme="minorHAnsi" w:hAnsiTheme="minorHAnsi" w:cstheme="minorHAnsi"/>
          <w:sz w:val="22"/>
          <w:szCs w:val="22"/>
        </w:rPr>
        <w:t>ou vadu a</w:t>
      </w:r>
      <w:r w:rsidRPr="00CF3FDA">
        <w:rPr>
          <w:rFonts w:asciiTheme="minorHAnsi" w:hAnsiTheme="minorHAnsi" w:cstheme="minorHAnsi"/>
          <w:sz w:val="22"/>
          <w:szCs w:val="22"/>
        </w:rPr>
        <w:t xml:space="preserve"> den prodlení.</w:t>
      </w:r>
    </w:p>
    <w:p w14:paraId="3E77E6BB" w14:textId="77777777"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Smluvní strany se dohodly, že § 2050 občanského zákoníku se nepoužije, tj. že se smluvní pokuty nezapočítávají na náhradu případné škody, kterou lze vymáhat samostatně v plné výši vedle smluvní pokuty. </w:t>
      </w:r>
    </w:p>
    <w:p w14:paraId="18DB6BC1" w14:textId="59024BC4"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Splatnost vyúčtování smluvních pokut je 15 dnů od data doručení písemného vyúčtování příslušné smluvní straně</w:t>
      </w:r>
      <w:r w:rsidR="00724452" w:rsidRPr="00CF3FDA">
        <w:rPr>
          <w:rFonts w:asciiTheme="minorHAnsi" w:hAnsiTheme="minorHAnsi" w:cstheme="minorHAnsi"/>
          <w:sz w:val="22"/>
          <w:szCs w:val="22"/>
        </w:rPr>
        <w:t>.</w:t>
      </w:r>
      <w:r w:rsidRPr="00CF3FDA">
        <w:rPr>
          <w:rFonts w:asciiTheme="minorHAnsi" w:hAnsiTheme="minorHAnsi" w:cstheme="minorHAnsi"/>
          <w:sz w:val="22"/>
          <w:szCs w:val="22"/>
        </w:rPr>
        <w:t xml:space="preserve"> </w:t>
      </w:r>
      <w:r w:rsidR="00724452" w:rsidRPr="00CF3FDA">
        <w:rPr>
          <w:rFonts w:asciiTheme="minorHAnsi" w:hAnsiTheme="minorHAnsi" w:cstheme="minorHAnsi"/>
          <w:sz w:val="22"/>
          <w:szCs w:val="22"/>
        </w:rPr>
        <w:t>Z</w:t>
      </w:r>
      <w:r w:rsidRPr="00CF3FDA">
        <w:rPr>
          <w:rFonts w:asciiTheme="minorHAnsi" w:hAnsiTheme="minorHAnsi" w:cstheme="minorHAnsi"/>
          <w:sz w:val="22"/>
          <w:szCs w:val="22"/>
        </w:rPr>
        <w:t xml:space="preserve">a den zaplacení </w:t>
      </w:r>
      <w:r w:rsidR="00724452" w:rsidRPr="00CF3FDA">
        <w:rPr>
          <w:rFonts w:asciiTheme="minorHAnsi" w:hAnsiTheme="minorHAnsi" w:cstheme="minorHAnsi"/>
          <w:sz w:val="22"/>
          <w:szCs w:val="22"/>
        </w:rPr>
        <w:t xml:space="preserve">je </w:t>
      </w:r>
      <w:r w:rsidRPr="00CF3FDA">
        <w:rPr>
          <w:rFonts w:asciiTheme="minorHAnsi" w:hAnsiTheme="minorHAnsi" w:cstheme="minorHAnsi"/>
          <w:sz w:val="22"/>
          <w:szCs w:val="22"/>
        </w:rPr>
        <w:t xml:space="preserve">považován den </w:t>
      </w:r>
      <w:r w:rsidR="00C21355">
        <w:rPr>
          <w:rFonts w:asciiTheme="minorHAnsi" w:hAnsiTheme="minorHAnsi" w:cstheme="minorHAnsi"/>
          <w:sz w:val="22"/>
          <w:szCs w:val="22"/>
        </w:rPr>
        <w:t>připsání</w:t>
      </w:r>
      <w:r w:rsidR="00C21355"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částky smluvní pokuty </w:t>
      </w:r>
      <w:r w:rsidR="00C21355">
        <w:rPr>
          <w:rFonts w:asciiTheme="minorHAnsi" w:hAnsiTheme="minorHAnsi" w:cstheme="minorHAnsi"/>
          <w:sz w:val="22"/>
          <w:szCs w:val="22"/>
        </w:rPr>
        <w:t>na účet</w:t>
      </w:r>
      <w:r w:rsidRPr="00CF3FDA">
        <w:rPr>
          <w:rFonts w:asciiTheme="minorHAnsi" w:hAnsiTheme="minorHAnsi" w:cstheme="minorHAnsi"/>
          <w:sz w:val="22"/>
          <w:szCs w:val="22"/>
        </w:rPr>
        <w:t xml:space="preserve"> druhé smluvní strany. </w:t>
      </w:r>
    </w:p>
    <w:p w14:paraId="34C17A18" w14:textId="77777777"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Smluvní pokutu je objednatel oprávněn započíst ve smyslu § 1982 a následujících občanského zákoníku proti pohledávce zhotovitele na úhradu ceny díla. </w:t>
      </w:r>
    </w:p>
    <w:p w14:paraId="7D75C049" w14:textId="77777777" w:rsidR="00153036" w:rsidRPr="00CF3FDA" w:rsidRDefault="00153036" w:rsidP="0006327F">
      <w:pPr>
        <w:pStyle w:val="Normodsaz"/>
        <w:numPr>
          <w:ilvl w:val="0"/>
          <w:numId w:val="7"/>
        </w:numPr>
        <w:tabs>
          <w:tab w:val="clear" w:pos="700"/>
        </w:tabs>
        <w:spacing w:before="0" w:after="80"/>
        <w:ind w:left="357" w:hanging="357"/>
        <w:rPr>
          <w:rFonts w:asciiTheme="minorHAnsi" w:hAnsiTheme="minorHAnsi" w:cstheme="minorHAnsi"/>
          <w:sz w:val="22"/>
          <w:szCs w:val="22"/>
        </w:rPr>
      </w:pPr>
      <w:r w:rsidRPr="00CF3FDA">
        <w:rPr>
          <w:rFonts w:asciiTheme="minorHAnsi" w:hAnsiTheme="minorHAnsi" w:cstheme="minorHAnsi"/>
          <w:sz w:val="22"/>
          <w:szCs w:val="22"/>
        </w:rPr>
        <w:t>Smluvní strany se dohodly, že závazky plynoucí z této smlouvy zanikají před uplynutím sjednané doby:</w:t>
      </w:r>
    </w:p>
    <w:p w14:paraId="295E9AFF" w14:textId="14C43794" w:rsidR="00153036" w:rsidRPr="00CF3FDA" w:rsidRDefault="00153036" w:rsidP="0006327F">
      <w:pPr>
        <w:pStyle w:val="Normodsaz"/>
        <w:numPr>
          <w:ilvl w:val="1"/>
          <w:numId w:val="7"/>
        </w:numPr>
        <w:tabs>
          <w:tab w:val="clear" w:pos="700"/>
          <w:tab w:val="clear" w:pos="1080"/>
        </w:tabs>
        <w:spacing w:before="0" w:after="80"/>
        <w:ind w:left="720"/>
        <w:rPr>
          <w:rFonts w:asciiTheme="minorHAnsi" w:hAnsiTheme="minorHAnsi" w:cstheme="minorHAnsi"/>
          <w:sz w:val="22"/>
          <w:szCs w:val="22"/>
        </w:rPr>
      </w:pPr>
      <w:r w:rsidRPr="00CF3FDA">
        <w:rPr>
          <w:rFonts w:asciiTheme="minorHAnsi" w:hAnsiTheme="minorHAnsi" w:cstheme="minorHAnsi"/>
          <w:sz w:val="22"/>
          <w:szCs w:val="22"/>
        </w:rPr>
        <w:t>dohodou smluvních stran,</w:t>
      </w:r>
      <w:r w:rsidR="00724452" w:rsidRPr="00CF3FDA">
        <w:rPr>
          <w:rFonts w:asciiTheme="minorHAnsi" w:hAnsiTheme="minorHAnsi" w:cstheme="minorHAnsi"/>
          <w:sz w:val="22"/>
          <w:szCs w:val="22"/>
        </w:rPr>
        <w:t xml:space="preserve"> nebo</w:t>
      </w:r>
    </w:p>
    <w:p w14:paraId="2D6CE076" w14:textId="1B5A5DF3" w:rsidR="00153036" w:rsidRPr="00CF3FDA" w:rsidRDefault="00153036" w:rsidP="0006327F">
      <w:pPr>
        <w:pStyle w:val="Normodsaz"/>
        <w:numPr>
          <w:ilvl w:val="1"/>
          <w:numId w:val="7"/>
        </w:numPr>
        <w:tabs>
          <w:tab w:val="clear" w:pos="700"/>
          <w:tab w:val="clear" w:pos="1080"/>
        </w:tabs>
        <w:spacing w:before="0"/>
        <w:ind w:left="720"/>
        <w:rPr>
          <w:rFonts w:asciiTheme="minorHAnsi" w:hAnsiTheme="minorHAnsi" w:cstheme="minorHAnsi"/>
          <w:sz w:val="22"/>
          <w:szCs w:val="22"/>
        </w:rPr>
      </w:pPr>
      <w:r w:rsidRPr="00CF3FDA">
        <w:rPr>
          <w:rFonts w:asciiTheme="minorHAnsi" w:hAnsiTheme="minorHAnsi" w:cstheme="minorHAnsi"/>
          <w:sz w:val="22"/>
          <w:szCs w:val="22"/>
        </w:rPr>
        <w:t>odstoupením od smlouvy učiněným některou ze smluvních stran pro porušení smlouvy</w:t>
      </w:r>
      <w:r w:rsidR="00C51F1A">
        <w:rPr>
          <w:rFonts w:asciiTheme="minorHAnsi" w:hAnsiTheme="minorHAnsi" w:cstheme="minorHAnsi"/>
          <w:sz w:val="22"/>
          <w:szCs w:val="22"/>
        </w:rPr>
        <w:t xml:space="preserve"> podstatným způsobem ve smyslu § 2002 odst. 1 občanského zákoníku</w:t>
      </w:r>
      <w:r w:rsidRPr="00CF3FDA">
        <w:rPr>
          <w:rFonts w:asciiTheme="minorHAnsi" w:hAnsiTheme="minorHAnsi" w:cstheme="minorHAnsi"/>
          <w:sz w:val="22"/>
          <w:szCs w:val="22"/>
        </w:rPr>
        <w:t xml:space="preserve"> druhou smluvní stranou</w:t>
      </w:r>
      <w:r w:rsidR="00724452" w:rsidRPr="00CF3FDA">
        <w:rPr>
          <w:rFonts w:asciiTheme="minorHAnsi" w:hAnsiTheme="minorHAnsi" w:cstheme="minorHAnsi"/>
          <w:sz w:val="22"/>
          <w:szCs w:val="22"/>
        </w:rPr>
        <w:t>.</w:t>
      </w:r>
      <w:r w:rsidRPr="00CF3FDA">
        <w:rPr>
          <w:rFonts w:asciiTheme="minorHAnsi" w:hAnsiTheme="minorHAnsi" w:cstheme="minorHAnsi"/>
          <w:sz w:val="22"/>
          <w:szCs w:val="22"/>
        </w:rPr>
        <w:t xml:space="preserve"> </w:t>
      </w:r>
      <w:r w:rsidR="00724452" w:rsidRPr="00CF3FDA">
        <w:rPr>
          <w:rFonts w:asciiTheme="minorHAnsi" w:hAnsiTheme="minorHAnsi" w:cstheme="minorHAnsi"/>
          <w:sz w:val="22"/>
          <w:szCs w:val="22"/>
        </w:rPr>
        <w:t>Z</w:t>
      </w:r>
      <w:r w:rsidRPr="00CF3FDA">
        <w:rPr>
          <w:rFonts w:asciiTheme="minorHAnsi" w:hAnsiTheme="minorHAnsi" w:cstheme="minorHAnsi"/>
          <w:sz w:val="22"/>
          <w:szCs w:val="22"/>
        </w:rPr>
        <w:t xml:space="preserve">a </w:t>
      </w:r>
      <w:r w:rsidR="00724452" w:rsidRPr="00CF3FDA">
        <w:rPr>
          <w:rFonts w:asciiTheme="minorHAnsi" w:hAnsiTheme="minorHAnsi" w:cstheme="minorHAnsi"/>
          <w:sz w:val="22"/>
          <w:szCs w:val="22"/>
        </w:rPr>
        <w:t>porušení smlouvy</w:t>
      </w:r>
      <w:r w:rsidR="00C51F1A">
        <w:rPr>
          <w:rFonts w:asciiTheme="minorHAnsi" w:hAnsiTheme="minorHAnsi" w:cstheme="minorHAnsi"/>
          <w:sz w:val="22"/>
          <w:szCs w:val="22"/>
        </w:rPr>
        <w:t xml:space="preserve"> podstatným způsobem</w:t>
      </w:r>
      <w:r w:rsidR="00724452"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je považováno </w:t>
      </w:r>
      <w:r w:rsidR="00856E16">
        <w:rPr>
          <w:rFonts w:asciiTheme="minorHAnsi" w:hAnsiTheme="minorHAnsi" w:cstheme="minorHAnsi"/>
          <w:sz w:val="22"/>
          <w:szCs w:val="22"/>
        </w:rPr>
        <w:t>zejména</w:t>
      </w:r>
      <w:r w:rsidR="00E54590">
        <w:rPr>
          <w:rFonts w:asciiTheme="minorHAnsi" w:hAnsiTheme="minorHAnsi" w:cstheme="minorHAnsi"/>
          <w:sz w:val="22"/>
          <w:szCs w:val="22"/>
        </w:rPr>
        <w:t xml:space="preserve"> </w:t>
      </w:r>
      <w:r w:rsidRPr="00CF3FDA">
        <w:rPr>
          <w:rFonts w:asciiTheme="minorHAnsi" w:hAnsiTheme="minorHAnsi" w:cstheme="minorHAnsi"/>
          <w:sz w:val="22"/>
          <w:szCs w:val="22"/>
        </w:rPr>
        <w:t xml:space="preserve">nedodržení termínu </w:t>
      </w:r>
      <w:r w:rsidR="006D594A" w:rsidRPr="00CF3FDA">
        <w:rPr>
          <w:rFonts w:asciiTheme="minorHAnsi" w:hAnsiTheme="minorHAnsi" w:cstheme="minorHAnsi"/>
          <w:sz w:val="22"/>
          <w:szCs w:val="22"/>
        </w:rPr>
        <w:t xml:space="preserve">dokončení díla </w:t>
      </w:r>
      <w:r w:rsidR="00D21731">
        <w:rPr>
          <w:rFonts w:asciiTheme="minorHAnsi" w:hAnsiTheme="minorHAnsi" w:cstheme="minorHAnsi"/>
          <w:sz w:val="22"/>
          <w:szCs w:val="22"/>
        </w:rPr>
        <w:t>dle článku IV</w:t>
      </w:r>
      <w:r w:rsidRPr="00CF3FDA">
        <w:rPr>
          <w:rFonts w:asciiTheme="minorHAnsi" w:hAnsiTheme="minorHAnsi" w:cstheme="minorHAnsi"/>
          <w:sz w:val="22"/>
          <w:szCs w:val="22"/>
        </w:rPr>
        <w:t>.</w:t>
      </w:r>
      <w:r w:rsidR="00856E16">
        <w:rPr>
          <w:rFonts w:asciiTheme="minorHAnsi" w:hAnsiTheme="minorHAnsi" w:cstheme="minorHAnsi"/>
          <w:sz w:val="22"/>
          <w:szCs w:val="22"/>
        </w:rPr>
        <w:t xml:space="preserve"> odst. 2</w:t>
      </w:r>
      <w:r w:rsidRPr="00CF3FDA">
        <w:rPr>
          <w:rFonts w:asciiTheme="minorHAnsi" w:hAnsiTheme="minorHAnsi" w:cstheme="minorHAnsi"/>
          <w:sz w:val="22"/>
          <w:szCs w:val="22"/>
        </w:rPr>
        <w:t xml:space="preserve"> této smlouvy a nezaplacení sjednané ceny za dílo do 1 měsíce ode dne splatnosti uvedené na faktuře vystavené v souladu s touto smlouvou. </w:t>
      </w:r>
    </w:p>
    <w:p w14:paraId="44EBCEB5" w14:textId="51644D5D"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Odstoupení od smlouvy je smluvní strana povinna písemně oznámit druhé smluvní straně s uvedením termínu, ve kterém od smlouvy odstupuje. V oznámení musí být uveden důvod, pro který strana odstupuje.</w:t>
      </w:r>
    </w:p>
    <w:p w14:paraId="2565C64E" w14:textId="77777777" w:rsidR="00153036" w:rsidRPr="00CF3FDA" w:rsidRDefault="00153036" w:rsidP="00153036">
      <w:pPr>
        <w:spacing w:after="120"/>
        <w:jc w:val="center"/>
        <w:rPr>
          <w:rFonts w:asciiTheme="minorHAnsi" w:hAnsiTheme="minorHAnsi" w:cstheme="minorHAnsi"/>
          <w:b/>
          <w:noProof/>
          <w:snapToGrid w:val="0"/>
          <w:sz w:val="22"/>
          <w:szCs w:val="22"/>
        </w:rPr>
      </w:pPr>
    </w:p>
    <w:p w14:paraId="675ABAEF" w14:textId="544E0218" w:rsidR="00153036" w:rsidRPr="000B2259" w:rsidRDefault="00662474" w:rsidP="000B2259">
      <w:pPr>
        <w:spacing w:after="120"/>
        <w:jc w:val="center"/>
        <w:rPr>
          <w:rFonts w:asciiTheme="minorHAnsi" w:hAnsiTheme="minorHAnsi" w:cstheme="minorHAnsi"/>
          <w:b/>
          <w:noProof/>
          <w:snapToGrid w:val="0"/>
          <w:sz w:val="22"/>
          <w:szCs w:val="22"/>
        </w:rPr>
      </w:pPr>
      <w:r>
        <w:rPr>
          <w:rFonts w:asciiTheme="minorHAnsi" w:hAnsiTheme="minorHAnsi" w:cstheme="minorHAnsi"/>
          <w:b/>
          <w:noProof/>
          <w:snapToGrid w:val="0"/>
          <w:sz w:val="22"/>
          <w:szCs w:val="22"/>
        </w:rPr>
        <w:t>XI</w:t>
      </w:r>
      <w:r w:rsidR="00153036" w:rsidRPr="00CF3FDA">
        <w:rPr>
          <w:rFonts w:asciiTheme="minorHAnsi" w:hAnsiTheme="minorHAnsi" w:cstheme="minorHAnsi"/>
          <w:b/>
          <w:noProof/>
          <w:snapToGrid w:val="0"/>
          <w:sz w:val="22"/>
          <w:szCs w:val="22"/>
        </w:rPr>
        <w:t>. Závěrečná ustanovení</w:t>
      </w:r>
    </w:p>
    <w:p w14:paraId="1EC25A6A"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21134417"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Jakékoliv změny této smlouvy jsou možné pouze po vzájemné dohodě obou smluvních stran formou písemného dodatku podepsaného oběma smluvními stranami.</w:t>
      </w:r>
    </w:p>
    <w:p w14:paraId="7B27E6F1"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Práva a povinnosti touto smlouvou neupravené se řídí příslušnými ustanoveními občanského zákoníku.</w:t>
      </w:r>
    </w:p>
    <w:p w14:paraId="44D39B6B"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Smluvní strany se dohodly, že v případě nutnosti řešit spory soudní cestou bude místně příslušným soudem obecný soud objednatele.</w:t>
      </w:r>
    </w:p>
    <w:p w14:paraId="200B16F7" w14:textId="4821763E" w:rsidR="00C21355"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Tato smlouva je vyhotovena ve </w:t>
      </w:r>
      <w:r w:rsidR="00724452" w:rsidRPr="00CF3FDA">
        <w:rPr>
          <w:rFonts w:asciiTheme="minorHAnsi" w:hAnsiTheme="minorHAnsi" w:cstheme="minorHAnsi"/>
          <w:sz w:val="22"/>
          <w:szCs w:val="22"/>
        </w:rPr>
        <w:t>třech (3)</w:t>
      </w:r>
      <w:r w:rsidRPr="00CF3FDA">
        <w:rPr>
          <w:rFonts w:asciiTheme="minorHAnsi" w:hAnsiTheme="minorHAnsi" w:cstheme="minorHAnsi"/>
          <w:sz w:val="22"/>
          <w:szCs w:val="22"/>
        </w:rPr>
        <w:t xml:space="preserve"> stejnopisech</w:t>
      </w:r>
      <w:r w:rsidR="00724452" w:rsidRPr="00CF3FDA">
        <w:rPr>
          <w:rFonts w:asciiTheme="minorHAnsi" w:hAnsiTheme="minorHAnsi" w:cstheme="minorHAnsi"/>
          <w:sz w:val="22"/>
          <w:szCs w:val="22"/>
        </w:rPr>
        <w:t xml:space="preserve"> s platností originálu</w:t>
      </w:r>
      <w:r w:rsidRPr="00CF3FDA">
        <w:rPr>
          <w:rFonts w:asciiTheme="minorHAnsi" w:hAnsiTheme="minorHAnsi" w:cstheme="minorHAnsi"/>
          <w:sz w:val="22"/>
          <w:szCs w:val="22"/>
        </w:rPr>
        <w:t xml:space="preserve">, z nichž </w:t>
      </w:r>
      <w:r w:rsidR="00724452" w:rsidRPr="00CF3FDA">
        <w:rPr>
          <w:rFonts w:asciiTheme="minorHAnsi" w:hAnsiTheme="minorHAnsi" w:cstheme="minorHAnsi"/>
          <w:sz w:val="22"/>
          <w:szCs w:val="22"/>
        </w:rPr>
        <w:t>dva (2)</w:t>
      </w:r>
      <w:r w:rsidRPr="00CF3FDA">
        <w:rPr>
          <w:rFonts w:asciiTheme="minorHAnsi" w:hAnsiTheme="minorHAnsi" w:cstheme="minorHAnsi"/>
          <w:sz w:val="22"/>
          <w:szCs w:val="22"/>
        </w:rPr>
        <w:t xml:space="preserve"> obdrží objednatel a </w:t>
      </w:r>
      <w:r w:rsidR="00724452" w:rsidRPr="00CF3FDA">
        <w:rPr>
          <w:rFonts w:asciiTheme="minorHAnsi" w:hAnsiTheme="minorHAnsi" w:cstheme="minorHAnsi"/>
          <w:sz w:val="22"/>
          <w:szCs w:val="22"/>
        </w:rPr>
        <w:t xml:space="preserve">jeden (1) </w:t>
      </w:r>
      <w:r w:rsidRPr="00CF3FDA">
        <w:rPr>
          <w:rFonts w:asciiTheme="minorHAnsi" w:hAnsiTheme="minorHAnsi" w:cstheme="minorHAnsi"/>
          <w:sz w:val="22"/>
          <w:szCs w:val="22"/>
        </w:rPr>
        <w:t>zhotovitel.</w:t>
      </w:r>
    </w:p>
    <w:p w14:paraId="73A38CA5" w14:textId="46C212C6" w:rsidR="005A01EA" w:rsidRDefault="00153036" w:rsidP="00620066">
      <w:pPr>
        <w:pStyle w:val="Style12"/>
        <w:numPr>
          <w:ilvl w:val="0"/>
          <w:numId w:val="4"/>
        </w:numPr>
        <w:tabs>
          <w:tab w:val="left" w:pos="360"/>
        </w:tabs>
        <w:spacing w:after="120" w:line="240" w:lineRule="auto"/>
        <w:ind w:left="357" w:hanging="357"/>
      </w:pPr>
      <w:r w:rsidRPr="00C21355">
        <w:rPr>
          <w:rFonts w:asciiTheme="minorHAnsi" w:hAnsiTheme="minorHAnsi" w:cstheme="minorHAnsi"/>
          <w:sz w:val="22"/>
          <w:szCs w:val="22"/>
        </w:rPr>
        <w:t>Smluvní strany výslovně souhlasí s tím, aby tato smlouva byla veřejně přístupná.</w:t>
      </w:r>
    </w:p>
    <w:p w14:paraId="645781C3" w14:textId="77777777" w:rsidR="005A01EA" w:rsidRPr="005A01EA" w:rsidRDefault="005A01EA" w:rsidP="005A01EA">
      <w:pPr>
        <w:pStyle w:val="Default"/>
        <w:numPr>
          <w:ilvl w:val="0"/>
          <w:numId w:val="4"/>
        </w:numPr>
        <w:rPr>
          <w:rFonts w:asciiTheme="minorHAnsi" w:hAnsiTheme="minorHAnsi" w:cstheme="minorHAnsi"/>
          <w:sz w:val="22"/>
          <w:szCs w:val="22"/>
        </w:rPr>
      </w:pPr>
      <w:r w:rsidRPr="005A01EA">
        <w:rPr>
          <w:rFonts w:asciiTheme="minorHAnsi" w:hAnsiTheme="minorHAnsi" w:cstheme="minorHAnsi"/>
          <w:sz w:val="22"/>
          <w:szCs w:val="22"/>
        </w:rPr>
        <w:t xml:space="preserve">Nedílnou přílohou této smlouvy jsou tyto přílohy: </w:t>
      </w:r>
    </w:p>
    <w:p w14:paraId="670A6A1F" w14:textId="6984FFBE" w:rsidR="00721DA6" w:rsidRPr="005A01EA" w:rsidRDefault="0015303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1</w:t>
      </w:r>
      <w:r w:rsidR="00721DA6" w:rsidRPr="005A01EA">
        <w:rPr>
          <w:rFonts w:asciiTheme="minorHAnsi" w:hAnsiTheme="minorHAnsi" w:cstheme="minorHAnsi"/>
          <w:sz w:val="22"/>
          <w:szCs w:val="22"/>
        </w:rPr>
        <w:t xml:space="preserve"> Dokumentace projektu</w:t>
      </w:r>
    </w:p>
    <w:p w14:paraId="159ED5B2" w14:textId="43850488" w:rsidR="00721DA6" w:rsidRPr="005A01EA" w:rsidRDefault="00721DA6" w:rsidP="005A01EA">
      <w:pPr>
        <w:pStyle w:val="Style12"/>
        <w:numPr>
          <w:ilvl w:val="0"/>
          <w:numId w:val="24"/>
        </w:numPr>
        <w:spacing w:line="240" w:lineRule="auto"/>
        <w:rPr>
          <w:rFonts w:asciiTheme="minorHAnsi" w:eastAsiaTheme="minorHAnsi" w:hAnsiTheme="minorHAnsi" w:cstheme="minorHAnsi"/>
          <w:color w:val="000000"/>
          <w:sz w:val="22"/>
          <w:szCs w:val="22"/>
          <w:lang w:eastAsia="en-US"/>
        </w:rPr>
      </w:pPr>
      <w:r w:rsidRPr="005A01EA">
        <w:rPr>
          <w:rFonts w:asciiTheme="minorHAnsi" w:hAnsiTheme="minorHAnsi" w:cstheme="minorHAnsi"/>
          <w:sz w:val="22"/>
          <w:szCs w:val="22"/>
        </w:rPr>
        <w:t xml:space="preserve">č. 2 </w:t>
      </w:r>
      <w:r w:rsidRPr="005A01EA">
        <w:rPr>
          <w:rFonts w:asciiTheme="minorHAnsi" w:eastAsiaTheme="minorHAnsi" w:hAnsiTheme="minorHAnsi" w:cstheme="minorHAnsi"/>
          <w:color w:val="000000"/>
          <w:sz w:val="22"/>
          <w:szCs w:val="22"/>
          <w:lang w:eastAsia="en-US"/>
        </w:rPr>
        <w:t>Metodický rámec zpracování studie systému sídelní zeleně</w:t>
      </w:r>
    </w:p>
    <w:p w14:paraId="5447B087" w14:textId="77777777" w:rsidR="00721DA6" w:rsidRPr="005A01EA" w:rsidRDefault="00721DA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3 Grafický manuál publicity pro Operační program Životní prostředí 2021_AOPK_PrS_v2</w:t>
      </w:r>
    </w:p>
    <w:p w14:paraId="4B890AB7" w14:textId="77777777" w:rsidR="00721DA6" w:rsidRPr="005A01EA" w:rsidRDefault="00721DA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4 Harmonogram postupu prací</w:t>
      </w:r>
    </w:p>
    <w:p w14:paraId="4FBBC043" w14:textId="4D8C0CC8" w:rsidR="00721DA6" w:rsidRDefault="00721DA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5 Podrobný položkový rozpočet</w:t>
      </w:r>
      <w:r w:rsidR="00153036" w:rsidRPr="005A01EA">
        <w:rPr>
          <w:rFonts w:asciiTheme="minorHAnsi" w:hAnsiTheme="minorHAnsi" w:cstheme="minorHAnsi"/>
          <w:sz w:val="22"/>
          <w:szCs w:val="22"/>
        </w:rPr>
        <w:t xml:space="preserve"> </w:t>
      </w:r>
    </w:p>
    <w:p w14:paraId="10D33970" w14:textId="43120674" w:rsidR="003A229A" w:rsidRPr="003A229A" w:rsidRDefault="003A229A" w:rsidP="005A01EA">
      <w:pPr>
        <w:pStyle w:val="Style12"/>
        <w:numPr>
          <w:ilvl w:val="0"/>
          <w:numId w:val="24"/>
        </w:numPr>
        <w:spacing w:line="240" w:lineRule="auto"/>
        <w:rPr>
          <w:rFonts w:asciiTheme="minorHAnsi" w:hAnsiTheme="minorHAnsi" w:cstheme="minorHAnsi"/>
          <w:sz w:val="22"/>
          <w:szCs w:val="22"/>
        </w:rPr>
      </w:pPr>
      <w:r w:rsidRPr="003A229A">
        <w:rPr>
          <w:rFonts w:asciiTheme="minorHAnsi" w:hAnsiTheme="minorHAnsi" w:cstheme="minorHAnsi"/>
          <w:sz w:val="22"/>
          <w:szCs w:val="22"/>
        </w:rPr>
        <w:t>č. 6 Adaptační strategie pro změnu klimatu</w:t>
      </w:r>
    </w:p>
    <w:p w14:paraId="4DCA9255" w14:textId="77777777" w:rsidR="00721DA6" w:rsidRDefault="00721DA6" w:rsidP="00721DA6">
      <w:pPr>
        <w:pStyle w:val="Style12"/>
        <w:spacing w:line="240" w:lineRule="auto"/>
        <w:ind w:left="357"/>
        <w:rPr>
          <w:rFonts w:asciiTheme="minorHAnsi" w:hAnsiTheme="minorHAnsi" w:cstheme="minorHAnsi"/>
          <w:sz w:val="22"/>
          <w:szCs w:val="22"/>
        </w:rPr>
      </w:pPr>
    </w:p>
    <w:p w14:paraId="7CDDE71A" w14:textId="51B826E0" w:rsidR="00622013" w:rsidRPr="00CF3FDA" w:rsidRDefault="00622013" w:rsidP="0006327F">
      <w:pPr>
        <w:pStyle w:val="Style12"/>
        <w:numPr>
          <w:ilvl w:val="0"/>
          <w:numId w:val="4"/>
        </w:numPr>
        <w:tabs>
          <w:tab w:val="left" w:pos="360"/>
        </w:tabs>
        <w:spacing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Tato smlouva byla schválena Radou městské části Praha 12 dne __.__2025 usnesením č. R-_______.</w:t>
      </w:r>
    </w:p>
    <w:p w14:paraId="73E1D50E" w14:textId="77777777" w:rsidR="00327F01" w:rsidRPr="00142B0D" w:rsidRDefault="00327F01" w:rsidP="00327F01">
      <w:pPr>
        <w:pStyle w:val="Style12"/>
        <w:spacing w:after="120" w:line="240" w:lineRule="auto"/>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FB04A4" w:rsidRPr="00142B0D" w14:paraId="43A59FF5" w14:textId="77777777" w:rsidTr="00332A9B">
        <w:tc>
          <w:tcPr>
            <w:tcW w:w="4890" w:type="dxa"/>
          </w:tcPr>
          <w:p w14:paraId="39B77C9D" w14:textId="77777777" w:rsidR="00327F01" w:rsidRPr="00142B0D" w:rsidRDefault="00327F01" w:rsidP="00332A9B">
            <w:pPr>
              <w:keepNext/>
              <w:rPr>
                <w:rFonts w:asciiTheme="minorHAnsi" w:hAnsiTheme="minorHAnsi" w:cstheme="minorHAnsi"/>
                <w:sz w:val="22"/>
                <w:szCs w:val="22"/>
              </w:rPr>
            </w:pPr>
            <w:r w:rsidRPr="00142B0D">
              <w:rPr>
                <w:rFonts w:asciiTheme="minorHAnsi" w:hAnsiTheme="minorHAnsi" w:cstheme="minorHAnsi"/>
                <w:sz w:val="22"/>
                <w:szCs w:val="22"/>
              </w:rPr>
              <w:t>Za objednatele</w:t>
            </w:r>
          </w:p>
        </w:tc>
        <w:tc>
          <w:tcPr>
            <w:tcW w:w="5103" w:type="dxa"/>
          </w:tcPr>
          <w:p w14:paraId="4F3456B2" w14:textId="77777777" w:rsidR="00327F01" w:rsidRPr="00142B0D" w:rsidRDefault="00327F01" w:rsidP="00332A9B">
            <w:pPr>
              <w:tabs>
                <w:tab w:val="center" w:pos="4536"/>
                <w:tab w:val="right" w:pos="9072"/>
              </w:tabs>
              <w:rPr>
                <w:rFonts w:asciiTheme="minorHAnsi" w:hAnsiTheme="minorHAnsi" w:cstheme="minorHAnsi"/>
                <w:sz w:val="22"/>
                <w:szCs w:val="22"/>
              </w:rPr>
            </w:pPr>
            <w:r w:rsidRPr="00142B0D">
              <w:rPr>
                <w:rFonts w:asciiTheme="minorHAnsi" w:hAnsiTheme="minorHAnsi" w:cstheme="minorHAnsi"/>
                <w:sz w:val="22"/>
                <w:szCs w:val="22"/>
              </w:rPr>
              <w:t>Za zhotovitele</w:t>
            </w:r>
          </w:p>
          <w:p w14:paraId="25EEC554" w14:textId="77777777" w:rsidR="00327F01" w:rsidRPr="00142B0D" w:rsidRDefault="00327F01" w:rsidP="00332A9B">
            <w:pPr>
              <w:tabs>
                <w:tab w:val="center" w:pos="4536"/>
                <w:tab w:val="right" w:pos="9072"/>
              </w:tabs>
              <w:rPr>
                <w:rFonts w:asciiTheme="minorHAnsi" w:hAnsiTheme="minorHAnsi" w:cstheme="minorHAnsi"/>
                <w:sz w:val="22"/>
                <w:szCs w:val="22"/>
              </w:rPr>
            </w:pPr>
          </w:p>
          <w:p w14:paraId="5414F91D" w14:textId="77777777" w:rsidR="00327F01" w:rsidRPr="00142B0D" w:rsidRDefault="00327F01" w:rsidP="00332A9B">
            <w:pPr>
              <w:tabs>
                <w:tab w:val="center" w:pos="4536"/>
                <w:tab w:val="right" w:pos="9072"/>
              </w:tabs>
              <w:rPr>
                <w:rFonts w:asciiTheme="minorHAnsi" w:hAnsiTheme="minorHAnsi" w:cstheme="minorHAnsi"/>
                <w:sz w:val="22"/>
                <w:szCs w:val="22"/>
              </w:rPr>
            </w:pPr>
          </w:p>
        </w:tc>
      </w:tr>
      <w:tr w:rsidR="00FB04A4" w:rsidRPr="00142B0D" w14:paraId="48568924" w14:textId="77777777" w:rsidTr="00332A9B">
        <w:trPr>
          <w:trHeight w:val="1043"/>
        </w:trPr>
        <w:tc>
          <w:tcPr>
            <w:tcW w:w="4890" w:type="dxa"/>
          </w:tcPr>
          <w:p w14:paraId="43F64C5A" w14:textId="77777777" w:rsidR="00327F01" w:rsidRPr="00142B0D" w:rsidRDefault="00327F01" w:rsidP="00332A9B">
            <w:pPr>
              <w:keepNext/>
              <w:tabs>
                <w:tab w:val="left" w:pos="0"/>
                <w:tab w:val="left" w:pos="284"/>
                <w:tab w:val="left" w:pos="1701"/>
              </w:tabs>
              <w:jc w:val="both"/>
              <w:rPr>
                <w:rFonts w:asciiTheme="minorHAnsi" w:hAnsiTheme="minorHAnsi" w:cstheme="minorHAnsi"/>
                <w:sz w:val="22"/>
                <w:szCs w:val="22"/>
              </w:rPr>
            </w:pPr>
          </w:p>
          <w:p w14:paraId="5ADBE412" w14:textId="77777777" w:rsidR="00327F01" w:rsidRPr="00142B0D" w:rsidRDefault="00327F01" w:rsidP="00332A9B">
            <w:pPr>
              <w:keepNext/>
              <w:tabs>
                <w:tab w:val="left" w:pos="0"/>
                <w:tab w:val="left" w:pos="284"/>
                <w:tab w:val="left" w:pos="1701"/>
              </w:tabs>
              <w:jc w:val="both"/>
              <w:rPr>
                <w:rFonts w:asciiTheme="minorHAnsi" w:hAnsiTheme="minorHAnsi" w:cstheme="minorHAnsi"/>
                <w:sz w:val="22"/>
                <w:szCs w:val="22"/>
              </w:rPr>
            </w:pPr>
            <w:r w:rsidRPr="00142B0D">
              <w:rPr>
                <w:rFonts w:asciiTheme="minorHAnsi" w:hAnsiTheme="minorHAnsi" w:cstheme="minorHAnsi"/>
                <w:sz w:val="22"/>
                <w:szCs w:val="22"/>
              </w:rPr>
              <w:t>V Praze dne _______________________</w:t>
            </w:r>
          </w:p>
        </w:tc>
        <w:tc>
          <w:tcPr>
            <w:tcW w:w="5103" w:type="dxa"/>
          </w:tcPr>
          <w:p w14:paraId="40C97C67" w14:textId="77777777" w:rsidR="00327F01" w:rsidRPr="00142B0D" w:rsidRDefault="00327F01" w:rsidP="00332A9B">
            <w:pPr>
              <w:keepNext/>
              <w:rPr>
                <w:rFonts w:asciiTheme="minorHAnsi" w:hAnsiTheme="minorHAnsi" w:cstheme="minorHAnsi"/>
                <w:sz w:val="22"/>
                <w:szCs w:val="22"/>
              </w:rPr>
            </w:pPr>
          </w:p>
          <w:p w14:paraId="0CB64A8C" w14:textId="77777777" w:rsidR="00327F01" w:rsidRPr="00142B0D" w:rsidRDefault="00327F01" w:rsidP="00332A9B">
            <w:pPr>
              <w:keepNext/>
              <w:rPr>
                <w:rFonts w:asciiTheme="minorHAnsi" w:hAnsiTheme="minorHAnsi" w:cstheme="minorHAnsi"/>
                <w:sz w:val="22"/>
                <w:szCs w:val="22"/>
              </w:rPr>
            </w:pPr>
            <w:r w:rsidRPr="00142B0D">
              <w:rPr>
                <w:rFonts w:asciiTheme="minorHAnsi" w:hAnsiTheme="minorHAnsi" w:cstheme="minorHAnsi"/>
                <w:sz w:val="22"/>
                <w:szCs w:val="22"/>
              </w:rPr>
              <w:t xml:space="preserve">V </w:t>
            </w:r>
            <w:r w:rsidRPr="00142B0D">
              <w:rPr>
                <w:rFonts w:asciiTheme="minorHAnsi" w:hAnsiTheme="minorHAnsi" w:cstheme="minorHAnsi"/>
                <w:snapToGrid w:val="0"/>
                <w:sz w:val="22"/>
                <w:szCs w:val="22"/>
              </w:rPr>
              <w:t>____________</w:t>
            </w:r>
            <w:r w:rsidRPr="00142B0D">
              <w:rPr>
                <w:rFonts w:asciiTheme="minorHAnsi" w:hAnsiTheme="minorHAnsi" w:cstheme="minorHAnsi"/>
                <w:sz w:val="22"/>
                <w:szCs w:val="22"/>
              </w:rPr>
              <w:t xml:space="preserve">dne </w:t>
            </w:r>
            <w:r w:rsidRPr="00142B0D">
              <w:rPr>
                <w:rFonts w:asciiTheme="minorHAnsi" w:hAnsiTheme="minorHAnsi" w:cstheme="minorHAnsi"/>
                <w:snapToGrid w:val="0"/>
                <w:sz w:val="22"/>
                <w:szCs w:val="22"/>
              </w:rPr>
              <w:t>_______________</w:t>
            </w:r>
          </w:p>
        </w:tc>
      </w:tr>
      <w:tr w:rsidR="00327F01" w:rsidRPr="00142B0D" w14:paraId="4AB3B5D8" w14:textId="77777777" w:rsidTr="00332A9B">
        <w:trPr>
          <w:trHeight w:val="351"/>
        </w:trPr>
        <w:tc>
          <w:tcPr>
            <w:tcW w:w="4890" w:type="dxa"/>
          </w:tcPr>
          <w:p w14:paraId="3AD81154" w14:textId="77777777" w:rsidR="00327F01" w:rsidRPr="00142B0D" w:rsidRDefault="00327F01" w:rsidP="00332A9B">
            <w:pPr>
              <w:keepNext/>
              <w:jc w:val="center"/>
              <w:rPr>
                <w:rFonts w:asciiTheme="minorHAnsi" w:hAnsiTheme="minorHAnsi" w:cstheme="minorHAnsi"/>
                <w:sz w:val="22"/>
                <w:szCs w:val="22"/>
              </w:rPr>
            </w:pPr>
          </w:p>
          <w:p w14:paraId="0E1DA8E6" w14:textId="77777777" w:rsidR="00327F01" w:rsidRPr="00142B0D" w:rsidRDefault="00327F01" w:rsidP="00332A9B">
            <w:pPr>
              <w:keepNext/>
              <w:jc w:val="center"/>
              <w:rPr>
                <w:rFonts w:asciiTheme="minorHAnsi" w:hAnsiTheme="minorHAnsi" w:cstheme="minorHAnsi"/>
                <w:sz w:val="22"/>
                <w:szCs w:val="22"/>
              </w:rPr>
            </w:pPr>
          </w:p>
          <w:p w14:paraId="22E529D1" w14:textId="77777777" w:rsidR="00327F01" w:rsidRPr="00142B0D" w:rsidRDefault="00327F01" w:rsidP="00332A9B">
            <w:pPr>
              <w:keepNext/>
              <w:jc w:val="center"/>
              <w:rPr>
                <w:rFonts w:asciiTheme="minorHAnsi" w:hAnsiTheme="minorHAnsi" w:cstheme="minorHAnsi"/>
                <w:sz w:val="22"/>
                <w:szCs w:val="22"/>
              </w:rPr>
            </w:pPr>
          </w:p>
          <w:p w14:paraId="4C81FB7C" w14:textId="77777777" w:rsidR="00327F01" w:rsidRPr="00142B0D" w:rsidRDefault="00325528" w:rsidP="00332A9B">
            <w:pPr>
              <w:keepNext/>
              <w:jc w:val="center"/>
              <w:rPr>
                <w:rFonts w:asciiTheme="minorHAnsi" w:hAnsiTheme="minorHAnsi" w:cstheme="minorHAnsi"/>
                <w:sz w:val="22"/>
                <w:szCs w:val="22"/>
              </w:rPr>
            </w:pPr>
            <w:hyperlink r:id="rId12" w:history="1">
              <w:r w:rsidR="00327F01" w:rsidRPr="00142B0D">
                <w:rPr>
                  <w:rStyle w:val="Hypertextovodkaz"/>
                  <w:rFonts w:asciiTheme="minorHAnsi" w:eastAsia="Calibri" w:hAnsiTheme="minorHAnsi" w:cstheme="minorHAnsi"/>
                  <w:color w:val="auto"/>
                  <w:sz w:val="22"/>
                  <w:szCs w:val="22"/>
                  <w:shd w:val="clear" w:color="auto" w:fill="FFFFFF"/>
                </w:rPr>
                <w:t>Ing. Vojtěch Kos, MBA</w:t>
              </w:r>
            </w:hyperlink>
            <w:r w:rsidR="00327F01" w:rsidRPr="00142B0D">
              <w:rPr>
                <w:rFonts w:asciiTheme="minorHAnsi" w:hAnsiTheme="minorHAnsi" w:cstheme="minorHAnsi"/>
                <w:sz w:val="22"/>
                <w:szCs w:val="22"/>
              </w:rPr>
              <w:t xml:space="preserve"> </w:t>
            </w:r>
          </w:p>
          <w:p w14:paraId="3199A59B" w14:textId="77777777" w:rsidR="00327F01" w:rsidRPr="00142B0D" w:rsidRDefault="00327F01" w:rsidP="00332A9B">
            <w:pPr>
              <w:keepNext/>
              <w:jc w:val="center"/>
              <w:rPr>
                <w:rFonts w:asciiTheme="minorHAnsi" w:hAnsiTheme="minorHAnsi" w:cstheme="minorHAnsi"/>
                <w:sz w:val="22"/>
                <w:szCs w:val="22"/>
              </w:rPr>
            </w:pPr>
            <w:r w:rsidRPr="00142B0D">
              <w:rPr>
                <w:rFonts w:asciiTheme="minorHAnsi" w:hAnsiTheme="minorHAnsi" w:cstheme="minorHAnsi"/>
                <w:sz w:val="22"/>
                <w:szCs w:val="22"/>
              </w:rPr>
              <w:t>starosta</w:t>
            </w:r>
          </w:p>
        </w:tc>
        <w:tc>
          <w:tcPr>
            <w:tcW w:w="5103" w:type="dxa"/>
          </w:tcPr>
          <w:p w14:paraId="6E72F1D0" w14:textId="77777777" w:rsidR="00327F01" w:rsidRPr="00142B0D" w:rsidRDefault="00327F01" w:rsidP="00332A9B">
            <w:pPr>
              <w:keepNext/>
              <w:jc w:val="center"/>
              <w:rPr>
                <w:rFonts w:asciiTheme="minorHAnsi" w:hAnsiTheme="minorHAnsi" w:cstheme="minorHAnsi"/>
                <w:sz w:val="22"/>
                <w:szCs w:val="22"/>
              </w:rPr>
            </w:pPr>
          </w:p>
        </w:tc>
      </w:tr>
    </w:tbl>
    <w:p w14:paraId="6B53EDEB" w14:textId="77777777" w:rsidR="00327F01" w:rsidRPr="00142B0D" w:rsidRDefault="00327F01" w:rsidP="00327F01">
      <w:pPr>
        <w:jc w:val="both"/>
        <w:rPr>
          <w:rFonts w:asciiTheme="minorHAnsi" w:hAnsiTheme="minorHAnsi" w:cstheme="minorHAnsi"/>
          <w:sz w:val="22"/>
          <w:szCs w:val="22"/>
        </w:rPr>
      </w:pPr>
    </w:p>
    <w:p w14:paraId="164EAF5F" w14:textId="77777777" w:rsidR="00327F01" w:rsidRPr="00142B0D" w:rsidRDefault="00327F01" w:rsidP="00C3414A">
      <w:pPr>
        <w:jc w:val="both"/>
        <w:rPr>
          <w:rFonts w:asciiTheme="minorHAnsi" w:hAnsiTheme="minorHAnsi" w:cstheme="minorHAnsi"/>
          <w:sz w:val="22"/>
          <w:szCs w:val="22"/>
        </w:rPr>
      </w:pPr>
    </w:p>
    <w:sectPr w:rsidR="00327F01" w:rsidRPr="00142B0D" w:rsidSect="00F154B8">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ABB2D" w14:textId="77777777" w:rsidR="00D05D1A" w:rsidRDefault="00D05D1A" w:rsidP="00FC5607">
      <w:r>
        <w:separator/>
      </w:r>
    </w:p>
  </w:endnote>
  <w:endnote w:type="continuationSeparator" w:id="0">
    <w:p w14:paraId="3A13B2E5" w14:textId="77777777" w:rsidR="00D05D1A" w:rsidRDefault="00D05D1A" w:rsidP="00FC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Italic">
    <w:altName w:val="Times New Roman"/>
    <w:panose1 w:val="00000000000000000000"/>
    <w:charset w:val="EE"/>
    <w:family w:val="auto"/>
    <w:notTrueType/>
    <w:pitch w:val="default"/>
    <w:sig w:usb0="00000001" w:usb1="00000000" w:usb2="00000000" w:usb3="00000000" w:csb0="00000003" w:csb1="00000000"/>
  </w:font>
  <w:font w:name="Franklin Gothic Boo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666D" w14:textId="5673BCD0" w:rsidR="007E52D6" w:rsidRPr="0064388B" w:rsidRDefault="007E52D6">
    <w:pPr>
      <w:pStyle w:val="Zpat"/>
      <w:jc w:val="center"/>
      <w:rPr>
        <w:sz w:val="22"/>
        <w:szCs w:val="22"/>
      </w:rPr>
    </w:pPr>
    <w:r w:rsidRPr="0064388B">
      <w:rPr>
        <w:sz w:val="22"/>
        <w:szCs w:val="22"/>
      </w:rPr>
      <w:t xml:space="preserve">Strana </w:t>
    </w:r>
    <w:sdt>
      <w:sdtPr>
        <w:rPr>
          <w:sz w:val="22"/>
          <w:szCs w:val="22"/>
        </w:rPr>
        <w:id w:val="2078708982"/>
        <w:docPartObj>
          <w:docPartGallery w:val="Page Numbers (Bottom of Page)"/>
          <w:docPartUnique/>
        </w:docPartObj>
      </w:sdtPr>
      <w:sdtEndPr/>
      <w:sdtContent>
        <w:r w:rsidRPr="0064388B">
          <w:rPr>
            <w:sz w:val="22"/>
            <w:szCs w:val="22"/>
          </w:rPr>
          <w:fldChar w:fldCharType="begin"/>
        </w:r>
        <w:r w:rsidRPr="0064388B">
          <w:rPr>
            <w:sz w:val="22"/>
            <w:szCs w:val="22"/>
          </w:rPr>
          <w:instrText>PAGE   \* MERGEFORMAT</w:instrText>
        </w:r>
        <w:r w:rsidRPr="0064388B">
          <w:rPr>
            <w:sz w:val="22"/>
            <w:szCs w:val="22"/>
          </w:rPr>
          <w:fldChar w:fldCharType="separate"/>
        </w:r>
        <w:r w:rsidR="00325528">
          <w:rPr>
            <w:noProof/>
            <w:sz w:val="22"/>
            <w:szCs w:val="22"/>
          </w:rPr>
          <w:t>22</w:t>
        </w:r>
        <w:r w:rsidRPr="0064388B">
          <w:rPr>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325528">
          <w:rPr>
            <w:bCs/>
            <w:noProof/>
            <w:sz w:val="22"/>
            <w:szCs w:val="22"/>
          </w:rPr>
          <w:t>24</w:t>
        </w:r>
        <w:r w:rsidRPr="0064388B">
          <w:rPr>
            <w:bCs/>
            <w:sz w:val="22"/>
            <w:szCs w:val="22"/>
          </w:rPr>
          <w:fldChar w:fldCharType="end"/>
        </w:r>
        <w:r w:rsidRPr="0064388B">
          <w:rPr>
            <w:sz w:val="22"/>
            <w:szCs w:val="22"/>
          </w:rPr>
          <w:t>)</w:t>
        </w:r>
      </w:sdtContent>
    </w:sdt>
  </w:p>
  <w:p w14:paraId="3F9C8007" w14:textId="77777777" w:rsidR="007E52D6" w:rsidRDefault="007E52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EndPr/>
    <w:sdtContent>
      <w:p w14:paraId="51527D2B" w14:textId="59D47C9D" w:rsidR="007E52D6" w:rsidRDefault="00325528">
        <w:pPr>
          <w:pStyle w:val="Zpat"/>
          <w:jc w:val="center"/>
        </w:pPr>
        <w:sdt>
          <w:sdtPr>
            <w:rPr>
              <w:sz w:val="22"/>
              <w:szCs w:val="22"/>
            </w:rPr>
            <w:id w:val="1728636285"/>
            <w:docPartObj>
              <w:docPartGallery w:val="Page Numbers (Top of Page)"/>
              <w:docPartUnique/>
            </w:docPartObj>
          </w:sdtPr>
          <w:sdtEndPr/>
          <w:sdtContent>
            <w:r w:rsidR="007E52D6" w:rsidRPr="0064388B">
              <w:rPr>
                <w:sz w:val="22"/>
                <w:szCs w:val="22"/>
              </w:rPr>
              <w:t xml:space="preserve">Strana </w:t>
            </w:r>
            <w:r w:rsidR="007E52D6" w:rsidRPr="0064388B">
              <w:rPr>
                <w:bCs/>
                <w:sz w:val="22"/>
                <w:szCs w:val="22"/>
              </w:rPr>
              <w:fldChar w:fldCharType="begin"/>
            </w:r>
            <w:r w:rsidR="007E52D6" w:rsidRPr="0064388B">
              <w:rPr>
                <w:bCs/>
                <w:sz w:val="22"/>
                <w:szCs w:val="22"/>
              </w:rPr>
              <w:instrText>PAGE</w:instrText>
            </w:r>
            <w:r w:rsidR="007E52D6" w:rsidRPr="0064388B">
              <w:rPr>
                <w:bCs/>
                <w:sz w:val="22"/>
                <w:szCs w:val="22"/>
              </w:rPr>
              <w:fldChar w:fldCharType="separate"/>
            </w:r>
            <w:r>
              <w:rPr>
                <w:bCs/>
                <w:noProof/>
                <w:sz w:val="22"/>
                <w:szCs w:val="22"/>
              </w:rPr>
              <w:t>1</w:t>
            </w:r>
            <w:r w:rsidR="007E52D6" w:rsidRPr="0064388B">
              <w:rPr>
                <w:bCs/>
                <w:sz w:val="22"/>
                <w:szCs w:val="22"/>
              </w:rPr>
              <w:fldChar w:fldCharType="end"/>
            </w:r>
            <w:r w:rsidR="007E52D6" w:rsidRPr="0064388B">
              <w:rPr>
                <w:sz w:val="22"/>
                <w:szCs w:val="22"/>
              </w:rPr>
              <w:t xml:space="preserve"> (celkem </w:t>
            </w:r>
            <w:r w:rsidR="007E52D6" w:rsidRPr="0064388B">
              <w:rPr>
                <w:bCs/>
                <w:sz w:val="22"/>
                <w:szCs w:val="22"/>
              </w:rPr>
              <w:fldChar w:fldCharType="begin"/>
            </w:r>
            <w:r w:rsidR="007E52D6" w:rsidRPr="0064388B">
              <w:rPr>
                <w:bCs/>
                <w:sz w:val="22"/>
                <w:szCs w:val="22"/>
              </w:rPr>
              <w:instrText>NUMPAGES</w:instrText>
            </w:r>
            <w:r w:rsidR="007E52D6" w:rsidRPr="0064388B">
              <w:rPr>
                <w:bCs/>
                <w:sz w:val="22"/>
                <w:szCs w:val="22"/>
              </w:rPr>
              <w:fldChar w:fldCharType="separate"/>
            </w:r>
            <w:r>
              <w:rPr>
                <w:bCs/>
                <w:noProof/>
                <w:sz w:val="22"/>
                <w:szCs w:val="22"/>
              </w:rPr>
              <w:t>24</w:t>
            </w:r>
            <w:r w:rsidR="007E52D6" w:rsidRPr="0064388B">
              <w:rPr>
                <w:bCs/>
                <w:sz w:val="22"/>
                <w:szCs w:val="22"/>
              </w:rPr>
              <w:fldChar w:fldCharType="end"/>
            </w:r>
          </w:sdtContent>
        </w:sdt>
        <w:r w:rsidR="007E52D6" w:rsidRPr="0064388B">
          <w:rPr>
            <w:sz w:val="22"/>
            <w:szCs w:val="22"/>
          </w:rPr>
          <w:t>)</w:t>
        </w:r>
      </w:p>
    </w:sdtContent>
  </w:sdt>
  <w:p w14:paraId="21436467" w14:textId="77777777" w:rsidR="007E52D6" w:rsidRDefault="007E52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0201E" w14:textId="77777777" w:rsidR="00D05D1A" w:rsidRDefault="00D05D1A" w:rsidP="00FC5607">
      <w:r>
        <w:separator/>
      </w:r>
    </w:p>
  </w:footnote>
  <w:footnote w:type="continuationSeparator" w:id="0">
    <w:p w14:paraId="6FEC3106" w14:textId="77777777" w:rsidR="00D05D1A" w:rsidRDefault="00D05D1A" w:rsidP="00FC5607">
      <w:r>
        <w:continuationSeparator/>
      </w:r>
    </w:p>
  </w:footnote>
  <w:footnote w:id="1">
    <w:p w14:paraId="60B03ED5" w14:textId="2E90126B" w:rsidR="007E52D6" w:rsidRDefault="007E52D6" w:rsidP="00622013">
      <w:pPr>
        <w:pStyle w:val="Textpoznpodarou"/>
        <w:spacing w:line="240" w:lineRule="auto"/>
        <w:rPr>
          <w:rFonts w:ascii="Franklin Gothic Book" w:hAnsi="Franklin Gothic Book" w:cs="Segoe UI"/>
          <w:i/>
          <w:iCs/>
          <w:szCs w:val="16"/>
        </w:rPr>
      </w:pPr>
      <w:r w:rsidRPr="00A977D8">
        <w:rPr>
          <w:rStyle w:val="Znakapoznpodarou"/>
          <w:rFonts w:ascii="Times New Roman" w:hAnsi="Times New Roman"/>
        </w:rPr>
        <w:footnoteRef/>
      </w:r>
      <w:r w:rsidRPr="00A977D8">
        <w:rPr>
          <w:rStyle w:val="Znakapoznpodarou"/>
          <w:rFonts w:ascii="Times New Roman" w:hAnsi="Times New Roman"/>
        </w:rPr>
        <w:t xml:space="preserve"> </w:t>
      </w:r>
      <w:r w:rsidRPr="00A977D8">
        <w:rPr>
          <w:rFonts w:ascii="Times New Roman" w:hAnsi="Times New Roman"/>
          <w:szCs w:val="24"/>
        </w:rPr>
        <w:t>Aktualizovaný seznam sankcionovaných osob je uveden například na internetových stránkách Finančního analytického úřadu, viz</w:t>
      </w:r>
      <w:r w:rsidRPr="00A977D8">
        <w:rPr>
          <w:rFonts w:ascii="Franklin Gothic Book" w:hAnsi="Franklin Gothic Book" w:cs="Segoe UI"/>
          <w:i/>
          <w:iCs/>
          <w:szCs w:val="16"/>
        </w:rPr>
        <w:t xml:space="preserve"> </w:t>
      </w:r>
      <w:hyperlink r:id="rId1" w:history="1">
        <w:r w:rsidRPr="00A977D8">
          <w:rPr>
            <w:rStyle w:val="Hypertextovodkaz"/>
            <w:rFonts w:ascii="Franklin Gothic Book" w:hAnsi="Franklin Gothic Book" w:cs="Segoe UI"/>
            <w:i/>
            <w:iCs/>
            <w:color w:val="auto"/>
            <w:szCs w:val="16"/>
          </w:rPr>
          <w:t>https://www.financnianalytickyurad.cz/blog/zarazeni-dalsich-osob-na-sankcni-seznam-proti-rusku</w:t>
        </w:r>
      </w:hyperlink>
      <w:r w:rsidRPr="00A977D8">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0F9A3"/>
    <w:multiLevelType w:val="hybridMultilevel"/>
    <w:tmpl w:val="2A68A87B"/>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A66754"/>
    <w:multiLevelType w:val="hybridMultilevel"/>
    <w:tmpl w:val="AEB02CB6"/>
    <w:lvl w:ilvl="0" w:tplc="46B84D1A">
      <w:start w:val="1"/>
      <w:numFmt w:val="decimal"/>
      <w:lvlText w:val="%1."/>
      <w:lvlJc w:val="left"/>
      <w:pPr>
        <w:ind w:left="720" w:hanging="360"/>
      </w:pPr>
      <w:rPr>
        <w:rFonts w:hint="default"/>
        <w:b/>
        <w:sz w:val="24"/>
        <w:szCs w:val="24"/>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56493E"/>
    <w:multiLevelType w:val="hybridMultilevel"/>
    <w:tmpl w:val="36B2D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B04D4"/>
    <w:multiLevelType w:val="hybridMultilevel"/>
    <w:tmpl w:val="B34CD76C"/>
    <w:lvl w:ilvl="0" w:tplc="CE669EE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B0044B"/>
    <w:multiLevelType w:val="hybridMultilevel"/>
    <w:tmpl w:val="B4AA7444"/>
    <w:lvl w:ilvl="0" w:tplc="04050017">
      <w:start w:val="1"/>
      <w:numFmt w:val="lowerLetter"/>
      <w:lvlText w:val="%1)"/>
      <w:lvlJc w:val="left"/>
      <w:pPr>
        <w:ind w:left="770" w:hanging="360"/>
      </w:pPr>
    </w:lvl>
    <w:lvl w:ilvl="1" w:tplc="F7B8EDD8">
      <w:start w:val="2"/>
      <w:numFmt w:val="bullet"/>
      <w:lvlText w:val="-"/>
      <w:lvlJc w:val="left"/>
      <w:pPr>
        <w:ind w:left="1490" w:hanging="360"/>
      </w:pPr>
      <w:rPr>
        <w:rFonts w:ascii="Calibri" w:eastAsia="Times New Roman" w:hAnsi="Calibri" w:cs="Calibri" w:hint="default"/>
      </w:r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6" w15:restartNumberingAfterBreak="0">
    <w:nsid w:val="1A0F5B02"/>
    <w:multiLevelType w:val="hybridMultilevel"/>
    <w:tmpl w:val="42EE11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5A3355"/>
    <w:multiLevelType w:val="multilevel"/>
    <w:tmpl w:val="AA70F55C"/>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2"/>
        <w:szCs w:val="22"/>
      </w:rPr>
    </w:lvl>
    <w:lvl w:ilvl="2">
      <w:start w:val="1"/>
      <w:numFmt w:val="decimal"/>
      <w:lvlText w:val="%1.%2.%3."/>
      <w:lvlJc w:val="left"/>
      <w:pPr>
        <w:ind w:left="720" w:hanging="720"/>
      </w:pPr>
      <w:rPr>
        <w:rFonts w:asciiTheme="minorHAnsi" w:eastAsia="Calibri" w:hAnsiTheme="minorHAnsi" w:cstheme="minorHAnsi"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2B40793B"/>
    <w:multiLevelType w:val="hybridMultilevel"/>
    <w:tmpl w:val="52B2D512"/>
    <w:lvl w:ilvl="0" w:tplc="04050017">
      <w:start w:val="1"/>
      <w:numFmt w:val="lowerLetter"/>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0" w15:restartNumberingAfterBreak="0">
    <w:nsid w:val="36F504EF"/>
    <w:multiLevelType w:val="hybridMultilevel"/>
    <w:tmpl w:val="41B295C6"/>
    <w:lvl w:ilvl="0" w:tplc="5762CA76">
      <w:start w:val="1"/>
      <w:numFmt w:val="decimal"/>
      <w:lvlText w:val="%1."/>
      <w:lvlJc w:val="left"/>
      <w:pPr>
        <w:tabs>
          <w:tab w:val="num" w:pos="360"/>
        </w:tabs>
        <w:ind w:left="360" w:hanging="360"/>
      </w:pPr>
      <w:rPr>
        <w:rFonts w:asciiTheme="minorHAnsi" w:hAnsiTheme="minorHAnsi" w:cstheme="minorHAnsi" w:hint="default"/>
        <w:b w:val="0"/>
        <w:sz w:val="22"/>
        <w:szCs w:val="22"/>
      </w:rPr>
    </w:lvl>
    <w:lvl w:ilvl="1" w:tplc="933AB432">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96342E0"/>
    <w:multiLevelType w:val="hybridMultilevel"/>
    <w:tmpl w:val="88DA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EE7C40"/>
    <w:multiLevelType w:val="hybridMultilevel"/>
    <w:tmpl w:val="4022A84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C7D462A"/>
    <w:multiLevelType w:val="hybridMultilevel"/>
    <w:tmpl w:val="F4F2A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FD7DB5"/>
    <w:multiLevelType w:val="hybridMultilevel"/>
    <w:tmpl w:val="983C9D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14B275B"/>
    <w:multiLevelType w:val="hybridMultilevel"/>
    <w:tmpl w:val="A7F6275A"/>
    <w:lvl w:ilvl="0" w:tplc="0405000F">
      <w:start w:val="1"/>
      <w:numFmt w:val="decimal"/>
      <w:lvlText w:val="%1."/>
      <w:lvlJc w:val="left"/>
      <w:pPr>
        <w:tabs>
          <w:tab w:val="num" w:pos="360"/>
        </w:tabs>
        <w:ind w:left="360" w:hanging="360"/>
      </w:pPr>
    </w:lvl>
    <w:lvl w:ilvl="1" w:tplc="17E4D462">
      <w:start w:val="4"/>
      <w:numFmt w:val="bullet"/>
      <w:lvlText w:val="-"/>
      <w:lvlJc w:val="left"/>
      <w:pPr>
        <w:tabs>
          <w:tab w:val="num" w:pos="1080"/>
        </w:tabs>
        <w:ind w:left="108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33C1F1A"/>
    <w:multiLevelType w:val="multilevel"/>
    <w:tmpl w:val="A7666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C1F39"/>
    <w:multiLevelType w:val="multilevel"/>
    <w:tmpl w:val="356CCC62"/>
    <w:lvl w:ilvl="0">
      <w:start w:val="6"/>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492023BC"/>
    <w:multiLevelType w:val="hybridMultilevel"/>
    <w:tmpl w:val="4022A84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C312636"/>
    <w:multiLevelType w:val="hybridMultilevel"/>
    <w:tmpl w:val="436A902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0809C5"/>
    <w:multiLevelType w:val="hybridMultilevel"/>
    <w:tmpl w:val="E4E0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530F"/>
    <w:multiLevelType w:val="hybridMultilevel"/>
    <w:tmpl w:val="1DF6D9C6"/>
    <w:lvl w:ilvl="0" w:tplc="294817B2">
      <w:start w:val="1"/>
      <w:numFmt w:val="decimal"/>
      <w:lvlText w:val="%1."/>
      <w:lvlJc w:val="left"/>
      <w:pPr>
        <w:tabs>
          <w:tab w:val="num" w:pos="360"/>
        </w:tabs>
        <w:ind w:left="360" w:hanging="360"/>
      </w:pPr>
      <w:rPr>
        <w:rFonts w:asciiTheme="minorHAnsi" w:hAnsiTheme="minorHAnsi" w:cstheme="minorHAnsi" w:hint="default"/>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4AC7FA6"/>
    <w:multiLevelType w:val="hybridMultilevel"/>
    <w:tmpl w:val="9BC089D8"/>
    <w:lvl w:ilvl="0" w:tplc="04050017">
      <w:start w:val="1"/>
      <w:numFmt w:val="lowerLetter"/>
      <w:lvlText w:val="%1)"/>
      <w:lvlJc w:val="left"/>
      <w:pPr>
        <w:ind w:left="770" w:hanging="360"/>
      </w:pPr>
    </w:lvl>
    <w:lvl w:ilvl="1" w:tplc="04050001">
      <w:start w:val="1"/>
      <w:numFmt w:val="bullet"/>
      <w:lvlText w:val=""/>
      <w:lvlJc w:val="left"/>
      <w:pPr>
        <w:ind w:left="1490" w:hanging="360"/>
      </w:pPr>
      <w:rPr>
        <w:rFonts w:ascii="Symbol" w:hAnsi="Symbol" w:hint="default"/>
      </w:r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24" w15:restartNumberingAfterBreak="0">
    <w:nsid w:val="54E227E9"/>
    <w:multiLevelType w:val="hybridMultilevel"/>
    <w:tmpl w:val="AE069D40"/>
    <w:lvl w:ilvl="0" w:tplc="4718EA68">
      <w:start w:val="1"/>
      <w:numFmt w:val="decimal"/>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72155E0"/>
    <w:multiLevelType w:val="hybridMultilevel"/>
    <w:tmpl w:val="B48290EC"/>
    <w:lvl w:ilvl="0" w:tplc="40A6922A">
      <w:start w:val="1"/>
      <w:numFmt w:val="lowerLetter"/>
      <w:lvlText w:val="%1)"/>
      <w:lvlJc w:val="left"/>
      <w:pPr>
        <w:ind w:left="1069" w:hanging="360"/>
      </w:pPr>
      <w:rPr>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59F134B6"/>
    <w:multiLevelType w:val="hybridMultilevel"/>
    <w:tmpl w:val="E000EDF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7" w15:restartNumberingAfterBreak="0">
    <w:nsid w:val="673A708E"/>
    <w:multiLevelType w:val="hybridMultilevel"/>
    <w:tmpl w:val="DBD07E3A"/>
    <w:lvl w:ilvl="0" w:tplc="04050017">
      <w:start w:val="1"/>
      <w:numFmt w:val="lowerLetter"/>
      <w:lvlText w:val="%1)"/>
      <w:lvlJc w:val="left"/>
      <w:pPr>
        <w:ind w:left="496"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8" w15:restartNumberingAfterBreak="0">
    <w:nsid w:val="6BC419B4"/>
    <w:multiLevelType w:val="hybridMultilevel"/>
    <w:tmpl w:val="82EC2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F5432C"/>
    <w:multiLevelType w:val="hybridMultilevel"/>
    <w:tmpl w:val="1DF6D9C6"/>
    <w:lvl w:ilvl="0" w:tplc="294817B2">
      <w:start w:val="1"/>
      <w:numFmt w:val="decimal"/>
      <w:lvlText w:val="%1."/>
      <w:lvlJc w:val="left"/>
      <w:pPr>
        <w:tabs>
          <w:tab w:val="num" w:pos="720"/>
        </w:tabs>
        <w:ind w:left="720" w:hanging="360"/>
      </w:pPr>
      <w:rPr>
        <w:rFonts w:asciiTheme="minorHAnsi" w:hAnsiTheme="minorHAnsi" w:cstheme="minorHAnsi"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ED62F95"/>
    <w:multiLevelType w:val="hybridMultilevel"/>
    <w:tmpl w:val="3BF0C6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F4A20FD"/>
    <w:multiLevelType w:val="hybridMultilevel"/>
    <w:tmpl w:val="F4F2A7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9"/>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9"/>
  </w:num>
  <w:num w:numId="7">
    <w:abstractNumId w:val="15"/>
  </w:num>
  <w:num w:numId="8">
    <w:abstractNumId w:val="7"/>
  </w:num>
  <w:num w:numId="9">
    <w:abstractNumId w:val="18"/>
  </w:num>
  <w:num w:numId="10">
    <w:abstractNumId w:val="17"/>
  </w:num>
  <w:num w:numId="11">
    <w:abstractNumId w:val="29"/>
  </w:num>
  <w:num w:numId="12">
    <w:abstractNumId w:val="3"/>
  </w:num>
  <w:num w:numId="13">
    <w:abstractNumId w:val="24"/>
  </w:num>
  <w:num w:numId="1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6"/>
  </w:num>
  <w:num w:numId="16">
    <w:abstractNumId w:val="1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2"/>
  </w:num>
  <w:num w:numId="20">
    <w:abstractNumId w:val="11"/>
  </w:num>
  <w:num w:numId="21">
    <w:abstractNumId w:val="22"/>
  </w:num>
  <w:num w:numId="22">
    <w:abstractNumId w:val="12"/>
  </w:num>
  <w:num w:numId="23">
    <w:abstractNumId w:val="28"/>
  </w:num>
  <w:num w:numId="24">
    <w:abstractNumId w:val="26"/>
  </w:num>
  <w:num w:numId="25">
    <w:abstractNumId w:val="4"/>
  </w:num>
  <w:num w:numId="26">
    <w:abstractNumId w:val="14"/>
  </w:num>
  <w:num w:numId="27">
    <w:abstractNumId w:val="5"/>
  </w:num>
  <w:num w:numId="28">
    <w:abstractNumId w:val="6"/>
  </w:num>
  <w:num w:numId="29">
    <w:abstractNumId w:val="20"/>
  </w:num>
  <w:num w:numId="30">
    <w:abstractNumId w:val="21"/>
  </w:num>
  <w:num w:numId="31">
    <w:abstractNumId w:val="23"/>
  </w:num>
  <w:num w:numId="32">
    <w:abstractNumId w:val="25"/>
  </w:num>
  <w:num w:numId="33">
    <w:abstractNumId w:val="25"/>
    <w:lvlOverride w:ilvl="0">
      <w:startOverride w:val="1"/>
    </w:lvlOverride>
  </w:num>
  <w:num w:numId="34">
    <w:abstractNumId w:val="25"/>
    <w:lvlOverride w:ilvl="0">
      <w:startOverride w:val="1"/>
    </w:lvlOverride>
  </w:num>
  <w:num w:numId="35">
    <w:abstractNumId w:val="27"/>
  </w:num>
  <w:num w:numId="36">
    <w:abstractNumId w:val="25"/>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6"/>
    <w:rsid w:val="00000A45"/>
    <w:rsid w:val="0000220C"/>
    <w:rsid w:val="00003042"/>
    <w:rsid w:val="00003BCB"/>
    <w:rsid w:val="000041F9"/>
    <w:rsid w:val="00006607"/>
    <w:rsid w:val="00010EBE"/>
    <w:rsid w:val="00011165"/>
    <w:rsid w:val="000116A0"/>
    <w:rsid w:val="0001268A"/>
    <w:rsid w:val="00012700"/>
    <w:rsid w:val="0001446E"/>
    <w:rsid w:val="000207B0"/>
    <w:rsid w:val="0002099F"/>
    <w:rsid w:val="00020E4C"/>
    <w:rsid w:val="00022458"/>
    <w:rsid w:val="000228CB"/>
    <w:rsid w:val="000236D9"/>
    <w:rsid w:val="00027A83"/>
    <w:rsid w:val="0003109B"/>
    <w:rsid w:val="0003173D"/>
    <w:rsid w:val="0004124E"/>
    <w:rsid w:val="000416B3"/>
    <w:rsid w:val="000439D4"/>
    <w:rsid w:val="0004539B"/>
    <w:rsid w:val="00047427"/>
    <w:rsid w:val="00050821"/>
    <w:rsid w:val="000519D8"/>
    <w:rsid w:val="000555DE"/>
    <w:rsid w:val="00057B82"/>
    <w:rsid w:val="000613B8"/>
    <w:rsid w:val="000614E5"/>
    <w:rsid w:val="00061829"/>
    <w:rsid w:val="00061C8B"/>
    <w:rsid w:val="0006327F"/>
    <w:rsid w:val="00065F66"/>
    <w:rsid w:val="0007051D"/>
    <w:rsid w:val="000731A3"/>
    <w:rsid w:val="0007433C"/>
    <w:rsid w:val="000768CC"/>
    <w:rsid w:val="00081313"/>
    <w:rsid w:val="00086872"/>
    <w:rsid w:val="00093DB7"/>
    <w:rsid w:val="00094118"/>
    <w:rsid w:val="000A0419"/>
    <w:rsid w:val="000B01C0"/>
    <w:rsid w:val="000B2259"/>
    <w:rsid w:val="000B38B0"/>
    <w:rsid w:val="000B3B08"/>
    <w:rsid w:val="000B6267"/>
    <w:rsid w:val="000C1DA0"/>
    <w:rsid w:val="000C45A4"/>
    <w:rsid w:val="000C4EA2"/>
    <w:rsid w:val="000C5FA5"/>
    <w:rsid w:val="000C625D"/>
    <w:rsid w:val="000C681E"/>
    <w:rsid w:val="000D2416"/>
    <w:rsid w:val="000D7615"/>
    <w:rsid w:val="000E0094"/>
    <w:rsid w:val="000E14ED"/>
    <w:rsid w:val="000E3118"/>
    <w:rsid w:val="000E332D"/>
    <w:rsid w:val="000E431A"/>
    <w:rsid w:val="000E6205"/>
    <w:rsid w:val="000F0891"/>
    <w:rsid w:val="000F376C"/>
    <w:rsid w:val="000F5A6C"/>
    <w:rsid w:val="001032AF"/>
    <w:rsid w:val="00103D35"/>
    <w:rsid w:val="00103EE5"/>
    <w:rsid w:val="001042EC"/>
    <w:rsid w:val="00104956"/>
    <w:rsid w:val="001054E8"/>
    <w:rsid w:val="00111917"/>
    <w:rsid w:val="00112108"/>
    <w:rsid w:val="0011384C"/>
    <w:rsid w:val="00114F36"/>
    <w:rsid w:val="001159D8"/>
    <w:rsid w:val="00115A0A"/>
    <w:rsid w:val="00115BC8"/>
    <w:rsid w:val="001207AD"/>
    <w:rsid w:val="00124496"/>
    <w:rsid w:val="00124A0F"/>
    <w:rsid w:val="001250A9"/>
    <w:rsid w:val="00125E69"/>
    <w:rsid w:val="001279B3"/>
    <w:rsid w:val="00131D76"/>
    <w:rsid w:val="001353A1"/>
    <w:rsid w:val="00135855"/>
    <w:rsid w:val="00136DCE"/>
    <w:rsid w:val="001422BF"/>
    <w:rsid w:val="00142B0D"/>
    <w:rsid w:val="0014304A"/>
    <w:rsid w:val="0014689C"/>
    <w:rsid w:val="001524AE"/>
    <w:rsid w:val="00152557"/>
    <w:rsid w:val="00153036"/>
    <w:rsid w:val="0015383E"/>
    <w:rsid w:val="00155171"/>
    <w:rsid w:val="00155388"/>
    <w:rsid w:val="00156113"/>
    <w:rsid w:val="0016049E"/>
    <w:rsid w:val="00161626"/>
    <w:rsid w:val="00164B25"/>
    <w:rsid w:val="00166593"/>
    <w:rsid w:val="00166CB1"/>
    <w:rsid w:val="00167BE1"/>
    <w:rsid w:val="001717DB"/>
    <w:rsid w:val="00171A87"/>
    <w:rsid w:val="00173152"/>
    <w:rsid w:val="00173321"/>
    <w:rsid w:val="00173C58"/>
    <w:rsid w:val="001749FA"/>
    <w:rsid w:val="00174F6F"/>
    <w:rsid w:val="001828A3"/>
    <w:rsid w:val="00183E6B"/>
    <w:rsid w:val="001850E9"/>
    <w:rsid w:val="001914A9"/>
    <w:rsid w:val="00192F05"/>
    <w:rsid w:val="00196895"/>
    <w:rsid w:val="001A1ECD"/>
    <w:rsid w:val="001A202D"/>
    <w:rsid w:val="001A2704"/>
    <w:rsid w:val="001A3D93"/>
    <w:rsid w:val="001B089C"/>
    <w:rsid w:val="001B5B87"/>
    <w:rsid w:val="001B5BA5"/>
    <w:rsid w:val="001B62BA"/>
    <w:rsid w:val="001B6D47"/>
    <w:rsid w:val="001C2D09"/>
    <w:rsid w:val="001C4193"/>
    <w:rsid w:val="001C46D7"/>
    <w:rsid w:val="001C5B05"/>
    <w:rsid w:val="001C76C3"/>
    <w:rsid w:val="001D0522"/>
    <w:rsid w:val="001D3958"/>
    <w:rsid w:val="001D60B1"/>
    <w:rsid w:val="001E2E40"/>
    <w:rsid w:val="001E4516"/>
    <w:rsid w:val="001E4A30"/>
    <w:rsid w:val="001F16E7"/>
    <w:rsid w:val="001F456C"/>
    <w:rsid w:val="001F5579"/>
    <w:rsid w:val="001F59EC"/>
    <w:rsid w:val="001F655B"/>
    <w:rsid w:val="001F7A74"/>
    <w:rsid w:val="00201D20"/>
    <w:rsid w:val="00201ED8"/>
    <w:rsid w:val="002023FB"/>
    <w:rsid w:val="00204473"/>
    <w:rsid w:val="00207E2A"/>
    <w:rsid w:val="00210D2C"/>
    <w:rsid w:val="00211B5D"/>
    <w:rsid w:val="002138E1"/>
    <w:rsid w:val="00214D0E"/>
    <w:rsid w:val="00221F0B"/>
    <w:rsid w:val="002236CF"/>
    <w:rsid w:val="00223B61"/>
    <w:rsid w:val="002258D1"/>
    <w:rsid w:val="00226E5B"/>
    <w:rsid w:val="0023344A"/>
    <w:rsid w:val="002343CF"/>
    <w:rsid w:val="002358B3"/>
    <w:rsid w:val="00235A33"/>
    <w:rsid w:val="0023684B"/>
    <w:rsid w:val="00236ACA"/>
    <w:rsid w:val="00236D63"/>
    <w:rsid w:val="00237008"/>
    <w:rsid w:val="00240C60"/>
    <w:rsid w:val="00243A69"/>
    <w:rsid w:val="00244FDD"/>
    <w:rsid w:val="002453F6"/>
    <w:rsid w:val="00246FDE"/>
    <w:rsid w:val="002571DD"/>
    <w:rsid w:val="00261B07"/>
    <w:rsid w:val="00262F53"/>
    <w:rsid w:val="0026399F"/>
    <w:rsid w:val="00266984"/>
    <w:rsid w:val="00270F85"/>
    <w:rsid w:val="002715E2"/>
    <w:rsid w:val="00275EC0"/>
    <w:rsid w:val="00276D46"/>
    <w:rsid w:val="00277EC6"/>
    <w:rsid w:val="00280477"/>
    <w:rsid w:val="00281B49"/>
    <w:rsid w:val="00283FE0"/>
    <w:rsid w:val="00291479"/>
    <w:rsid w:val="00292E72"/>
    <w:rsid w:val="00293973"/>
    <w:rsid w:val="00297FCD"/>
    <w:rsid w:val="002A03CD"/>
    <w:rsid w:val="002A38C9"/>
    <w:rsid w:val="002A5C55"/>
    <w:rsid w:val="002B2E89"/>
    <w:rsid w:val="002B7432"/>
    <w:rsid w:val="002C07B3"/>
    <w:rsid w:val="002C0BBC"/>
    <w:rsid w:val="002C3B52"/>
    <w:rsid w:val="002C6A39"/>
    <w:rsid w:val="002D0C7E"/>
    <w:rsid w:val="002D1088"/>
    <w:rsid w:val="002D261F"/>
    <w:rsid w:val="002D3071"/>
    <w:rsid w:val="002D3AD6"/>
    <w:rsid w:val="002D4054"/>
    <w:rsid w:val="002D55A9"/>
    <w:rsid w:val="002D5876"/>
    <w:rsid w:val="002D7159"/>
    <w:rsid w:val="002E1AC5"/>
    <w:rsid w:val="002E6F94"/>
    <w:rsid w:val="002F0A13"/>
    <w:rsid w:val="002F3204"/>
    <w:rsid w:val="002F444E"/>
    <w:rsid w:val="002F5F2A"/>
    <w:rsid w:val="003010D1"/>
    <w:rsid w:val="003036CE"/>
    <w:rsid w:val="003061C0"/>
    <w:rsid w:val="003065D0"/>
    <w:rsid w:val="00307FC3"/>
    <w:rsid w:val="00310068"/>
    <w:rsid w:val="003104DA"/>
    <w:rsid w:val="00310AB6"/>
    <w:rsid w:val="00313498"/>
    <w:rsid w:val="00314295"/>
    <w:rsid w:val="0031627F"/>
    <w:rsid w:val="00317630"/>
    <w:rsid w:val="003203D9"/>
    <w:rsid w:val="0032102B"/>
    <w:rsid w:val="00324A53"/>
    <w:rsid w:val="00325528"/>
    <w:rsid w:val="00325CAB"/>
    <w:rsid w:val="003260F3"/>
    <w:rsid w:val="00327601"/>
    <w:rsid w:val="00327F01"/>
    <w:rsid w:val="00331806"/>
    <w:rsid w:val="00331C35"/>
    <w:rsid w:val="0033259A"/>
    <w:rsid w:val="00332A9B"/>
    <w:rsid w:val="00334BC0"/>
    <w:rsid w:val="00336DFC"/>
    <w:rsid w:val="00337730"/>
    <w:rsid w:val="003410AD"/>
    <w:rsid w:val="0034275B"/>
    <w:rsid w:val="003445DD"/>
    <w:rsid w:val="003472C4"/>
    <w:rsid w:val="00347D64"/>
    <w:rsid w:val="0035021D"/>
    <w:rsid w:val="00351D4A"/>
    <w:rsid w:val="00354BCE"/>
    <w:rsid w:val="003603EA"/>
    <w:rsid w:val="003622E9"/>
    <w:rsid w:val="00366101"/>
    <w:rsid w:val="00372B9A"/>
    <w:rsid w:val="0037421B"/>
    <w:rsid w:val="003742A8"/>
    <w:rsid w:val="003808DB"/>
    <w:rsid w:val="00382D35"/>
    <w:rsid w:val="00385C39"/>
    <w:rsid w:val="00391E33"/>
    <w:rsid w:val="0039527E"/>
    <w:rsid w:val="003952F6"/>
    <w:rsid w:val="003A12D3"/>
    <w:rsid w:val="003A229A"/>
    <w:rsid w:val="003A457B"/>
    <w:rsid w:val="003A60DA"/>
    <w:rsid w:val="003A6BB0"/>
    <w:rsid w:val="003B1DAF"/>
    <w:rsid w:val="003B6464"/>
    <w:rsid w:val="003B6DF4"/>
    <w:rsid w:val="003B725A"/>
    <w:rsid w:val="003B76D7"/>
    <w:rsid w:val="003B7CB8"/>
    <w:rsid w:val="003C118C"/>
    <w:rsid w:val="003C2D5B"/>
    <w:rsid w:val="003C6299"/>
    <w:rsid w:val="003D51B3"/>
    <w:rsid w:val="003D55DE"/>
    <w:rsid w:val="003E0072"/>
    <w:rsid w:val="003E01B9"/>
    <w:rsid w:val="003E2626"/>
    <w:rsid w:val="003E3E76"/>
    <w:rsid w:val="003E473F"/>
    <w:rsid w:val="003F0E62"/>
    <w:rsid w:val="003F28E6"/>
    <w:rsid w:val="003F4106"/>
    <w:rsid w:val="003F41E9"/>
    <w:rsid w:val="003F425F"/>
    <w:rsid w:val="003F50B4"/>
    <w:rsid w:val="003F5535"/>
    <w:rsid w:val="003F78E5"/>
    <w:rsid w:val="00404DF6"/>
    <w:rsid w:val="0040648A"/>
    <w:rsid w:val="00406B20"/>
    <w:rsid w:val="00407F7A"/>
    <w:rsid w:val="00411DBA"/>
    <w:rsid w:val="0041317E"/>
    <w:rsid w:val="00414416"/>
    <w:rsid w:val="004171F0"/>
    <w:rsid w:val="004233A6"/>
    <w:rsid w:val="00424CB3"/>
    <w:rsid w:val="00427476"/>
    <w:rsid w:val="00431B79"/>
    <w:rsid w:val="00432461"/>
    <w:rsid w:val="00432925"/>
    <w:rsid w:val="004343A2"/>
    <w:rsid w:val="004346A8"/>
    <w:rsid w:val="0043500D"/>
    <w:rsid w:val="00442216"/>
    <w:rsid w:val="004708E2"/>
    <w:rsid w:val="00471A6D"/>
    <w:rsid w:val="004759D2"/>
    <w:rsid w:val="00482783"/>
    <w:rsid w:val="00483241"/>
    <w:rsid w:val="00483863"/>
    <w:rsid w:val="0048606C"/>
    <w:rsid w:val="0048771B"/>
    <w:rsid w:val="00492ACE"/>
    <w:rsid w:val="00497784"/>
    <w:rsid w:val="004A04CD"/>
    <w:rsid w:val="004A1FA3"/>
    <w:rsid w:val="004A2574"/>
    <w:rsid w:val="004A4DA0"/>
    <w:rsid w:val="004A6443"/>
    <w:rsid w:val="004A7335"/>
    <w:rsid w:val="004B0BB1"/>
    <w:rsid w:val="004B4F7A"/>
    <w:rsid w:val="004B690B"/>
    <w:rsid w:val="004C079D"/>
    <w:rsid w:val="004D381E"/>
    <w:rsid w:val="004D3924"/>
    <w:rsid w:val="004D396B"/>
    <w:rsid w:val="004D5136"/>
    <w:rsid w:val="004D661E"/>
    <w:rsid w:val="004E0E3F"/>
    <w:rsid w:val="004E2EB0"/>
    <w:rsid w:val="004E33EA"/>
    <w:rsid w:val="004E4DA4"/>
    <w:rsid w:val="004E636E"/>
    <w:rsid w:val="004E68A6"/>
    <w:rsid w:val="004E6D20"/>
    <w:rsid w:val="004F3C86"/>
    <w:rsid w:val="004F3F4A"/>
    <w:rsid w:val="004F515E"/>
    <w:rsid w:val="004F657F"/>
    <w:rsid w:val="004F7D0A"/>
    <w:rsid w:val="005001BD"/>
    <w:rsid w:val="00503295"/>
    <w:rsid w:val="005032D7"/>
    <w:rsid w:val="00510755"/>
    <w:rsid w:val="00511F31"/>
    <w:rsid w:val="0051298C"/>
    <w:rsid w:val="00520E42"/>
    <w:rsid w:val="005212CC"/>
    <w:rsid w:val="00527485"/>
    <w:rsid w:val="00535A94"/>
    <w:rsid w:val="005472E4"/>
    <w:rsid w:val="005506B5"/>
    <w:rsid w:val="00551467"/>
    <w:rsid w:val="00552CD7"/>
    <w:rsid w:val="005535EF"/>
    <w:rsid w:val="00555D74"/>
    <w:rsid w:val="005627B0"/>
    <w:rsid w:val="005629C6"/>
    <w:rsid w:val="005645C6"/>
    <w:rsid w:val="0056755E"/>
    <w:rsid w:val="00574448"/>
    <w:rsid w:val="00575A4A"/>
    <w:rsid w:val="00576646"/>
    <w:rsid w:val="00576DC8"/>
    <w:rsid w:val="00580569"/>
    <w:rsid w:val="00581EDF"/>
    <w:rsid w:val="00583B21"/>
    <w:rsid w:val="005875C5"/>
    <w:rsid w:val="005932AE"/>
    <w:rsid w:val="00595462"/>
    <w:rsid w:val="005A01EA"/>
    <w:rsid w:val="005A1364"/>
    <w:rsid w:val="005A26BA"/>
    <w:rsid w:val="005A5DF2"/>
    <w:rsid w:val="005A63F0"/>
    <w:rsid w:val="005A745A"/>
    <w:rsid w:val="005B2F16"/>
    <w:rsid w:val="005B47FE"/>
    <w:rsid w:val="005B5AE0"/>
    <w:rsid w:val="005B70B1"/>
    <w:rsid w:val="005C265D"/>
    <w:rsid w:val="005C677E"/>
    <w:rsid w:val="005D3906"/>
    <w:rsid w:val="005D4D2B"/>
    <w:rsid w:val="005D5241"/>
    <w:rsid w:val="005E083E"/>
    <w:rsid w:val="005E0DCB"/>
    <w:rsid w:val="005E141C"/>
    <w:rsid w:val="005E153A"/>
    <w:rsid w:val="005E4212"/>
    <w:rsid w:val="005E60A9"/>
    <w:rsid w:val="005F3F2B"/>
    <w:rsid w:val="00601698"/>
    <w:rsid w:val="006053B0"/>
    <w:rsid w:val="00612BC7"/>
    <w:rsid w:val="00612EA1"/>
    <w:rsid w:val="006140C5"/>
    <w:rsid w:val="006143A5"/>
    <w:rsid w:val="00617C26"/>
    <w:rsid w:val="00620066"/>
    <w:rsid w:val="00622013"/>
    <w:rsid w:val="00623FF0"/>
    <w:rsid w:val="00624AC0"/>
    <w:rsid w:val="00625AE6"/>
    <w:rsid w:val="0062603E"/>
    <w:rsid w:val="00630CEC"/>
    <w:rsid w:val="0063303C"/>
    <w:rsid w:val="006350D1"/>
    <w:rsid w:val="006407F2"/>
    <w:rsid w:val="006436B9"/>
    <w:rsid w:val="0064388B"/>
    <w:rsid w:val="00644178"/>
    <w:rsid w:val="00647964"/>
    <w:rsid w:val="00652F22"/>
    <w:rsid w:val="00653D84"/>
    <w:rsid w:val="0065513C"/>
    <w:rsid w:val="006563C6"/>
    <w:rsid w:val="006570EB"/>
    <w:rsid w:val="006607D7"/>
    <w:rsid w:val="00662474"/>
    <w:rsid w:val="00664A26"/>
    <w:rsid w:val="00664EB0"/>
    <w:rsid w:val="00673D56"/>
    <w:rsid w:val="0067452B"/>
    <w:rsid w:val="00675DC2"/>
    <w:rsid w:val="00676151"/>
    <w:rsid w:val="006769FA"/>
    <w:rsid w:val="00677973"/>
    <w:rsid w:val="00681542"/>
    <w:rsid w:val="006815E4"/>
    <w:rsid w:val="00685473"/>
    <w:rsid w:val="00695091"/>
    <w:rsid w:val="00697AC4"/>
    <w:rsid w:val="00697F01"/>
    <w:rsid w:val="006A206C"/>
    <w:rsid w:val="006A260F"/>
    <w:rsid w:val="006A75FC"/>
    <w:rsid w:val="006B43EC"/>
    <w:rsid w:val="006B701B"/>
    <w:rsid w:val="006C32B1"/>
    <w:rsid w:val="006C36A7"/>
    <w:rsid w:val="006C7BD0"/>
    <w:rsid w:val="006D1EC9"/>
    <w:rsid w:val="006D2E5D"/>
    <w:rsid w:val="006D47EA"/>
    <w:rsid w:val="006D4C9E"/>
    <w:rsid w:val="006D594A"/>
    <w:rsid w:val="006E008A"/>
    <w:rsid w:val="006E2FF1"/>
    <w:rsid w:val="006E57A4"/>
    <w:rsid w:val="006F055A"/>
    <w:rsid w:val="006F1E85"/>
    <w:rsid w:val="006F5BD1"/>
    <w:rsid w:val="006F7F05"/>
    <w:rsid w:val="007029A4"/>
    <w:rsid w:val="00703051"/>
    <w:rsid w:val="007048AA"/>
    <w:rsid w:val="0070545A"/>
    <w:rsid w:val="00710539"/>
    <w:rsid w:val="00712E1D"/>
    <w:rsid w:val="00715CB2"/>
    <w:rsid w:val="00721BB7"/>
    <w:rsid w:val="00721DA6"/>
    <w:rsid w:val="00723124"/>
    <w:rsid w:val="00724452"/>
    <w:rsid w:val="0072522B"/>
    <w:rsid w:val="00725CA6"/>
    <w:rsid w:val="00727F8A"/>
    <w:rsid w:val="0074080B"/>
    <w:rsid w:val="00742423"/>
    <w:rsid w:val="00745C80"/>
    <w:rsid w:val="007518D6"/>
    <w:rsid w:val="00753303"/>
    <w:rsid w:val="0075359A"/>
    <w:rsid w:val="00756A84"/>
    <w:rsid w:val="007603CC"/>
    <w:rsid w:val="00763017"/>
    <w:rsid w:val="00773F0E"/>
    <w:rsid w:val="00781B8E"/>
    <w:rsid w:val="007825E2"/>
    <w:rsid w:val="007877F8"/>
    <w:rsid w:val="007913BB"/>
    <w:rsid w:val="00796868"/>
    <w:rsid w:val="007A4C21"/>
    <w:rsid w:val="007A6EB1"/>
    <w:rsid w:val="007B09A8"/>
    <w:rsid w:val="007B1FC6"/>
    <w:rsid w:val="007B539C"/>
    <w:rsid w:val="007B5CCD"/>
    <w:rsid w:val="007C2412"/>
    <w:rsid w:val="007C4D64"/>
    <w:rsid w:val="007C7870"/>
    <w:rsid w:val="007D296A"/>
    <w:rsid w:val="007D29CD"/>
    <w:rsid w:val="007D2A60"/>
    <w:rsid w:val="007D3CCB"/>
    <w:rsid w:val="007D5082"/>
    <w:rsid w:val="007D6696"/>
    <w:rsid w:val="007E0DCB"/>
    <w:rsid w:val="007E38E8"/>
    <w:rsid w:val="007E52D6"/>
    <w:rsid w:val="007E73D4"/>
    <w:rsid w:val="007F3094"/>
    <w:rsid w:val="0080280F"/>
    <w:rsid w:val="00804A02"/>
    <w:rsid w:val="00805B17"/>
    <w:rsid w:val="00812D57"/>
    <w:rsid w:val="008168C5"/>
    <w:rsid w:val="008225A4"/>
    <w:rsid w:val="00826B0D"/>
    <w:rsid w:val="0083348A"/>
    <w:rsid w:val="00833773"/>
    <w:rsid w:val="00834553"/>
    <w:rsid w:val="00834B5E"/>
    <w:rsid w:val="0083511D"/>
    <w:rsid w:val="00835C08"/>
    <w:rsid w:val="00842F2E"/>
    <w:rsid w:val="0084361D"/>
    <w:rsid w:val="0084638B"/>
    <w:rsid w:val="00850592"/>
    <w:rsid w:val="00854009"/>
    <w:rsid w:val="00856ABC"/>
    <w:rsid w:val="00856B97"/>
    <w:rsid w:val="00856E16"/>
    <w:rsid w:val="008574C0"/>
    <w:rsid w:val="00861391"/>
    <w:rsid w:val="008639B3"/>
    <w:rsid w:val="00863E58"/>
    <w:rsid w:val="00870ED6"/>
    <w:rsid w:val="00875640"/>
    <w:rsid w:val="0088111C"/>
    <w:rsid w:val="00883418"/>
    <w:rsid w:val="00887701"/>
    <w:rsid w:val="00894788"/>
    <w:rsid w:val="00894E64"/>
    <w:rsid w:val="00895C04"/>
    <w:rsid w:val="008B21EE"/>
    <w:rsid w:val="008B790E"/>
    <w:rsid w:val="008C1DE8"/>
    <w:rsid w:val="008C2E5B"/>
    <w:rsid w:val="008C39BB"/>
    <w:rsid w:val="008C4B65"/>
    <w:rsid w:val="008D0F64"/>
    <w:rsid w:val="008D1BEC"/>
    <w:rsid w:val="008D2D5E"/>
    <w:rsid w:val="008D3AA7"/>
    <w:rsid w:val="008D474A"/>
    <w:rsid w:val="008D61D2"/>
    <w:rsid w:val="008E0167"/>
    <w:rsid w:val="008E0A7B"/>
    <w:rsid w:val="008E3A89"/>
    <w:rsid w:val="008E4497"/>
    <w:rsid w:val="008F4A2D"/>
    <w:rsid w:val="008F6BB6"/>
    <w:rsid w:val="008F6CE5"/>
    <w:rsid w:val="00902952"/>
    <w:rsid w:val="00904CE4"/>
    <w:rsid w:val="00906CD3"/>
    <w:rsid w:val="00911830"/>
    <w:rsid w:val="00914741"/>
    <w:rsid w:val="00917ACE"/>
    <w:rsid w:val="00920EE5"/>
    <w:rsid w:val="009215A3"/>
    <w:rsid w:val="00923BC4"/>
    <w:rsid w:val="00924375"/>
    <w:rsid w:val="009257CC"/>
    <w:rsid w:val="00926384"/>
    <w:rsid w:val="00930B84"/>
    <w:rsid w:val="009355D8"/>
    <w:rsid w:val="00936D8B"/>
    <w:rsid w:val="009379FB"/>
    <w:rsid w:val="00937FE4"/>
    <w:rsid w:val="00944F84"/>
    <w:rsid w:val="00946AB0"/>
    <w:rsid w:val="009477F4"/>
    <w:rsid w:val="00947B73"/>
    <w:rsid w:val="00956263"/>
    <w:rsid w:val="00957806"/>
    <w:rsid w:val="00960F96"/>
    <w:rsid w:val="00963733"/>
    <w:rsid w:val="00963CBD"/>
    <w:rsid w:val="00963CFB"/>
    <w:rsid w:val="00964672"/>
    <w:rsid w:val="0096576B"/>
    <w:rsid w:val="00965B93"/>
    <w:rsid w:val="00973431"/>
    <w:rsid w:val="00973738"/>
    <w:rsid w:val="00973F20"/>
    <w:rsid w:val="009847EE"/>
    <w:rsid w:val="0098532E"/>
    <w:rsid w:val="00985430"/>
    <w:rsid w:val="00985816"/>
    <w:rsid w:val="0098753E"/>
    <w:rsid w:val="00991A0A"/>
    <w:rsid w:val="00993C1C"/>
    <w:rsid w:val="00994092"/>
    <w:rsid w:val="009947BB"/>
    <w:rsid w:val="00995DC3"/>
    <w:rsid w:val="009A57D3"/>
    <w:rsid w:val="009B0A76"/>
    <w:rsid w:val="009B2EC1"/>
    <w:rsid w:val="009B3C96"/>
    <w:rsid w:val="009B4DB1"/>
    <w:rsid w:val="009B52D8"/>
    <w:rsid w:val="009B57A4"/>
    <w:rsid w:val="009B638C"/>
    <w:rsid w:val="009C01FB"/>
    <w:rsid w:val="009C0FB0"/>
    <w:rsid w:val="009C1022"/>
    <w:rsid w:val="009C42B7"/>
    <w:rsid w:val="009C5BC7"/>
    <w:rsid w:val="009C7759"/>
    <w:rsid w:val="009D07BF"/>
    <w:rsid w:val="009D79EA"/>
    <w:rsid w:val="009E4421"/>
    <w:rsid w:val="009E481C"/>
    <w:rsid w:val="009E4CA6"/>
    <w:rsid w:val="009E64F1"/>
    <w:rsid w:val="009F0493"/>
    <w:rsid w:val="009F1FF3"/>
    <w:rsid w:val="009F422C"/>
    <w:rsid w:val="009F764D"/>
    <w:rsid w:val="009F78C6"/>
    <w:rsid w:val="00A014F3"/>
    <w:rsid w:val="00A02E7B"/>
    <w:rsid w:val="00A0311F"/>
    <w:rsid w:val="00A074C3"/>
    <w:rsid w:val="00A21AF0"/>
    <w:rsid w:val="00A232C5"/>
    <w:rsid w:val="00A23D99"/>
    <w:rsid w:val="00A27E8B"/>
    <w:rsid w:val="00A30459"/>
    <w:rsid w:val="00A33C18"/>
    <w:rsid w:val="00A368B6"/>
    <w:rsid w:val="00A40BAD"/>
    <w:rsid w:val="00A437A6"/>
    <w:rsid w:val="00A44DDD"/>
    <w:rsid w:val="00A51FB8"/>
    <w:rsid w:val="00A54937"/>
    <w:rsid w:val="00A55951"/>
    <w:rsid w:val="00A57806"/>
    <w:rsid w:val="00A642AD"/>
    <w:rsid w:val="00A64D86"/>
    <w:rsid w:val="00A66377"/>
    <w:rsid w:val="00A66FD5"/>
    <w:rsid w:val="00A7384A"/>
    <w:rsid w:val="00A746D3"/>
    <w:rsid w:val="00A81594"/>
    <w:rsid w:val="00A82433"/>
    <w:rsid w:val="00A83F05"/>
    <w:rsid w:val="00A924A2"/>
    <w:rsid w:val="00A93578"/>
    <w:rsid w:val="00A97C75"/>
    <w:rsid w:val="00AA0134"/>
    <w:rsid w:val="00AA171E"/>
    <w:rsid w:val="00AA6DA5"/>
    <w:rsid w:val="00AA70D2"/>
    <w:rsid w:val="00AB077C"/>
    <w:rsid w:val="00AB07FE"/>
    <w:rsid w:val="00AB3CD7"/>
    <w:rsid w:val="00AB5CBE"/>
    <w:rsid w:val="00AB6EF7"/>
    <w:rsid w:val="00AC0073"/>
    <w:rsid w:val="00AC1A58"/>
    <w:rsid w:val="00AC1BB4"/>
    <w:rsid w:val="00AC40CE"/>
    <w:rsid w:val="00AC6798"/>
    <w:rsid w:val="00AC702E"/>
    <w:rsid w:val="00AD1AEF"/>
    <w:rsid w:val="00AD2A32"/>
    <w:rsid w:val="00AD2AE1"/>
    <w:rsid w:val="00AD351B"/>
    <w:rsid w:val="00AD393A"/>
    <w:rsid w:val="00AD5733"/>
    <w:rsid w:val="00AD7ACD"/>
    <w:rsid w:val="00AE28C3"/>
    <w:rsid w:val="00AE6232"/>
    <w:rsid w:val="00AE6E98"/>
    <w:rsid w:val="00AF4070"/>
    <w:rsid w:val="00AF496F"/>
    <w:rsid w:val="00AF4F80"/>
    <w:rsid w:val="00AF5416"/>
    <w:rsid w:val="00B05925"/>
    <w:rsid w:val="00B146C2"/>
    <w:rsid w:val="00B149FE"/>
    <w:rsid w:val="00B153F6"/>
    <w:rsid w:val="00B16139"/>
    <w:rsid w:val="00B1615F"/>
    <w:rsid w:val="00B16BF1"/>
    <w:rsid w:val="00B1745D"/>
    <w:rsid w:val="00B17C75"/>
    <w:rsid w:val="00B21EC0"/>
    <w:rsid w:val="00B276BB"/>
    <w:rsid w:val="00B3391F"/>
    <w:rsid w:val="00B33CE1"/>
    <w:rsid w:val="00B36B0B"/>
    <w:rsid w:val="00B37548"/>
    <w:rsid w:val="00B37747"/>
    <w:rsid w:val="00B37B86"/>
    <w:rsid w:val="00B441A8"/>
    <w:rsid w:val="00B45386"/>
    <w:rsid w:val="00B46916"/>
    <w:rsid w:val="00B50B05"/>
    <w:rsid w:val="00B6087C"/>
    <w:rsid w:val="00B62D91"/>
    <w:rsid w:val="00B657FA"/>
    <w:rsid w:val="00B67FBC"/>
    <w:rsid w:val="00B704A1"/>
    <w:rsid w:val="00B71B00"/>
    <w:rsid w:val="00B72153"/>
    <w:rsid w:val="00B727E1"/>
    <w:rsid w:val="00B73D89"/>
    <w:rsid w:val="00B8459B"/>
    <w:rsid w:val="00B85253"/>
    <w:rsid w:val="00B860C3"/>
    <w:rsid w:val="00B9017D"/>
    <w:rsid w:val="00B90C6A"/>
    <w:rsid w:val="00B94365"/>
    <w:rsid w:val="00BA1E1E"/>
    <w:rsid w:val="00BA4243"/>
    <w:rsid w:val="00BA4332"/>
    <w:rsid w:val="00BA5BFE"/>
    <w:rsid w:val="00BA5DEB"/>
    <w:rsid w:val="00BB133A"/>
    <w:rsid w:val="00BB459E"/>
    <w:rsid w:val="00BB560E"/>
    <w:rsid w:val="00BB7607"/>
    <w:rsid w:val="00BC26F5"/>
    <w:rsid w:val="00BC4188"/>
    <w:rsid w:val="00BD0BF8"/>
    <w:rsid w:val="00BD2B34"/>
    <w:rsid w:val="00BD5670"/>
    <w:rsid w:val="00BD5808"/>
    <w:rsid w:val="00BD7CDD"/>
    <w:rsid w:val="00BE48AF"/>
    <w:rsid w:val="00BE5B67"/>
    <w:rsid w:val="00BF0A3F"/>
    <w:rsid w:val="00BF2F9A"/>
    <w:rsid w:val="00BF356B"/>
    <w:rsid w:val="00BF37DB"/>
    <w:rsid w:val="00BF3DCF"/>
    <w:rsid w:val="00BF519E"/>
    <w:rsid w:val="00BF6C1B"/>
    <w:rsid w:val="00C037F6"/>
    <w:rsid w:val="00C12CCC"/>
    <w:rsid w:val="00C16D73"/>
    <w:rsid w:val="00C20AA0"/>
    <w:rsid w:val="00C21355"/>
    <w:rsid w:val="00C24586"/>
    <w:rsid w:val="00C27BCD"/>
    <w:rsid w:val="00C27D93"/>
    <w:rsid w:val="00C30196"/>
    <w:rsid w:val="00C31CFB"/>
    <w:rsid w:val="00C32727"/>
    <w:rsid w:val="00C32E46"/>
    <w:rsid w:val="00C3414A"/>
    <w:rsid w:val="00C3436D"/>
    <w:rsid w:val="00C354DE"/>
    <w:rsid w:val="00C36D7B"/>
    <w:rsid w:val="00C406D2"/>
    <w:rsid w:val="00C42541"/>
    <w:rsid w:val="00C450DD"/>
    <w:rsid w:val="00C46FFE"/>
    <w:rsid w:val="00C50DD1"/>
    <w:rsid w:val="00C51F1A"/>
    <w:rsid w:val="00C54B2B"/>
    <w:rsid w:val="00C55AA7"/>
    <w:rsid w:val="00C5683C"/>
    <w:rsid w:val="00C56933"/>
    <w:rsid w:val="00C57892"/>
    <w:rsid w:val="00C602BC"/>
    <w:rsid w:val="00C64458"/>
    <w:rsid w:val="00C64BEB"/>
    <w:rsid w:val="00C65F92"/>
    <w:rsid w:val="00C672D4"/>
    <w:rsid w:val="00C6783D"/>
    <w:rsid w:val="00C67F1F"/>
    <w:rsid w:val="00C723B4"/>
    <w:rsid w:val="00C74E0B"/>
    <w:rsid w:val="00C75F28"/>
    <w:rsid w:val="00C77676"/>
    <w:rsid w:val="00C77F01"/>
    <w:rsid w:val="00C82D28"/>
    <w:rsid w:val="00C8318F"/>
    <w:rsid w:val="00C834C0"/>
    <w:rsid w:val="00C90A7D"/>
    <w:rsid w:val="00C93F20"/>
    <w:rsid w:val="00C943DE"/>
    <w:rsid w:val="00CA2556"/>
    <w:rsid w:val="00CA694A"/>
    <w:rsid w:val="00CA7FDD"/>
    <w:rsid w:val="00CB2B6E"/>
    <w:rsid w:val="00CC0C2B"/>
    <w:rsid w:val="00CC2DF8"/>
    <w:rsid w:val="00CC3B25"/>
    <w:rsid w:val="00CC3CD8"/>
    <w:rsid w:val="00CD0A26"/>
    <w:rsid w:val="00CD5D24"/>
    <w:rsid w:val="00CD7116"/>
    <w:rsid w:val="00CE0D21"/>
    <w:rsid w:val="00CE43C0"/>
    <w:rsid w:val="00CE4895"/>
    <w:rsid w:val="00CE7726"/>
    <w:rsid w:val="00CF0FDF"/>
    <w:rsid w:val="00CF153F"/>
    <w:rsid w:val="00CF2046"/>
    <w:rsid w:val="00CF3FDA"/>
    <w:rsid w:val="00CF4308"/>
    <w:rsid w:val="00D01B74"/>
    <w:rsid w:val="00D05D1A"/>
    <w:rsid w:val="00D1235F"/>
    <w:rsid w:val="00D160FC"/>
    <w:rsid w:val="00D20065"/>
    <w:rsid w:val="00D21731"/>
    <w:rsid w:val="00D24653"/>
    <w:rsid w:val="00D25581"/>
    <w:rsid w:val="00D30DCD"/>
    <w:rsid w:val="00D31CE3"/>
    <w:rsid w:val="00D34803"/>
    <w:rsid w:val="00D34B9F"/>
    <w:rsid w:val="00D34FEE"/>
    <w:rsid w:val="00D36EDF"/>
    <w:rsid w:val="00D41A04"/>
    <w:rsid w:val="00D41BEA"/>
    <w:rsid w:val="00D427FC"/>
    <w:rsid w:val="00D472EA"/>
    <w:rsid w:val="00D47652"/>
    <w:rsid w:val="00D51BC5"/>
    <w:rsid w:val="00D52301"/>
    <w:rsid w:val="00D541A7"/>
    <w:rsid w:val="00D545B1"/>
    <w:rsid w:val="00D54862"/>
    <w:rsid w:val="00D573DB"/>
    <w:rsid w:val="00D6129B"/>
    <w:rsid w:val="00D626CD"/>
    <w:rsid w:val="00D67E94"/>
    <w:rsid w:val="00D718A7"/>
    <w:rsid w:val="00D74A30"/>
    <w:rsid w:val="00D74D54"/>
    <w:rsid w:val="00D74E0D"/>
    <w:rsid w:val="00D75A7D"/>
    <w:rsid w:val="00D80B97"/>
    <w:rsid w:val="00D84655"/>
    <w:rsid w:val="00D84CA5"/>
    <w:rsid w:val="00D85224"/>
    <w:rsid w:val="00D9193A"/>
    <w:rsid w:val="00D94A6E"/>
    <w:rsid w:val="00D94B32"/>
    <w:rsid w:val="00D95229"/>
    <w:rsid w:val="00DA0779"/>
    <w:rsid w:val="00DA1AFC"/>
    <w:rsid w:val="00DA5A28"/>
    <w:rsid w:val="00DA7D58"/>
    <w:rsid w:val="00DA7DBF"/>
    <w:rsid w:val="00DB2036"/>
    <w:rsid w:val="00DB40E5"/>
    <w:rsid w:val="00DB4919"/>
    <w:rsid w:val="00DC193B"/>
    <w:rsid w:val="00DC716E"/>
    <w:rsid w:val="00DD087E"/>
    <w:rsid w:val="00DD1071"/>
    <w:rsid w:val="00DE2F5C"/>
    <w:rsid w:val="00DF14F1"/>
    <w:rsid w:val="00DF1AA1"/>
    <w:rsid w:val="00DF2DFA"/>
    <w:rsid w:val="00DF6AE3"/>
    <w:rsid w:val="00DF72B2"/>
    <w:rsid w:val="00DF753E"/>
    <w:rsid w:val="00E00073"/>
    <w:rsid w:val="00E00197"/>
    <w:rsid w:val="00E01D58"/>
    <w:rsid w:val="00E026B6"/>
    <w:rsid w:val="00E03341"/>
    <w:rsid w:val="00E0485F"/>
    <w:rsid w:val="00E06DB3"/>
    <w:rsid w:val="00E12B5E"/>
    <w:rsid w:val="00E1398D"/>
    <w:rsid w:val="00E14B04"/>
    <w:rsid w:val="00E14BA1"/>
    <w:rsid w:val="00E15DE2"/>
    <w:rsid w:val="00E201FE"/>
    <w:rsid w:val="00E20B83"/>
    <w:rsid w:val="00E2210C"/>
    <w:rsid w:val="00E22F4D"/>
    <w:rsid w:val="00E23893"/>
    <w:rsid w:val="00E23A67"/>
    <w:rsid w:val="00E257D7"/>
    <w:rsid w:val="00E34049"/>
    <w:rsid w:val="00E351A3"/>
    <w:rsid w:val="00E36A94"/>
    <w:rsid w:val="00E447CA"/>
    <w:rsid w:val="00E47DEC"/>
    <w:rsid w:val="00E509E1"/>
    <w:rsid w:val="00E50CB3"/>
    <w:rsid w:val="00E54590"/>
    <w:rsid w:val="00E54632"/>
    <w:rsid w:val="00E55979"/>
    <w:rsid w:val="00E55A17"/>
    <w:rsid w:val="00E5791D"/>
    <w:rsid w:val="00E612E6"/>
    <w:rsid w:val="00E62B41"/>
    <w:rsid w:val="00E67771"/>
    <w:rsid w:val="00E718F1"/>
    <w:rsid w:val="00E72926"/>
    <w:rsid w:val="00E74D1B"/>
    <w:rsid w:val="00E75115"/>
    <w:rsid w:val="00E77669"/>
    <w:rsid w:val="00E82380"/>
    <w:rsid w:val="00E82F6D"/>
    <w:rsid w:val="00E8627F"/>
    <w:rsid w:val="00E90F83"/>
    <w:rsid w:val="00E94BF5"/>
    <w:rsid w:val="00E96BC6"/>
    <w:rsid w:val="00E9752D"/>
    <w:rsid w:val="00EA5E3C"/>
    <w:rsid w:val="00EB045E"/>
    <w:rsid w:val="00EB10DC"/>
    <w:rsid w:val="00EB1264"/>
    <w:rsid w:val="00EB2DC0"/>
    <w:rsid w:val="00EB388C"/>
    <w:rsid w:val="00EB4667"/>
    <w:rsid w:val="00EB5300"/>
    <w:rsid w:val="00EB5550"/>
    <w:rsid w:val="00EC46B5"/>
    <w:rsid w:val="00ED14DC"/>
    <w:rsid w:val="00ED2360"/>
    <w:rsid w:val="00ED5621"/>
    <w:rsid w:val="00ED63B7"/>
    <w:rsid w:val="00EE0CF8"/>
    <w:rsid w:val="00EE1418"/>
    <w:rsid w:val="00EE1944"/>
    <w:rsid w:val="00EE3543"/>
    <w:rsid w:val="00EE61CC"/>
    <w:rsid w:val="00EE69F9"/>
    <w:rsid w:val="00EF3656"/>
    <w:rsid w:val="00EF5F37"/>
    <w:rsid w:val="00F0490F"/>
    <w:rsid w:val="00F10A4C"/>
    <w:rsid w:val="00F11218"/>
    <w:rsid w:val="00F1251A"/>
    <w:rsid w:val="00F126CE"/>
    <w:rsid w:val="00F154B8"/>
    <w:rsid w:val="00F17878"/>
    <w:rsid w:val="00F20F93"/>
    <w:rsid w:val="00F23250"/>
    <w:rsid w:val="00F246B8"/>
    <w:rsid w:val="00F26BF6"/>
    <w:rsid w:val="00F30E6D"/>
    <w:rsid w:val="00F31DC1"/>
    <w:rsid w:val="00F34160"/>
    <w:rsid w:val="00F40016"/>
    <w:rsid w:val="00F42763"/>
    <w:rsid w:val="00F4347A"/>
    <w:rsid w:val="00F43BDC"/>
    <w:rsid w:val="00F44007"/>
    <w:rsid w:val="00F455F9"/>
    <w:rsid w:val="00F4610D"/>
    <w:rsid w:val="00F465A8"/>
    <w:rsid w:val="00F50A86"/>
    <w:rsid w:val="00F5161F"/>
    <w:rsid w:val="00F52252"/>
    <w:rsid w:val="00F538E7"/>
    <w:rsid w:val="00F549FE"/>
    <w:rsid w:val="00F54F3A"/>
    <w:rsid w:val="00F57632"/>
    <w:rsid w:val="00F618F3"/>
    <w:rsid w:val="00F718DE"/>
    <w:rsid w:val="00F76C0E"/>
    <w:rsid w:val="00F81979"/>
    <w:rsid w:val="00F82F66"/>
    <w:rsid w:val="00F91DB2"/>
    <w:rsid w:val="00F92F4E"/>
    <w:rsid w:val="00F957BC"/>
    <w:rsid w:val="00F9763C"/>
    <w:rsid w:val="00FA038F"/>
    <w:rsid w:val="00FA039A"/>
    <w:rsid w:val="00FA2392"/>
    <w:rsid w:val="00FA566E"/>
    <w:rsid w:val="00FA5A43"/>
    <w:rsid w:val="00FA6BFB"/>
    <w:rsid w:val="00FB04A4"/>
    <w:rsid w:val="00FB2399"/>
    <w:rsid w:val="00FB2B6E"/>
    <w:rsid w:val="00FC05A6"/>
    <w:rsid w:val="00FC1448"/>
    <w:rsid w:val="00FC2AC3"/>
    <w:rsid w:val="00FC44A4"/>
    <w:rsid w:val="00FC5607"/>
    <w:rsid w:val="00FC5C7F"/>
    <w:rsid w:val="00FC6340"/>
    <w:rsid w:val="00FD07C3"/>
    <w:rsid w:val="00FD4146"/>
    <w:rsid w:val="00FD5009"/>
    <w:rsid w:val="00FD7775"/>
    <w:rsid w:val="00FE0934"/>
    <w:rsid w:val="00FF116D"/>
    <w:rsid w:val="00FF13E3"/>
    <w:rsid w:val="00FF3D98"/>
    <w:rsid w:val="00FF7D2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F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7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144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
    <w:basedOn w:val="Normln"/>
    <w:next w:val="Normln"/>
    <w:link w:val="Nadpis2Char"/>
    <w:uiPriority w:val="9"/>
    <w:qFormat/>
    <w:rsid w:val="00EF3656"/>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uiPriority w:val="9"/>
    <w:qFormat/>
    <w:rsid w:val="00EF3656"/>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F3656"/>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F126CE"/>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EF3656"/>
    <w:rPr>
      <w:rFonts w:ascii="Arial" w:eastAsia="Times New Roman" w:hAnsi="Arial" w:cs="Times New Roman"/>
      <w:b/>
      <w:snapToGrid w:val="0"/>
      <w:sz w:val="20"/>
      <w:szCs w:val="20"/>
      <w:lang w:val="fr-FR"/>
    </w:rPr>
  </w:style>
  <w:style w:type="character" w:customStyle="1" w:styleId="Nadpis3Char">
    <w:name w:val="Nadpis 3 Char"/>
    <w:basedOn w:val="Standardnpsmoodstavce"/>
    <w:link w:val="Nadpis3"/>
    <w:uiPriority w:val="9"/>
    <w:rsid w:val="00EF365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EF3656"/>
    <w:rPr>
      <w:rFonts w:ascii="Calibri" w:eastAsia="Times New Roman" w:hAnsi="Calibri" w:cs="Times New Roman"/>
      <w:b/>
      <w:bCs/>
      <w:sz w:val="28"/>
      <w:szCs w:val="28"/>
      <w:lang w:eastAsia="cs-CZ"/>
    </w:rPr>
  </w:style>
  <w:style w:type="paragraph" w:styleId="Zkladntext2">
    <w:name w:val="Body Text 2"/>
    <w:basedOn w:val="Normln"/>
    <w:link w:val="Zkladntext2Char"/>
    <w:rsid w:val="00EF3656"/>
    <w:pPr>
      <w:jc w:val="center"/>
    </w:pPr>
    <w:rPr>
      <w:b/>
      <w:bCs/>
    </w:rPr>
  </w:style>
  <w:style w:type="character" w:customStyle="1" w:styleId="Zkladntext2Char">
    <w:name w:val="Základní text 2 Char"/>
    <w:basedOn w:val="Standardnpsmoodstavce"/>
    <w:link w:val="Zkladntext2"/>
    <w:rsid w:val="00EF365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EF3656"/>
    <w:pPr>
      <w:tabs>
        <w:tab w:val="center" w:pos="4536"/>
        <w:tab w:val="right" w:pos="9072"/>
      </w:tabs>
    </w:pPr>
  </w:style>
  <w:style w:type="character" w:customStyle="1" w:styleId="ZhlavChar">
    <w:name w:val="Záhlaví Char"/>
    <w:basedOn w:val="Standardnpsmoodstavce"/>
    <w:link w:val="Zhlav"/>
    <w:uiPriority w:val="99"/>
    <w:rsid w:val="00EF365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F3656"/>
    <w:rPr>
      <w:rFonts w:ascii="Calibri" w:eastAsia="Calibri" w:hAnsi="Calibri"/>
      <w:sz w:val="20"/>
      <w:szCs w:val="21"/>
    </w:rPr>
  </w:style>
  <w:style w:type="character" w:customStyle="1" w:styleId="ProsttextChar">
    <w:name w:val="Prostý text Char"/>
    <w:basedOn w:val="Standardnpsmoodstavce"/>
    <w:link w:val="Prosttext"/>
    <w:uiPriority w:val="99"/>
    <w:rsid w:val="00EF3656"/>
    <w:rPr>
      <w:rFonts w:ascii="Calibri" w:eastAsia="Calibri" w:hAnsi="Calibri" w:cs="Times New Roman"/>
      <w:sz w:val="20"/>
      <w:szCs w:val="21"/>
    </w:rPr>
  </w:style>
  <w:style w:type="paragraph" w:customStyle="1" w:styleId="AAOdstavec">
    <w:name w:val="AA_Odstavec"/>
    <w:basedOn w:val="Normln"/>
    <w:link w:val="AAOdstavecChar"/>
    <w:rsid w:val="00EF3656"/>
    <w:pPr>
      <w:widowControl w:val="0"/>
      <w:ind w:left="567"/>
      <w:jc w:val="both"/>
    </w:pPr>
    <w:rPr>
      <w:rFonts w:ascii="Georgia" w:hAnsi="Georgia"/>
      <w:iCs/>
      <w:snapToGrid w:val="0"/>
      <w:sz w:val="20"/>
      <w:szCs w:val="20"/>
    </w:rPr>
  </w:style>
  <w:style w:type="paragraph" w:customStyle="1" w:styleId="AAodsazen">
    <w:name w:val="AA_odsazení"/>
    <w:basedOn w:val="Normln"/>
    <w:rsid w:val="00EF365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F3656"/>
    <w:rPr>
      <w:rFonts w:ascii="Georgia" w:eastAsia="Times New Roman" w:hAnsi="Georgia" w:cs="Times New Roman"/>
      <w:iCs/>
      <w:snapToGrid w:val="0"/>
      <w:sz w:val="20"/>
      <w:szCs w:val="20"/>
    </w:rPr>
  </w:style>
  <w:style w:type="character" w:customStyle="1" w:styleId="tsubjname">
    <w:name w:val="tsubjname"/>
    <w:rsid w:val="00EF3656"/>
  </w:style>
  <w:style w:type="paragraph" w:customStyle="1" w:styleId="NormlnSoD">
    <w:name w:val="Normální SoD"/>
    <w:basedOn w:val="Normln"/>
    <w:rsid w:val="00EF3656"/>
    <w:pPr>
      <w:overflowPunct w:val="0"/>
      <w:autoSpaceDE w:val="0"/>
      <w:autoSpaceDN w:val="0"/>
      <w:adjustRightInd w:val="0"/>
      <w:jc w:val="both"/>
      <w:textAlignment w:val="baseline"/>
    </w:pPr>
    <w:rPr>
      <w:rFonts w:ascii="Arial" w:hAnsi="Arial" w:cs="Arial"/>
      <w:sz w:val="20"/>
      <w:szCs w:val="20"/>
    </w:rPr>
  </w:style>
  <w:style w:type="paragraph" w:styleId="Odstavecseseznamem">
    <w:name w:val="List Paragraph"/>
    <w:basedOn w:val="Normln"/>
    <w:link w:val="OdstavecseseznamemChar"/>
    <w:uiPriority w:val="34"/>
    <w:qFormat/>
    <w:rsid w:val="00EF3656"/>
    <w:pPr>
      <w:spacing w:line="360" w:lineRule="auto"/>
      <w:ind w:left="720"/>
      <w:contextualSpacing/>
    </w:pPr>
    <w:rPr>
      <w:sz w:val="28"/>
      <w:szCs w:val="20"/>
    </w:rPr>
  </w:style>
  <w:style w:type="paragraph" w:customStyle="1" w:styleId="mntNormln">
    <w:name w:val="mntNormální"/>
    <w:rsid w:val="00EF3656"/>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EF365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C4193"/>
    <w:rPr>
      <w:color w:val="0563C1" w:themeColor="hyperlink"/>
      <w:u w:val="single"/>
    </w:rPr>
  </w:style>
  <w:style w:type="paragraph" w:styleId="Textbubliny">
    <w:name w:val="Balloon Text"/>
    <w:basedOn w:val="Normln"/>
    <w:link w:val="TextbublinyChar"/>
    <w:uiPriority w:val="99"/>
    <w:semiHidden/>
    <w:unhideWhenUsed/>
    <w:rsid w:val="00833773"/>
    <w:rPr>
      <w:rFonts w:ascii="Tahoma" w:hAnsi="Tahoma" w:cs="Tahoma"/>
      <w:sz w:val="16"/>
      <w:szCs w:val="16"/>
    </w:rPr>
  </w:style>
  <w:style w:type="character" w:customStyle="1" w:styleId="TextbublinyChar">
    <w:name w:val="Text bubliny Char"/>
    <w:basedOn w:val="Standardnpsmoodstavce"/>
    <w:link w:val="Textbubliny"/>
    <w:uiPriority w:val="99"/>
    <w:semiHidden/>
    <w:rsid w:val="0083377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33773"/>
    <w:rPr>
      <w:sz w:val="16"/>
      <w:szCs w:val="16"/>
    </w:rPr>
  </w:style>
  <w:style w:type="paragraph" w:styleId="Textkomente">
    <w:name w:val="annotation text"/>
    <w:basedOn w:val="Normln"/>
    <w:link w:val="TextkomenteChar"/>
    <w:uiPriority w:val="99"/>
    <w:semiHidden/>
    <w:unhideWhenUsed/>
    <w:rsid w:val="00833773"/>
    <w:rPr>
      <w:sz w:val="20"/>
      <w:szCs w:val="20"/>
    </w:rPr>
  </w:style>
  <w:style w:type="character" w:customStyle="1" w:styleId="TextkomenteChar">
    <w:name w:val="Text komentáře Char"/>
    <w:basedOn w:val="Standardnpsmoodstavce"/>
    <w:link w:val="Textkomente"/>
    <w:uiPriority w:val="99"/>
    <w:semiHidden/>
    <w:rsid w:val="008337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3773"/>
    <w:rPr>
      <w:b/>
      <w:bCs/>
    </w:rPr>
  </w:style>
  <w:style w:type="character" w:customStyle="1" w:styleId="PedmtkomenteChar">
    <w:name w:val="Předmět komentáře Char"/>
    <w:basedOn w:val="TextkomenteChar"/>
    <w:link w:val="Pedmtkomente"/>
    <w:uiPriority w:val="99"/>
    <w:semiHidden/>
    <w:rsid w:val="00833773"/>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FC5607"/>
    <w:pPr>
      <w:tabs>
        <w:tab w:val="center" w:pos="4536"/>
        <w:tab w:val="right" w:pos="9072"/>
      </w:tabs>
    </w:pPr>
  </w:style>
  <w:style w:type="character" w:customStyle="1" w:styleId="ZpatChar">
    <w:name w:val="Zápatí Char"/>
    <w:basedOn w:val="Standardnpsmoodstavce"/>
    <w:link w:val="Zpat"/>
    <w:uiPriority w:val="99"/>
    <w:rsid w:val="00FC560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1446E"/>
    <w:rPr>
      <w:rFonts w:asciiTheme="majorHAnsi" w:eastAsiaTheme="majorEastAsia" w:hAnsiTheme="majorHAnsi" w:cstheme="majorBidi"/>
      <w:b/>
      <w:bCs/>
      <w:color w:val="2E74B5" w:themeColor="accent1" w:themeShade="BF"/>
      <w:sz w:val="28"/>
      <w:szCs w:val="28"/>
      <w:lang w:eastAsia="cs-CZ"/>
    </w:rPr>
  </w:style>
  <w:style w:type="paragraph" w:styleId="Zkladntext">
    <w:name w:val="Body Text"/>
    <w:basedOn w:val="Normln"/>
    <w:link w:val="ZkladntextChar"/>
    <w:uiPriority w:val="99"/>
    <w:semiHidden/>
    <w:unhideWhenUsed/>
    <w:rsid w:val="0001446E"/>
    <w:pPr>
      <w:spacing w:after="120"/>
    </w:pPr>
  </w:style>
  <w:style w:type="character" w:customStyle="1" w:styleId="ZkladntextChar">
    <w:name w:val="Základní text Char"/>
    <w:basedOn w:val="Standardnpsmoodstavce"/>
    <w:link w:val="Zkladntext"/>
    <w:uiPriority w:val="99"/>
    <w:semiHidden/>
    <w:rsid w:val="0001446E"/>
    <w:rPr>
      <w:rFonts w:ascii="Times New Roman" w:eastAsia="Times New Roman" w:hAnsi="Times New Roman" w:cs="Times New Roman"/>
      <w:sz w:val="24"/>
      <w:szCs w:val="24"/>
      <w:lang w:eastAsia="cs-CZ"/>
    </w:rPr>
  </w:style>
  <w:style w:type="paragraph" w:customStyle="1" w:styleId="UsnKoho">
    <w:name w:val="UsnKoho"/>
    <w:basedOn w:val="Normln"/>
    <w:rsid w:val="00310068"/>
    <w:pPr>
      <w:overflowPunct w:val="0"/>
      <w:autoSpaceDE w:val="0"/>
      <w:autoSpaceDN w:val="0"/>
      <w:adjustRightInd w:val="0"/>
      <w:jc w:val="center"/>
      <w:textAlignment w:val="baseline"/>
    </w:pPr>
    <w:rPr>
      <w:rFonts w:ascii="Arial" w:hAnsi="Arial"/>
      <w:sz w:val="22"/>
      <w:szCs w:val="20"/>
    </w:rPr>
  </w:style>
  <w:style w:type="table" w:styleId="Mkatabulky">
    <w:name w:val="Table Grid"/>
    <w:basedOn w:val="Normlntabulka"/>
    <w:uiPriority w:val="59"/>
    <w:rsid w:val="00A3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rsid w:val="00F82F66"/>
    <w:pPr>
      <w:spacing w:after="120"/>
      <w:ind w:firstLine="709"/>
    </w:pPr>
    <w:rPr>
      <w:szCs w:val="20"/>
    </w:rPr>
  </w:style>
  <w:style w:type="paragraph" w:customStyle="1" w:styleId="Style16">
    <w:name w:val="Style16"/>
    <w:basedOn w:val="Normln"/>
    <w:rsid w:val="007E0DCB"/>
    <w:pPr>
      <w:widowControl w:val="0"/>
      <w:autoSpaceDE w:val="0"/>
      <w:autoSpaceDN w:val="0"/>
      <w:adjustRightInd w:val="0"/>
      <w:spacing w:line="278" w:lineRule="exact"/>
      <w:ind w:hanging="355"/>
      <w:jc w:val="both"/>
    </w:pPr>
  </w:style>
  <w:style w:type="character" w:customStyle="1" w:styleId="FontStyle38">
    <w:name w:val="Font Style38"/>
    <w:rsid w:val="006F055A"/>
    <w:rPr>
      <w:rFonts w:ascii="Times New Roman" w:hAnsi="Times New Roman"/>
      <w:color w:val="000000"/>
      <w:sz w:val="20"/>
    </w:rPr>
  </w:style>
  <w:style w:type="paragraph" w:customStyle="1" w:styleId="Prosttext1">
    <w:name w:val="Prostý text1"/>
    <w:basedOn w:val="Normln"/>
    <w:rsid w:val="00D573DB"/>
    <w:pPr>
      <w:widowControl w:val="0"/>
      <w:suppressAutoHyphens/>
    </w:pPr>
    <w:rPr>
      <w:rFonts w:ascii="Verdana" w:eastAsia="Arial Unicode MS" w:hAnsi="Verdana"/>
      <w:kern w:val="2"/>
      <w:sz w:val="22"/>
      <w:szCs w:val="20"/>
    </w:rPr>
  </w:style>
  <w:style w:type="paragraph" w:customStyle="1" w:styleId="Style12">
    <w:name w:val="Style12"/>
    <w:basedOn w:val="Normln"/>
    <w:rsid w:val="00D573DB"/>
    <w:pPr>
      <w:widowControl w:val="0"/>
      <w:autoSpaceDE w:val="0"/>
      <w:autoSpaceDN w:val="0"/>
      <w:adjustRightInd w:val="0"/>
      <w:spacing w:line="276" w:lineRule="exact"/>
      <w:jc w:val="both"/>
    </w:pPr>
  </w:style>
  <w:style w:type="paragraph" w:customStyle="1" w:styleId="Normodsaz">
    <w:name w:val="Norm.odsaz."/>
    <w:basedOn w:val="Normln"/>
    <w:rsid w:val="00D573DB"/>
    <w:pPr>
      <w:tabs>
        <w:tab w:val="left" w:pos="700"/>
      </w:tabs>
      <w:suppressAutoHyphens/>
      <w:spacing w:before="120" w:after="120"/>
      <w:jc w:val="both"/>
    </w:pPr>
    <w:rPr>
      <w:rFonts w:ascii="Arial" w:hAnsi="Arial"/>
      <w:sz w:val="20"/>
      <w:szCs w:val="20"/>
      <w:lang w:eastAsia="ar-SA"/>
    </w:rPr>
  </w:style>
  <w:style w:type="paragraph" w:customStyle="1" w:styleId="Style9">
    <w:name w:val="Style9"/>
    <w:basedOn w:val="Normln"/>
    <w:rsid w:val="00C32727"/>
    <w:pPr>
      <w:widowControl w:val="0"/>
      <w:autoSpaceDE w:val="0"/>
      <w:autoSpaceDN w:val="0"/>
      <w:adjustRightInd w:val="0"/>
      <w:spacing w:line="272" w:lineRule="exact"/>
    </w:pPr>
  </w:style>
  <w:style w:type="paragraph" w:customStyle="1" w:styleId="Default">
    <w:name w:val="Default"/>
    <w:rsid w:val="00293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zevChar">
    <w:name w:val="Název Char"/>
    <w:link w:val="Nzev"/>
    <w:uiPriority w:val="10"/>
    <w:locked/>
    <w:rsid w:val="00F57632"/>
    <w:rPr>
      <w:rFonts w:ascii="Arial" w:hAnsi="Arial" w:cs="Arial"/>
      <w:b/>
      <w:sz w:val="36"/>
      <w:lang w:eastAsia="cs-CZ"/>
    </w:rPr>
  </w:style>
  <w:style w:type="paragraph" w:styleId="Nzev">
    <w:name w:val="Title"/>
    <w:basedOn w:val="Normln"/>
    <w:link w:val="NzevChar"/>
    <w:uiPriority w:val="10"/>
    <w:qFormat/>
    <w:rsid w:val="00F57632"/>
    <w:pPr>
      <w:widowControl w:val="0"/>
      <w:jc w:val="center"/>
    </w:pPr>
    <w:rPr>
      <w:rFonts w:ascii="Arial" w:eastAsiaTheme="minorHAnsi" w:hAnsi="Arial" w:cs="Arial"/>
      <w:b/>
      <w:sz w:val="36"/>
      <w:szCs w:val="22"/>
    </w:rPr>
  </w:style>
  <w:style w:type="character" w:customStyle="1" w:styleId="NzevChar1">
    <w:name w:val="Název Char1"/>
    <w:basedOn w:val="Standardnpsmoodstavce"/>
    <w:uiPriority w:val="10"/>
    <w:rsid w:val="00F57632"/>
    <w:rPr>
      <w:rFonts w:asciiTheme="majorHAnsi" w:eastAsiaTheme="majorEastAsia" w:hAnsiTheme="majorHAnsi" w:cstheme="majorBidi"/>
      <w:spacing w:val="-10"/>
      <w:kern w:val="28"/>
      <w:sz w:val="56"/>
      <w:szCs w:val="56"/>
      <w:lang w:eastAsia="cs-CZ"/>
    </w:rPr>
  </w:style>
  <w:style w:type="paragraph" w:customStyle="1" w:styleId="Tloslovan">
    <w:name w:val="Tělo číslované"/>
    <w:basedOn w:val="Normln"/>
    <w:link w:val="TloslovanChar"/>
    <w:qFormat/>
    <w:rsid w:val="00C3414A"/>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C3414A"/>
    <w:rPr>
      <w:rFonts w:ascii="Arial" w:eastAsia="Calibri" w:hAnsi="Arial" w:cs="Arial"/>
    </w:rPr>
  </w:style>
  <w:style w:type="character" w:customStyle="1" w:styleId="BezmezerChar">
    <w:name w:val="Bez mezer Char"/>
    <w:basedOn w:val="Standardnpsmoodstavce"/>
    <w:link w:val="Bezmezer"/>
    <w:uiPriority w:val="1"/>
    <w:locked/>
    <w:rsid w:val="00FA566E"/>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FA566E"/>
    <w:rPr>
      <w:rFonts w:ascii="Times New Roman" w:eastAsia="Times New Roman" w:hAnsi="Times New Roman" w:cs="Times New Roman"/>
      <w:sz w:val="28"/>
      <w:szCs w:val="20"/>
      <w:lang w:eastAsia="cs-CZ"/>
    </w:rPr>
  </w:style>
  <w:style w:type="paragraph" w:customStyle="1" w:styleId="-wm-msonormal">
    <w:name w:val="-wm-msonormal"/>
    <w:basedOn w:val="Normln"/>
    <w:rsid w:val="005032D7"/>
    <w:pPr>
      <w:spacing w:before="100" w:beforeAutospacing="1" w:after="100" w:afterAutospacing="1"/>
    </w:pPr>
    <w:rPr>
      <w:rFonts w:eastAsiaTheme="minorHAnsi"/>
    </w:rPr>
  </w:style>
  <w:style w:type="character" w:styleId="Siln">
    <w:name w:val="Strong"/>
    <w:basedOn w:val="Standardnpsmoodstavce"/>
    <w:uiPriority w:val="22"/>
    <w:qFormat/>
    <w:rsid w:val="00963733"/>
    <w:rPr>
      <w:b/>
      <w:bCs/>
    </w:rPr>
  </w:style>
  <w:style w:type="paragraph" w:styleId="Textpoznpodarou">
    <w:name w:val="footnote text"/>
    <w:basedOn w:val="Normln"/>
    <w:link w:val="TextpoznpodarouChar"/>
    <w:semiHidden/>
    <w:unhideWhenUsed/>
    <w:qFormat/>
    <w:rsid w:val="00622013"/>
    <w:pPr>
      <w:spacing w:before="60" w:after="60" w:line="360" w:lineRule="auto"/>
      <w:jc w:val="both"/>
    </w:pPr>
    <w:rPr>
      <w:rFonts w:ascii="Verdana" w:hAnsi="Verdana"/>
      <w:sz w:val="20"/>
      <w:szCs w:val="20"/>
    </w:rPr>
  </w:style>
  <w:style w:type="character" w:customStyle="1" w:styleId="TextpoznpodarouChar">
    <w:name w:val="Text pozn. pod čarou Char"/>
    <w:basedOn w:val="Standardnpsmoodstavce"/>
    <w:link w:val="Textpoznpodarou"/>
    <w:semiHidden/>
    <w:rsid w:val="00622013"/>
    <w:rPr>
      <w:rFonts w:ascii="Verdana" w:eastAsia="Times New Roman" w:hAnsi="Verdana" w:cs="Times New Roman"/>
      <w:sz w:val="20"/>
      <w:szCs w:val="20"/>
      <w:lang w:eastAsia="cs-CZ"/>
    </w:rPr>
  </w:style>
  <w:style w:type="paragraph" w:customStyle="1" w:styleId="podpisra">
    <w:name w:val="podpis čára"/>
    <w:basedOn w:val="Normln"/>
    <w:rsid w:val="00622013"/>
    <w:pPr>
      <w:tabs>
        <w:tab w:val="right" w:leader="dot" w:pos="3969"/>
        <w:tab w:val="right" w:pos="5103"/>
        <w:tab w:val="right" w:leader="dot" w:pos="9072"/>
      </w:tabs>
      <w:spacing w:line="288" w:lineRule="auto"/>
    </w:pPr>
    <w:rPr>
      <w:rFonts w:ascii="Segoe UI" w:hAnsi="Segoe UI"/>
      <w:sz w:val="20"/>
      <w:szCs w:val="20"/>
    </w:rPr>
  </w:style>
  <w:style w:type="character" w:styleId="Znakapoznpodarou">
    <w:name w:val="footnote reference"/>
    <w:basedOn w:val="Standardnpsmoodstavce"/>
    <w:semiHidden/>
    <w:unhideWhenUsed/>
    <w:rsid w:val="00622013"/>
    <w:rPr>
      <w:vertAlign w:val="superscript"/>
    </w:rPr>
  </w:style>
  <w:style w:type="character" w:styleId="Sledovanodkaz">
    <w:name w:val="FollowedHyperlink"/>
    <w:basedOn w:val="Standardnpsmoodstavce"/>
    <w:uiPriority w:val="99"/>
    <w:semiHidden/>
    <w:unhideWhenUsed/>
    <w:rsid w:val="0011384C"/>
    <w:rPr>
      <w:color w:val="954F72" w:themeColor="followedHyperlink"/>
      <w:u w:val="single"/>
    </w:rPr>
  </w:style>
  <w:style w:type="character" w:customStyle="1" w:styleId="Nadpis5Char">
    <w:name w:val="Nadpis 5 Char"/>
    <w:basedOn w:val="Standardnpsmoodstavce"/>
    <w:link w:val="Nadpis5"/>
    <w:uiPriority w:val="9"/>
    <w:semiHidden/>
    <w:rsid w:val="00F126CE"/>
    <w:rPr>
      <w:rFonts w:asciiTheme="majorHAnsi" w:eastAsiaTheme="majorEastAsia" w:hAnsiTheme="majorHAnsi" w:cstheme="majorBidi"/>
      <w:color w:val="2E74B5" w:themeColor="accent1" w:themeShade="BF"/>
      <w:sz w:val="24"/>
      <w:szCs w:val="24"/>
      <w:lang w:eastAsia="cs-CZ"/>
    </w:rPr>
  </w:style>
  <w:style w:type="character" w:styleId="Zstupntext">
    <w:name w:val="Placeholder Text"/>
    <w:basedOn w:val="Standardnpsmoodstavce"/>
    <w:uiPriority w:val="99"/>
    <w:semiHidden/>
    <w:rsid w:val="00F12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5950">
      <w:bodyDiv w:val="1"/>
      <w:marLeft w:val="0"/>
      <w:marRight w:val="0"/>
      <w:marTop w:val="0"/>
      <w:marBottom w:val="0"/>
      <w:divBdr>
        <w:top w:val="none" w:sz="0" w:space="0" w:color="auto"/>
        <w:left w:val="none" w:sz="0" w:space="0" w:color="auto"/>
        <w:bottom w:val="none" w:sz="0" w:space="0" w:color="auto"/>
        <w:right w:val="none" w:sz="0" w:space="0" w:color="auto"/>
      </w:divBdr>
    </w:div>
    <w:div w:id="283120638">
      <w:bodyDiv w:val="1"/>
      <w:marLeft w:val="0"/>
      <w:marRight w:val="0"/>
      <w:marTop w:val="0"/>
      <w:marBottom w:val="0"/>
      <w:divBdr>
        <w:top w:val="none" w:sz="0" w:space="0" w:color="auto"/>
        <w:left w:val="none" w:sz="0" w:space="0" w:color="auto"/>
        <w:bottom w:val="none" w:sz="0" w:space="0" w:color="auto"/>
        <w:right w:val="none" w:sz="0" w:space="0" w:color="auto"/>
      </w:divBdr>
    </w:div>
    <w:div w:id="499926323">
      <w:bodyDiv w:val="1"/>
      <w:marLeft w:val="0"/>
      <w:marRight w:val="0"/>
      <w:marTop w:val="0"/>
      <w:marBottom w:val="0"/>
      <w:divBdr>
        <w:top w:val="none" w:sz="0" w:space="0" w:color="auto"/>
        <w:left w:val="none" w:sz="0" w:space="0" w:color="auto"/>
        <w:bottom w:val="none" w:sz="0" w:space="0" w:color="auto"/>
        <w:right w:val="none" w:sz="0" w:space="0" w:color="auto"/>
      </w:divBdr>
    </w:div>
    <w:div w:id="667682729">
      <w:bodyDiv w:val="1"/>
      <w:marLeft w:val="0"/>
      <w:marRight w:val="0"/>
      <w:marTop w:val="0"/>
      <w:marBottom w:val="0"/>
      <w:divBdr>
        <w:top w:val="none" w:sz="0" w:space="0" w:color="auto"/>
        <w:left w:val="none" w:sz="0" w:space="0" w:color="auto"/>
        <w:bottom w:val="none" w:sz="0" w:space="0" w:color="auto"/>
        <w:right w:val="none" w:sz="0" w:space="0" w:color="auto"/>
      </w:divBdr>
    </w:div>
    <w:div w:id="709259330">
      <w:bodyDiv w:val="1"/>
      <w:marLeft w:val="0"/>
      <w:marRight w:val="0"/>
      <w:marTop w:val="0"/>
      <w:marBottom w:val="0"/>
      <w:divBdr>
        <w:top w:val="none" w:sz="0" w:space="0" w:color="auto"/>
        <w:left w:val="none" w:sz="0" w:space="0" w:color="auto"/>
        <w:bottom w:val="none" w:sz="0" w:space="0" w:color="auto"/>
        <w:right w:val="none" w:sz="0" w:space="0" w:color="auto"/>
      </w:divBdr>
    </w:div>
    <w:div w:id="804929482">
      <w:bodyDiv w:val="1"/>
      <w:marLeft w:val="0"/>
      <w:marRight w:val="0"/>
      <w:marTop w:val="0"/>
      <w:marBottom w:val="0"/>
      <w:divBdr>
        <w:top w:val="none" w:sz="0" w:space="0" w:color="auto"/>
        <w:left w:val="none" w:sz="0" w:space="0" w:color="auto"/>
        <w:bottom w:val="none" w:sz="0" w:space="0" w:color="auto"/>
        <w:right w:val="none" w:sz="0" w:space="0" w:color="auto"/>
      </w:divBdr>
    </w:div>
    <w:div w:id="1281376379">
      <w:bodyDiv w:val="1"/>
      <w:marLeft w:val="0"/>
      <w:marRight w:val="0"/>
      <w:marTop w:val="0"/>
      <w:marBottom w:val="0"/>
      <w:divBdr>
        <w:top w:val="none" w:sz="0" w:space="0" w:color="auto"/>
        <w:left w:val="none" w:sz="0" w:space="0" w:color="auto"/>
        <w:bottom w:val="none" w:sz="0" w:space="0" w:color="auto"/>
        <w:right w:val="none" w:sz="0" w:space="0" w:color="auto"/>
      </w:divBdr>
    </w:div>
    <w:div w:id="1690595847">
      <w:bodyDiv w:val="1"/>
      <w:marLeft w:val="0"/>
      <w:marRight w:val="0"/>
      <w:marTop w:val="0"/>
      <w:marBottom w:val="0"/>
      <w:divBdr>
        <w:top w:val="none" w:sz="0" w:space="0" w:color="auto"/>
        <w:left w:val="none" w:sz="0" w:space="0" w:color="auto"/>
        <w:bottom w:val="none" w:sz="0" w:space="0" w:color="auto"/>
        <w:right w:val="none" w:sz="0" w:space="0" w:color="auto"/>
      </w:divBdr>
    </w:div>
    <w:div w:id="20125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praha12.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aha12.cz/ing-vojtech-kos/o-2460/p1=659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ubant.petr@praha12.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aha12.cz/ing-vojtech-kos/o-2460/p1=65976"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C5D9678D05424E89B74C73D6372AC2"/>
        <w:category>
          <w:name w:val="Obecné"/>
          <w:gallery w:val="placeholder"/>
        </w:category>
        <w:types>
          <w:type w:val="bbPlcHdr"/>
        </w:types>
        <w:behaviors>
          <w:behavior w:val="content"/>
        </w:behaviors>
        <w:guid w:val="{9DE21A91-08DA-4963-B3D5-BE8CC0FDFEF3}"/>
      </w:docPartPr>
      <w:docPartBody>
        <w:p w:rsidR="00FC2E2B" w:rsidRDefault="00FC2E2B" w:rsidP="00FC2E2B">
          <w:pPr>
            <w:pStyle w:val="16C5D9678D05424E89B74C73D6372AC2"/>
          </w:pPr>
          <w:r>
            <w:rPr>
              <w:rStyle w:val="Zstupntext"/>
              <w:highlight w:val="yellow"/>
            </w:rPr>
            <w:t>Doplňte</w:t>
          </w:r>
        </w:p>
      </w:docPartBody>
    </w:docPart>
    <w:docPart>
      <w:docPartPr>
        <w:name w:val="DA2E2B48571C483BAE8EE952A9E17A49"/>
        <w:category>
          <w:name w:val="Obecné"/>
          <w:gallery w:val="placeholder"/>
        </w:category>
        <w:types>
          <w:type w:val="bbPlcHdr"/>
        </w:types>
        <w:behaviors>
          <w:behavior w:val="content"/>
        </w:behaviors>
        <w:guid w:val="{CF3E366E-F8E7-4BE2-9041-BBF4E5BE9BBD}"/>
      </w:docPartPr>
      <w:docPartBody>
        <w:p w:rsidR="00FC2E2B" w:rsidRDefault="00FC2E2B" w:rsidP="00FC2E2B">
          <w:pPr>
            <w:pStyle w:val="DA2E2B48571C483BAE8EE952A9E17A49"/>
          </w:pPr>
          <w:r w:rsidRPr="00AA05ED">
            <w:rPr>
              <w:rStyle w:val="Zstupntext"/>
            </w:rPr>
            <w:t>Zvolte položku.</w:t>
          </w:r>
        </w:p>
      </w:docPartBody>
    </w:docPart>
    <w:docPart>
      <w:docPartPr>
        <w:name w:val="EA0406F6A99941E4B43343E6A6CE7B3F"/>
        <w:category>
          <w:name w:val="Obecné"/>
          <w:gallery w:val="placeholder"/>
        </w:category>
        <w:types>
          <w:type w:val="bbPlcHdr"/>
        </w:types>
        <w:behaviors>
          <w:behavior w:val="content"/>
        </w:behaviors>
        <w:guid w:val="{DBEC7A56-669B-44CD-BF79-9B8895C768DC}"/>
      </w:docPartPr>
      <w:docPartBody>
        <w:p w:rsidR="00FC2E2B" w:rsidRDefault="00FC2E2B" w:rsidP="00FC2E2B">
          <w:pPr>
            <w:pStyle w:val="EA0406F6A99941E4B43343E6A6CE7B3F"/>
          </w:pPr>
          <w:r w:rsidRPr="00682B2F">
            <w:rPr>
              <w:rStyle w:val="Zstupntext"/>
              <w:highlight w:val="yellow"/>
            </w:rPr>
            <w:t>Doplňte</w:t>
          </w:r>
        </w:p>
      </w:docPartBody>
    </w:docPart>
    <w:docPart>
      <w:docPartPr>
        <w:name w:val="D145A2BE0BA34FB49EDA527AB5F1C14F"/>
        <w:category>
          <w:name w:val="Obecné"/>
          <w:gallery w:val="placeholder"/>
        </w:category>
        <w:types>
          <w:type w:val="bbPlcHdr"/>
        </w:types>
        <w:behaviors>
          <w:behavior w:val="content"/>
        </w:behaviors>
        <w:guid w:val="{64CF5360-A9EF-45C3-8B53-379B3507193B}"/>
      </w:docPartPr>
      <w:docPartBody>
        <w:p w:rsidR="00FC2E2B" w:rsidRDefault="00FC2E2B" w:rsidP="00FC2E2B">
          <w:pPr>
            <w:pStyle w:val="D145A2BE0BA34FB49EDA527AB5F1C14F"/>
          </w:pPr>
          <w:r w:rsidRPr="00682B2F">
            <w:rPr>
              <w:rStyle w:val="Zstupntext"/>
              <w:highlight w:val="yellow"/>
            </w:rPr>
            <w:t>Doplňte</w:t>
          </w:r>
        </w:p>
      </w:docPartBody>
    </w:docPart>
    <w:docPart>
      <w:docPartPr>
        <w:name w:val="B255A1CB706D42978753BC81853E8102"/>
        <w:category>
          <w:name w:val="Obecné"/>
          <w:gallery w:val="placeholder"/>
        </w:category>
        <w:types>
          <w:type w:val="bbPlcHdr"/>
        </w:types>
        <w:behaviors>
          <w:behavior w:val="content"/>
        </w:behaviors>
        <w:guid w:val="{BB94DC66-9206-4A9F-88C6-D89886BAD5C3}"/>
      </w:docPartPr>
      <w:docPartBody>
        <w:p w:rsidR="00FC2E2B" w:rsidRDefault="00FC2E2B" w:rsidP="00FC2E2B">
          <w:pPr>
            <w:pStyle w:val="B255A1CB706D42978753BC81853E8102"/>
          </w:pPr>
          <w:r w:rsidRPr="00682B2F">
            <w:rPr>
              <w:rStyle w:val="Zstupntext"/>
              <w:highlight w:val="yellow"/>
            </w:rPr>
            <w:t>Doplňte</w:t>
          </w:r>
        </w:p>
      </w:docPartBody>
    </w:docPart>
    <w:docPart>
      <w:docPartPr>
        <w:name w:val="38A3BCFFFB884F9CB07FDD3432C075D9"/>
        <w:category>
          <w:name w:val="Obecné"/>
          <w:gallery w:val="placeholder"/>
        </w:category>
        <w:types>
          <w:type w:val="bbPlcHdr"/>
        </w:types>
        <w:behaviors>
          <w:behavior w:val="content"/>
        </w:behaviors>
        <w:guid w:val="{5424BAAA-727F-4D3E-8316-C5259D93F21A}"/>
      </w:docPartPr>
      <w:docPartBody>
        <w:p w:rsidR="00FC2E2B" w:rsidRDefault="00FC2E2B" w:rsidP="00FC2E2B">
          <w:pPr>
            <w:pStyle w:val="38A3BCFFFB884F9CB07FDD3432C075D9"/>
          </w:pPr>
          <w:r>
            <w:rPr>
              <w:rStyle w:val="Zstupntext"/>
              <w:highlight w:val="yellow"/>
            </w:rPr>
            <w:t>Doplňte</w:t>
          </w:r>
        </w:p>
      </w:docPartBody>
    </w:docPart>
    <w:docPart>
      <w:docPartPr>
        <w:name w:val="756E75831FA04C7EABEE22C40FACCD56"/>
        <w:category>
          <w:name w:val="Obecné"/>
          <w:gallery w:val="placeholder"/>
        </w:category>
        <w:types>
          <w:type w:val="bbPlcHdr"/>
        </w:types>
        <w:behaviors>
          <w:behavior w:val="content"/>
        </w:behaviors>
        <w:guid w:val="{43E4050B-AFAE-4997-AB58-BCBE6A2887B7}"/>
      </w:docPartPr>
      <w:docPartBody>
        <w:p w:rsidR="00FC2E2B" w:rsidRDefault="00FC2E2B" w:rsidP="00FC2E2B">
          <w:pPr>
            <w:pStyle w:val="756E75831FA04C7EABEE22C40FACCD56"/>
          </w:pPr>
          <w:r w:rsidRPr="00AA05ED">
            <w:rPr>
              <w:rStyle w:val="Zstupntext"/>
            </w:rPr>
            <w:t>Zvolte položku.</w:t>
          </w:r>
        </w:p>
      </w:docPartBody>
    </w:docPart>
    <w:docPart>
      <w:docPartPr>
        <w:name w:val="F810461DDB1347118937B642B197EBD4"/>
        <w:category>
          <w:name w:val="Obecné"/>
          <w:gallery w:val="placeholder"/>
        </w:category>
        <w:types>
          <w:type w:val="bbPlcHdr"/>
        </w:types>
        <w:behaviors>
          <w:behavior w:val="content"/>
        </w:behaviors>
        <w:guid w:val="{54EFC372-7BE6-4A00-BFFB-C72EF871F780}"/>
      </w:docPartPr>
      <w:docPartBody>
        <w:p w:rsidR="00FC2E2B" w:rsidRDefault="00FC2E2B" w:rsidP="00FC2E2B">
          <w:pPr>
            <w:pStyle w:val="F810461DDB1347118937B642B197EBD4"/>
          </w:pPr>
          <w:r w:rsidRPr="00682B2F">
            <w:rPr>
              <w:rStyle w:val="Zstupntext"/>
              <w:highlight w:val="yellow"/>
            </w:rPr>
            <w:t>Doplňte</w:t>
          </w:r>
        </w:p>
      </w:docPartBody>
    </w:docPart>
    <w:docPart>
      <w:docPartPr>
        <w:name w:val="658169E2C5584732BB15CF0BAF72142A"/>
        <w:category>
          <w:name w:val="Obecné"/>
          <w:gallery w:val="placeholder"/>
        </w:category>
        <w:types>
          <w:type w:val="bbPlcHdr"/>
        </w:types>
        <w:behaviors>
          <w:behavior w:val="content"/>
        </w:behaviors>
        <w:guid w:val="{758F3081-46D1-4C4C-9322-EBC2A21B595C}"/>
      </w:docPartPr>
      <w:docPartBody>
        <w:p w:rsidR="00FC2E2B" w:rsidRDefault="00FC2E2B" w:rsidP="00FC2E2B">
          <w:pPr>
            <w:pStyle w:val="658169E2C5584732BB15CF0BAF72142A"/>
          </w:pPr>
          <w:r w:rsidRPr="00682B2F">
            <w:rPr>
              <w:rStyle w:val="Zstupntext"/>
              <w:highlight w:val="yellow"/>
            </w:rPr>
            <w:t>Doplňte</w:t>
          </w:r>
        </w:p>
      </w:docPartBody>
    </w:docPart>
    <w:docPart>
      <w:docPartPr>
        <w:name w:val="654F8EAB8A3048269DEDC0B4291D3863"/>
        <w:category>
          <w:name w:val="Obecné"/>
          <w:gallery w:val="placeholder"/>
        </w:category>
        <w:types>
          <w:type w:val="bbPlcHdr"/>
        </w:types>
        <w:behaviors>
          <w:behavior w:val="content"/>
        </w:behaviors>
        <w:guid w:val="{F833D7AD-1C88-4C79-B504-413BD7C54732}"/>
      </w:docPartPr>
      <w:docPartBody>
        <w:p w:rsidR="00FC2E2B" w:rsidRDefault="00FC2E2B" w:rsidP="00FC2E2B">
          <w:pPr>
            <w:pStyle w:val="654F8EAB8A3048269DEDC0B4291D3863"/>
          </w:pPr>
          <w:r w:rsidRPr="00682B2F">
            <w:rPr>
              <w:rStyle w:val="Zstupntext"/>
              <w:highlight w:val="yellow"/>
            </w:rPr>
            <w:t>Doplňte</w:t>
          </w:r>
        </w:p>
      </w:docPartBody>
    </w:docPart>
    <w:docPart>
      <w:docPartPr>
        <w:name w:val="E17EF91B0AFA4922A761F4A32F5D5EA6"/>
        <w:category>
          <w:name w:val="Obecné"/>
          <w:gallery w:val="placeholder"/>
        </w:category>
        <w:types>
          <w:type w:val="bbPlcHdr"/>
        </w:types>
        <w:behaviors>
          <w:behavior w:val="content"/>
        </w:behaviors>
        <w:guid w:val="{CE376569-069A-4160-8AD2-F553CBF570BE}"/>
      </w:docPartPr>
      <w:docPartBody>
        <w:p w:rsidR="00FC2E2B" w:rsidRDefault="00FC2E2B" w:rsidP="00FC2E2B">
          <w:pPr>
            <w:pStyle w:val="E17EF91B0AFA4922A761F4A32F5D5EA6"/>
          </w:pPr>
          <w:r>
            <w:rPr>
              <w:rStyle w:val="Zstupntext"/>
              <w:highlight w:val="yellow"/>
            </w:rPr>
            <w:t>Doplňte</w:t>
          </w:r>
        </w:p>
      </w:docPartBody>
    </w:docPart>
    <w:docPart>
      <w:docPartPr>
        <w:name w:val="90450C28009D4727ABEAE579EFF53CB9"/>
        <w:category>
          <w:name w:val="Obecné"/>
          <w:gallery w:val="placeholder"/>
        </w:category>
        <w:types>
          <w:type w:val="bbPlcHdr"/>
        </w:types>
        <w:behaviors>
          <w:behavior w:val="content"/>
        </w:behaviors>
        <w:guid w:val="{3057DBC6-7223-4D6A-AA51-DBA064A8C29B}"/>
      </w:docPartPr>
      <w:docPartBody>
        <w:p w:rsidR="00FC2E2B" w:rsidRDefault="00FC2E2B" w:rsidP="00FC2E2B">
          <w:pPr>
            <w:pStyle w:val="90450C28009D4727ABEAE579EFF53CB9"/>
          </w:pPr>
          <w:r w:rsidRPr="00AA05ED">
            <w:rPr>
              <w:rStyle w:val="Zstupntext"/>
            </w:rPr>
            <w:t>Zvolte položku.</w:t>
          </w:r>
        </w:p>
      </w:docPartBody>
    </w:docPart>
    <w:docPart>
      <w:docPartPr>
        <w:name w:val="3E70287C207545C983FA184ECD28BA08"/>
        <w:category>
          <w:name w:val="Obecné"/>
          <w:gallery w:val="placeholder"/>
        </w:category>
        <w:types>
          <w:type w:val="bbPlcHdr"/>
        </w:types>
        <w:behaviors>
          <w:behavior w:val="content"/>
        </w:behaviors>
        <w:guid w:val="{08B51376-BD14-40C6-9085-4C5BAE891B27}"/>
      </w:docPartPr>
      <w:docPartBody>
        <w:p w:rsidR="00FC2E2B" w:rsidRDefault="00FC2E2B" w:rsidP="00FC2E2B">
          <w:pPr>
            <w:pStyle w:val="3E70287C207545C983FA184ECD28BA08"/>
          </w:pPr>
          <w:r w:rsidRPr="00682B2F">
            <w:rPr>
              <w:rStyle w:val="Zstupntext"/>
              <w:highlight w:val="yellow"/>
            </w:rPr>
            <w:t>Doplňte</w:t>
          </w:r>
        </w:p>
      </w:docPartBody>
    </w:docPart>
    <w:docPart>
      <w:docPartPr>
        <w:name w:val="FDF24CB5D97D408BAD8B68B4EFBD2F8B"/>
        <w:category>
          <w:name w:val="Obecné"/>
          <w:gallery w:val="placeholder"/>
        </w:category>
        <w:types>
          <w:type w:val="bbPlcHdr"/>
        </w:types>
        <w:behaviors>
          <w:behavior w:val="content"/>
        </w:behaviors>
        <w:guid w:val="{6F3C76B7-F486-4075-8A1C-5066A0919F5A}"/>
      </w:docPartPr>
      <w:docPartBody>
        <w:p w:rsidR="00FC2E2B" w:rsidRDefault="00FC2E2B" w:rsidP="00FC2E2B">
          <w:pPr>
            <w:pStyle w:val="FDF24CB5D97D408BAD8B68B4EFBD2F8B"/>
          </w:pPr>
          <w:r w:rsidRPr="00682B2F">
            <w:rPr>
              <w:rStyle w:val="Zstupntext"/>
              <w:highlight w:val="yellow"/>
            </w:rPr>
            <w:t>Doplňte</w:t>
          </w:r>
        </w:p>
      </w:docPartBody>
    </w:docPart>
    <w:docPart>
      <w:docPartPr>
        <w:name w:val="D4164516327E461BBCDCD0CFC791A7EE"/>
        <w:category>
          <w:name w:val="Obecné"/>
          <w:gallery w:val="placeholder"/>
        </w:category>
        <w:types>
          <w:type w:val="bbPlcHdr"/>
        </w:types>
        <w:behaviors>
          <w:behavior w:val="content"/>
        </w:behaviors>
        <w:guid w:val="{E518FF9F-A4BC-479D-8BEB-3C38BA7F2963}"/>
      </w:docPartPr>
      <w:docPartBody>
        <w:p w:rsidR="00FC2E2B" w:rsidRDefault="00FC2E2B" w:rsidP="00FC2E2B">
          <w:pPr>
            <w:pStyle w:val="D4164516327E461BBCDCD0CFC791A7EE"/>
          </w:pPr>
          <w:r w:rsidRPr="00682B2F">
            <w:rPr>
              <w:rStyle w:val="Zstupntext"/>
              <w:highlight w:val="yellow"/>
            </w:rPr>
            <w:t>Doplňte</w:t>
          </w:r>
        </w:p>
      </w:docPartBody>
    </w:docPart>
    <w:docPart>
      <w:docPartPr>
        <w:name w:val="FBDB28DFB51C465C9CE08E4526B3C49D"/>
        <w:category>
          <w:name w:val="Obecné"/>
          <w:gallery w:val="placeholder"/>
        </w:category>
        <w:types>
          <w:type w:val="bbPlcHdr"/>
        </w:types>
        <w:behaviors>
          <w:behavior w:val="content"/>
        </w:behaviors>
        <w:guid w:val="{DAC3A213-D43E-4DA2-B51C-00EF8EB8EB7C}"/>
      </w:docPartPr>
      <w:docPartBody>
        <w:p w:rsidR="00FC2E2B" w:rsidRDefault="00FC2E2B" w:rsidP="00FC2E2B">
          <w:pPr>
            <w:pStyle w:val="FBDB28DFB51C465C9CE08E4526B3C49D"/>
          </w:pPr>
          <w:r w:rsidRPr="003802B0">
            <w:rPr>
              <w:rStyle w:val="Zstupntext"/>
              <w:b/>
              <w:bCs/>
              <w:highlight w:val="yellow"/>
            </w:rPr>
            <w:t>Doplňte</w:t>
          </w:r>
        </w:p>
      </w:docPartBody>
    </w:docPart>
    <w:docPart>
      <w:docPartPr>
        <w:name w:val="7F41A661EAD849B4B820EB2C23649B38"/>
        <w:category>
          <w:name w:val="Obecné"/>
          <w:gallery w:val="placeholder"/>
        </w:category>
        <w:types>
          <w:type w:val="bbPlcHdr"/>
        </w:types>
        <w:behaviors>
          <w:behavior w:val="content"/>
        </w:behaviors>
        <w:guid w:val="{BC859F0A-B7C6-4E1B-8571-79A9CA4C940D}"/>
      </w:docPartPr>
      <w:docPartBody>
        <w:p w:rsidR="00FC2E2B" w:rsidRDefault="00FC2E2B" w:rsidP="00FC2E2B">
          <w:pPr>
            <w:pStyle w:val="7F41A661EAD849B4B820EB2C23649B38"/>
          </w:pPr>
          <w:r w:rsidRPr="00682B2F">
            <w:rPr>
              <w:rStyle w:val="Zstupntext"/>
              <w:highlight w:val="yellow"/>
            </w:rPr>
            <w:t>Doplňte</w:t>
          </w:r>
        </w:p>
      </w:docPartBody>
    </w:docPart>
    <w:docPart>
      <w:docPartPr>
        <w:name w:val="33180EF4F86D4A879C12F4885A369202"/>
        <w:category>
          <w:name w:val="Obecné"/>
          <w:gallery w:val="placeholder"/>
        </w:category>
        <w:types>
          <w:type w:val="bbPlcHdr"/>
        </w:types>
        <w:behaviors>
          <w:behavior w:val="content"/>
        </w:behaviors>
        <w:guid w:val="{D695B5A7-367B-45B7-9F78-E50C5767E63A}"/>
      </w:docPartPr>
      <w:docPartBody>
        <w:p w:rsidR="00FC2E2B" w:rsidRDefault="00FC2E2B" w:rsidP="00FC2E2B">
          <w:pPr>
            <w:pStyle w:val="33180EF4F86D4A879C12F4885A369202"/>
          </w:pPr>
          <w:r w:rsidRPr="00682B2F">
            <w:rPr>
              <w:rStyle w:val="Zstupntext"/>
              <w:highlight w:val="yellow"/>
            </w:rPr>
            <w:t>Doplňte</w:t>
          </w:r>
        </w:p>
      </w:docPartBody>
    </w:docPart>
    <w:docPart>
      <w:docPartPr>
        <w:name w:val="77F3134C854F4F03844291F6F51353CB"/>
        <w:category>
          <w:name w:val="Obecné"/>
          <w:gallery w:val="placeholder"/>
        </w:category>
        <w:types>
          <w:type w:val="bbPlcHdr"/>
        </w:types>
        <w:behaviors>
          <w:behavior w:val="content"/>
        </w:behaviors>
        <w:guid w:val="{9F751B1F-3105-46BA-B673-765523CA80FC}"/>
      </w:docPartPr>
      <w:docPartBody>
        <w:p w:rsidR="00FC2E2B" w:rsidRDefault="00FC2E2B" w:rsidP="00FC2E2B">
          <w:pPr>
            <w:pStyle w:val="77F3134C854F4F03844291F6F51353CB"/>
          </w:pPr>
          <w:r w:rsidRPr="00682B2F">
            <w:rPr>
              <w:rStyle w:val="Zstupntext"/>
              <w:highlight w:val="yellow"/>
            </w:rPr>
            <w:t>Doplňte</w:t>
          </w:r>
        </w:p>
      </w:docPartBody>
    </w:docPart>
    <w:docPart>
      <w:docPartPr>
        <w:name w:val="F05178D7C0BB412482C13E57456BABF4"/>
        <w:category>
          <w:name w:val="Obecné"/>
          <w:gallery w:val="placeholder"/>
        </w:category>
        <w:types>
          <w:type w:val="bbPlcHdr"/>
        </w:types>
        <w:behaviors>
          <w:behavior w:val="content"/>
        </w:behaviors>
        <w:guid w:val="{79A77452-C40F-4253-B532-B4983600E69A}"/>
      </w:docPartPr>
      <w:docPartBody>
        <w:p w:rsidR="00FC2E2B" w:rsidRDefault="00FC2E2B" w:rsidP="00FC2E2B">
          <w:pPr>
            <w:pStyle w:val="F05178D7C0BB412482C13E57456BABF4"/>
          </w:pPr>
          <w:r>
            <w:rPr>
              <w:rStyle w:val="Zstupntext"/>
              <w:highlight w:val="yellow"/>
            </w:rPr>
            <w:t>Doplňte</w:t>
          </w:r>
        </w:p>
      </w:docPartBody>
    </w:docPart>
    <w:docPart>
      <w:docPartPr>
        <w:name w:val="463FCCE156D845BE833EECC2FF077997"/>
        <w:category>
          <w:name w:val="Obecné"/>
          <w:gallery w:val="placeholder"/>
        </w:category>
        <w:types>
          <w:type w:val="bbPlcHdr"/>
        </w:types>
        <w:behaviors>
          <w:behavior w:val="content"/>
        </w:behaviors>
        <w:guid w:val="{CF435A92-0D3C-4806-AE2E-E5BCABFB6B87}"/>
      </w:docPartPr>
      <w:docPartBody>
        <w:p w:rsidR="00FC2E2B" w:rsidRDefault="00FC2E2B" w:rsidP="00FC2E2B">
          <w:pPr>
            <w:pStyle w:val="463FCCE156D845BE833EECC2FF077997"/>
          </w:pPr>
          <w:r w:rsidRPr="00AA05ED">
            <w:rPr>
              <w:rStyle w:val="Zstupntext"/>
            </w:rPr>
            <w:t>Zvolte položku.</w:t>
          </w:r>
        </w:p>
      </w:docPartBody>
    </w:docPart>
    <w:docPart>
      <w:docPartPr>
        <w:name w:val="33873A5701D04798BC64F6E2403FC690"/>
        <w:category>
          <w:name w:val="Obecné"/>
          <w:gallery w:val="placeholder"/>
        </w:category>
        <w:types>
          <w:type w:val="bbPlcHdr"/>
        </w:types>
        <w:behaviors>
          <w:behavior w:val="content"/>
        </w:behaviors>
        <w:guid w:val="{2C0B2401-6C51-4FFA-9114-78FA76BD5A81}"/>
      </w:docPartPr>
      <w:docPartBody>
        <w:p w:rsidR="00FC2E2B" w:rsidRDefault="00FC2E2B" w:rsidP="00FC2E2B">
          <w:pPr>
            <w:pStyle w:val="33873A5701D04798BC64F6E2403FC690"/>
          </w:pPr>
          <w:r>
            <w:rPr>
              <w:rStyle w:val="Zstupntext"/>
              <w:highlight w:val="yellow"/>
            </w:rPr>
            <w:t>Doplňte</w:t>
          </w:r>
        </w:p>
      </w:docPartBody>
    </w:docPart>
    <w:docPart>
      <w:docPartPr>
        <w:name w:val="BB36CA62108342B0810E924B60C863B4"/>
        <w:category>
          <w:name w:val="Obecné"/>
          <w:gallery w:val="placeholder"/>
        </w:category>
        <w:types>
          <w:type w:val="bbPlcHdr"/>
        </w:types>
        <w:behaviors>
          <w:behavior w:val="content"/>
        </w:behaviors>
        <w:guid w:val="{C1CCE6D5-387E-4DBB-9100-47481B6F7211}"/>
      </w:docPartPr>
      <w:docPartBody>
        <w:p w:rsidR="00FC2E2B" w:rsidRDefault="00FC2E2B" w:rsidP="00FC2E2B">
          <w:pPr>
            <w:pStyle w:val="BB36CA62108342B0810E924B60C863B4"/>
          </w:pPr>
          <w:r w:rsidRPr="00682B2F">
            <w:rPr>
              <w:rStyle w:val="Zstupntext"/>
              <w:highlight w:val="yellow"/>
            </w:rPr>
            <w:t>Doplňte</w:t>
          </w:r>
        </w:p>
      </w:docPartBody>
    </w:docPart>
    <w:docPart>
      <w:docPartPr>
        <w:name w:val="9A1BB1FF478449C3A14F7F245497947C"/>
        <w:category>
          <w:name w:val="Obecné"/>
          <w:gallery w:val="placeholder"/>
        </w:category>
        <w:types>
          <w:type w:val="bbPlcHdr"/>
        </w:types>
        <w:behaviors>
          <w:behavior w:val="content"/>
        </w:behaviors>
        <w:guid w:val="{B2473D35-A0E3-43D1-883A-B5E5C24338EB}"/>
      </w:docPartPr>
      <w:docPartBody>
        <w:p w:rsidR="00FC2E2B" w:rsidRDefault="00FC2E2B" w:rsidP="00FC2E2B">
          <w:pPr>
            <w:pStyle w:val="9A1BB1FF478449C3A14F7F245497947C"/>
          </w:pPr>
          <w:r w:rsidRPr="00682B2F">
            <w:rPr>
              <w:rStyle w:val="Zstupntext"/>
              <w:highlight w:val="yellow"/>
            </w:rPr>
            <w:t>Doplňte</w:t>
          </w:r>
        </w:p>
      </w:docPartBody>
    </w:docPart>
    <w:docPart>
      <w:docPartPr>
        <w:name w:val="18DC694583604DA8A5EEB4ECFF7C6701"/>
        <w:category>
          <w:name w:val="Obecné"/>
          <w:gallery w:val="placeholder"/>
        </w:category>
        <w:types>
          <w:type w:val="bbPlcHdr"/>
        </w:types>
        <w:behaviors>
          <w:behavior w:val="content"/>
        </w:behaviors>
        <w:guid w:val="{3A2E23C0-FDE9-4CA0-93A0-495A591925EF}"/>
      </w:docPartPr>
      <w:docPartBody>
        <w:p w:rsidR="00FC2E2B" w:rsidRDefault="00FC2E2B" w:rsidP="00FC2E2B">
          <w:pPr>
            <w:pStyle w:val="18DC694583604DA8A5EEB4ECFF7C6701"/>
          </w:pPr>
          <w:r w:rsidRPr="00682B2F">
            <w:rPr>
              <w:rStyle w:val="Zstupntext"/>
              <w:highlight w:val="yellow"/>
            </w:rPr>
            <w:t>Doplňte</w:t>
          </w:r>
        </w:p>
      </w:docPartBody>
    </w:docPart>
    <w:docPart>
      <w:docPartPr>
        <w:name w:val="97A4A31C35DC4D7E9FF838F33DEF68B7"/>
        <w:category>
          <w:name w:val="Obecné"/>
          <w:gallery w:val="placeholder"/>
        </w:category>
        <w:types>
          <w:type w:val="bbPlcHdr"/>
        </w:types>
        <w:behaviors>
          <w:behavior w:val="content"/>
        </w:behaviors>
        <w:guid w:val="{65C6A831-EF80-47CB-9DCB-E9B460E87F3D}"/>
      </w:docPartPr>
      <w:docPartBody>
        <w:p w:rsidR="00FC2E2B" w:rsidRDefault="00FC2E2B" w:rsidP="00FC2E2B">
          <w:pPr>
            <w:pStyle w:val="97A4A31C35DC4D7E9FF838F33DEF68B7"/>
          </w:pPr>
          <w:r w:rsidRPr="00682B2F">
            <w:rPr>
              <w:rStyle w:val="Zstupntext"/>
              <w:highlight w:val="yellow"/>
            </w:rPr>
            <w:t>Doplňte</w:t>
          </w:r>
        </w:p>
      </w:docPartBody>
    </w:docPart>
    <w:docPart>
      <w:docPartPr>
        <w:name w:val="5211EB4DD5A24CA3977A94B45A59820C"/>
        <w:category>
          <w:name w:val="Obecné"/>
          <w:gallery w:val="placeholder"/>
        </w:category>
        <w:types>
          <w:type w:val="bbPlcHdr"/>
        </w:types>
        <w:behaviors>
          <w:behavior w:val="content"/>
        </w:behaviors>
        <w:guid w:val="{95C99DE5-B795-4B86-A525-316F8D39055E}"/>
      </w:docPartPr>
      <w:docPartBody>
        <w:p w:rsidR="00FC2E2B" w:rsidRDefault="00FC2E2B" w:rsidP="00FC2E2B">
          <w:pPr>
            <w:pStyle w:val="5211EB4DD5A24CA3977A94B45A59820C"/>
          </w:pPr>
          <w:r w:rsidRPr="00682B2F">
            <w:rPr>
              <w:rStyle w:val="Zstupntext"/>
              <w:highlight w:val="yellow"/>
            </w:rPr>
            <w:t>Doplňte</w:t>
          </w:r>
        </w:p>
      </w:docPartBody>
    </w:docPart>
    <w:docPart>
      <w:docPartPr>
        <w:name w:val="DC61AD6FB32C4AA8B5209422D835D981"/>
        <w:category>
          <w:name w:val="Obecné"/>
          <w:gallery w:val="placeholder"/>
        </w:category>
        <w:types>
          <w:type w:val="bbPlcHdr"/>
        </w:types>
        <w:behaviors>
          <w:behavior w:val="content"/>
        </w:behaviors>
        <w:guid w:val="{24B22076-E801-45B8-9D6A-E06E5B1C6D9C}"/>
      </w:docPartPr>
      <w:docPartBody>
        <w:p w:rsidR="00FC2E2B" w:rsidRDefault="00FC2E2B" w:rsidP="00FC2E2B">
          <w:pPr>
            <w:pStyle w:val="DC61AD6FB32C4AA8B5209422D835D981"/>
          </w:pPr>
          <w:r>
            <w:rPr>
              <w:rStyle w:val="Zstupntext"/>
              <w:highlight w:val="yellow"/>
            </w:rPr>
            <w:t>Doplňte</w:t>
          </w:r>
        </w:p>
      </w:docPartBody>
    </w:docPart>
    <w:docPart>
      <w:docPartPr>
        <w:name w:val="BAFC41A63BA342828051C76B89757C3F"/>
        <w:category>
          <w:name w:val="Obecné"/>
          <w:gallery w:val="placeholder"/>
        </w:category>
        <w:types>
          <w:type w:val="bbPlcHdr"/>
        </w:types>
        <w:behaviors>
          <w:behavior w:val="content"/>
        </w:behaviors>
        <w:guid w:val="{4BB51F59-5FB3-4CCD-9730-78DD55462F64}"/>
      </w:docPartPr>
      <w:docPartBody>
        <w:p w:rsidR="00FC2E2B" w:rsidRDefault="00FC2E2B" w:rsidP="00FC2E2B">
          <w:pPr>
            <w:pStyle w:val="BAFC41A63BA342828051C76B89757C3F"/>
          </w:pPr>
          <w:r w:rsidRPr="00AA05ED">
            <w:rPr>
              <w:rStyle w:val="Zstupntext"/>
            </w:rPr>
            <w:t>Zvolte položku.</w:t>
          </w:r>
        </w:p>
      </w:docPartBody>
    </w:docPart>
    <w:docPart>
      <w:docPartPr>
        <w:name w:val="B594D36E22FF4E4EAB27053D92D3AC14"/>
        <w:category>
          <w:name w:val="Obecné"/>
          <w:gallery w:val="placeholder"/>
        </w:category>
        <w:types>
          <w:type w:val="bbPlcHdr"/>
        </w:types>
        <w:behaviors>
          <w:behavior w:val="content"/>
        </w:behaviors>
        <w:guid w:val="{CAFB2A5D-1538-4E90-AD5E-B4DCDF139A90}"/>
      </w:docPartPr>
      <w:docPartBody>
        <w:p w:rsidR="00FC2E2B" w:rsidRDefault="00FC2E2B" w:rsidP="00FC2E2B">
          <w:pPr>
            <w:pStyle w:val="B594D36E22FF4E4EAB27053D92D3AC14"/>
          </w:pPr>
          <w:r>
            <w:rPr>
              <w:rStyle w:val="Zstupntext"/>
              <w:highlight w:val="yellow"/>
            </w:rPr>
            <w:t>Doplňte</w:t>
          </w:r>
        </w:p>
      </w:docPartBody>
    </w:docPart>
    <w:docPart>
      <w:docPartPr>
        <w:name w:val="8E3B92CAF852485586A4B2A8D7809CC3"/>
        <w:category>
          <w:name w:val="Obecné"/>
          <w:gallery w:val="placeholder"/>
        </w:category>
        <w:types>
          <w:type w:val="bbPlcHdr"/>
        </w:types>
        <w:behaviors>
          <w:behavior w:val="content"/>
        </w:behaviors>
        <w:guid w:val="{EC975520-21EF-4B0A-84BA-561F96A56ABB}"/>
      </w:docPartPr>
      <w:docPartBody>
        <w:p w:rsidR="00FC2E2B" w:rsidRDefault="00FC2E2B" w:rsidP="00FC2E2B">
          <w:pPr>
            <w:pStyle w:val="8E3B92CAF852485586A4B2A8D7809CC3"/>
          </w:pPr>
          <w:r w:rsidRPr="00682B2F">
            <w:rPr>
              <w:rStyle w:val="Zstupntext"/>
              <w:highlight w:val="yellow"/>
            </w:rPr>
            <w:t>Doplňte</w:t>
          </w:r>
        </w:p>
      </w:docPartBody>
    </w:docPart>
    <w:docPart>
      <w:docPartPr>
        <w:name w:val="804A77EE24D8423AB25B97DA0CEF7082"/>
        <w:category>
          <w:name w:val="Obecné"/>
          <w:gallery w:val="placeholder"/>
        </w:category>
        <w:types>
          <w:type w:val="bbPlcHdr"/>
        </w:types>
        <w:behaviors>
          <w:behavior w:val="content"/>
        </w:behaviors>
        <w:guid w:val="{882C53E2-E268-4FB4-B4C6-615767FFEA05}"/>
      </w:docPartPr>
      <w:docPartBody>
        <w:p w:rsidR="00FC2E2B" w:rsidRDefault="00FC2E2B" w:rsidP="00FC2E2B">
          <w:pPr>
            <w:pStyle w:val="804A77EE24D8423AB25B97DA0CEF7082"/>
          </w:pPr>
          <w:r w:rsidRPr="00682B2F">
            <w:rPr>
              <w:rStyle w:val="Zstupntext"/>
              <w:highlight w:val="yellow"/>
            </w:rPr>
            <w:t>Doplňte</w:t>
          </w:r>
        </w:p>
      </w:docPartBody>
    </w:docPart>
    <w:docPart>
      <w:docPartPr>
        <w:name w:val="065083BA1F844AFA95FC6BF8ED912AA8"/>
        <w:category>
          <w:name w:val="Obecné"/>
          <w:gallery w:val="placeholder"/>
        </w:category>
        <w:types>
          <w:type w:val="bbPlcHdr"/>
        </w:types>
        <w:behaviors>
          <w:behavior w:val="content"/>
        </w:behaviors>
        <w:guid w:val="{38D9BA1D-6E23-488E-A0BB-0D10FD20F182}"/>
      </w:docPartPr>
      <w:docPartBody>
        <w:p w:rsidR="00FC2E2B" w:rsidRDefault="00FC2E2B" w:rsidP="00FC2E2B">
          <w:pPr>
            <w:pStyle w:val="065083BA1F844AFA95FC6BF8ED912AA8"/>
          </w:pPr>
          <w:r w:rsidRPr="00682B2F">
            <w:rPr>
              <w:rStyle w:val="Zstupntext"/>
              <w:highlight w:val="yellow"/>
            </w:rPr>
            <w:t>Doplňte</w:t>
          </w:r>
        </w:p>
      </w:docPartBody>
    </w:docPart>
    <w:docPart>
      <w:docPartPr>
        <w:name w:val="B3B27ABB7D784C43AEA6B3794A716782"/>
        <w:category>
          <w:name w:val="Obecné"/>
          <w:gallery w:val="placeholder"/>
        </w:category>
        <w:types>
          <w:type w:val="bbPlcHdr"/>
        </w:types>
        <w:behaviors>
          <w:behavior w:val="content"/>
        </w:behaviors>
        <w:guid w:val="{95878F88-1F61-475A-9DC7-9F81EA1D1E88}"/>
      </w:docPartPr>
      <w:docPartBody>
        <w:p w:rsidR="00FC2E2B" w:rsidRDefault="00FC2E2B" w:rsidP="00FC2E2B">
          <w:pPr>
            <w:pStyle w:val="B3B27ABB7D784C43AEA6B3794A716782"/>
          </w:pPr>
          <w:r w:rsidRPr="00682B2F">
            <w:rPr>
              <w:rStyle w:val="Zstupntext"/>
              <w:highlight w:val="yellow"/>
            </w:rPr>
            <w:t>Doplňte</w:t>
          </w:r>
        </w:p>
      </w:docPartBody>
    </w:docPart>
    <w:docPart>
      <w:docPartPr>
        <w:name w:val="A6FD1855D07F45DD842213D0E5471C0B"/>
        <w:category>
          <w:name w:val="Obecné"/>
          <w:gallery w:val="placeholder"/>
        </w:category>
        <w:types>
          <w:type w:val="bbPlcHdr"/>
        </w:types>
        <w:behaviors>
          <w:behavior w:val="content"/>
        </w:behaviors>
        <w:guid w:val="{158DECD0-98DA-4242-A38D-A970A4FC9655}"/>
      </w:docPartPr>
      <w:docPartBody>
        <w:p w:rsidR="00FC2E2B" w:rsidRDefault="00FC2E2B" w:rsidP="00FC2E2B">
          <w:pPr>
            <w:pStyle w:val="A6FD1855D07F45DD842213D0E5471C0B"/>
          </w:pPr>
          <w:r w:rsidRPr="00682B2F">
            <w:rPr>
              <w:rStyle w:val="Zstupntext"/>
              <w:highlight w:val="yellow"/>
            </w:rPr>
            <w:t>Doplňte</w:t>
          </w:r>
        </w:p>
      </w:docPartBody>
    </w:docPart>
    <w:docPart>
      <w:docPartPr>
        <w:name w:val="9707C3A5BB134D439D4F7FC5552AADA0"/>
        <w:category>
          <w:name w:val="Obecné"/>
          <w:gallery w:val="placeholder"/>
        </w:category>
        <w:types>
          <w:type w:val="bbPlcHdr"/>
        </w:types>
        <w:behaviors>
          <w:behavior w:val="content"/>
        </w:behaviors>
        <w:guid w:val="{6B2AE62A-BBF9-41A0-AE51-DE5BCF319EF7}"/>
      </w:docPartPr>
      <w:docPartBody>
        <w:p w:rsidR="00FC2E2B" w:rsidRDefault="00FC2E2B" w:rsidP="00FC2E2B">
          <w:pPr>
            <w:pStyle w:val="9707C3A5BB134D439D4F7FC5552AADA0"/>
          </w:pPr>
          <w:r w:rsidRPr="003802B0">
            <w:rPr>
              <w:rStyle w:val="Zstupntext"/>
              <w:b/>
              <w:bCs/>
              <w:highlight w:val="yellow"/>
            </w:rPr>
            <w:t>Doplňte</w:t>
          </w:r>
        </w:p>
      </w:docPartBody>
    </w:docPart>
    <w:docPart>
      <w:docPartPr>
        <w:name w:val="0FC4F8CC405F49DF8CE44AD47F7DD7A5"/>
        <w:category>
          <w:name w:val="Obecné"/>
          <w:gallery w:val="placeholder"/>
        </w:category>
        <w:types>
          <w:type w:val="bbPlcHdr"/>
        </w:types>
        <w:behaviors>
          <w:behavior w:val="content"/>
        </w:behaviors>
        <w:guid w:val="{2C940EBE-8D8E-46A3-95DD-46DE8D1B2030}"/>
      </w:docPartPr>
      <w:docPartBody>
        <w:p w:rsidR="00FC2E2B" w:rsidRDefault="00FC2E2B" w:rsidP="00FC2E2B">
          <w:pPr>
            <w:pStyle w:val="0FC4F8CC405F49DF8CE44AD47F7DD7A5"/>
          </w:pPr>
          <w:r w:rsidRPr="00682B2F">
            <w:rPr>
              <w:rStyle w:val="Zstupntext"/>
              <w:highlight w:val="yellow"/>
            </w:rPr>
            <w:t>Doplňte</w:t>
          </w:r>
        </w:p>
      </w:docPartBody>
    </w:docPart>
    <w:docPart>
      <w:docPartPr>
        <w:name w:val="FE16F52F99704B7CABE3388194917B0A"/>
        <w:category>
          <w:name w:val="Obecné"/>
          <w:gallery w:val="placeholder"/>
        </w:category>
        <w:types>
          <w:type w:val="bbPlcHdr"/>
        </w:types>
        <w:behaviors>
          <w:behavior w:val="content"/>
        </w:behaviors>
        <w:guid w:val="{D7E82D03-9E61-4251-9E96-FF51AB78E771}"/>
      </w:docPartPr>
      <w:docPartBody>
        <w:p w:rsidR="00FC2E2B" w:rsidRDefault="00FC2E2B" w:rsidP="00FC2E2B">
          <w:pPr>
            <w:pStyle w:val="FE16F52F99704B7CABE3388194917B0A"/>
          </w:pPr>
          <w:r w:rsidRPr="00682B2F">
            <w:rPr>
              <w:rStyle w:val="Zstupntext"/>
              <w:highlight w:val="yellow"/>
            </w:rPr>
            <w:t>Doplňte</w:t>
          </w:r>
        </w:p>
      </w:docPartBody>
    </w:docPart>
    <w:docPart>
      <w:docPartPr>
        <w:name w:val="50B0691BDC1B48239F16233755E18CD1"/>
        <w:category>
          <w:name w:val="Obecné"/>
          <w:gallery w:val="placeholder"/>
        </w:category>
        <w:types>
          <w:type w:val="bbPlcHdr"/>
        </w:types>
        <w:behaviors>
          <w:behavior w:val="content"/>
        </w:behaviors>
        <w:guid w:val="{9259E243-D925-41A0-82FD-E28BF9AD33C8}"/>
      </w:docPartPr>
      <w:docPartBody>
        <w:p w:rsidR="00FC2E2B" w:rsidRDefault="00FC2E2B" w:rsidP="00FC2E2B">
          <w:pPr>
            <w:pStyle w:val="50B0691BDC1B48239F16233755E18CD1"/>
          </w:pPr>
          <w:r w:rsidRPr="00682B2F">
            <w:rPr>
              <w:rStyle w:val="Zstupntext"/>
              <w:highlight w:val="yellow"/>
            </w:rPr>
            <w:t>Doplňte</w:t>
          </w:r>
        </w:p>
      </w:docPartBody>
    </w:docPart>
    <w:docPart>
      <w:docPartPr>
        <w:name w:val="A0B1713495E04AEB865EBC9D546E2B29"/>
        <w:category>
          <w:name w:val="Obecné"/>
          <w:gallery w:val="placeholder"/>
        </w:category>
        <w:types>
          <w:type w:val="bbPlcHdr"/>
        </w:types>
        <w:behaviors>
          <w:behavior w:val="content"/>
        </w:behaviors>
        <w:guid w:val="{DB770508-6D92-4A83-B654-948472DDFB75}"/>
      </w:docPartPr>
      <w:docPartBody>
        <w:p w:rsidR="00FC2E2B" w:rsidRDefault="00FC2E2B" w:rsidP="00FC2E2B">
          <w:pPr>
            <w:pStyle w:val="A0B1713495E04AEB865EBC9D546E2B29"/>
          </w:pPr>
          <w:r>
            <w:rPr>
              <w:rStyle w:val="Zstupntext"/>
              <w:highlight w:val="yellow"/>
            </w:rPr>
            <w:t>Doplňte</w:t>
          </w:r>
        </w:p>
      </w:docPartBody>
    </w:docPart>
    <w:docPart>
      <w:docPartPr>
        <w:name w:val="7D8C6DDDFC0B4D1DBDAA8B163A608247"/>
        <w:category>
          <w:name w:val="Obecné"/>
          <w:gallery w:val="placeholder"/>
        </w:category>
        <w:types>
          <w:type w:val="bbPlcHdr"/>
        </w:types>
        <w:behaviors>
          <w:behavior w:val="content"/>
        </w:behaviors>
        <w:guid w:val="{BC3ADB7F-0665-4836-94A5-1A6D447BF86D}"/>
      </w:docPartPr>
      <w:docPartBody>
        <w:p w:rsidR="00FC2E2B" w:rsidRDefault="00FC2E2B" w:rsidP="00FC2E2B">
          <w:pPr>
            <w:pStyle w:val="7D8C6DDDFC0B4D1DBDAA8B163A608247"/>
          </w:pPr>
          <w:r w:rsidRPr="00AA05ED">
            <w:rPr>
              <w:rStyle w:val="Zstupntext"/>
            </w:rPr>
            <w:t>Zvolte položku.</w:t>
          </w:r>
        </w:p>
      </w:docPartBody>
    </w:docPart>
    <w:docPart>
      <w:docPartPr>
        <w:name w:val="2864FDEBF03F4634AE7859CB0D7CF3A5"/>
        <w:category>
          <w:name w:val="Obecné"/>
          <w:gallery w:val="placeholder"/>
        </w:category>
        <w:types>
          <w:type w:val="bbPlcHdr"/>
        </w:types>
        <w:behaviors>
          <w:behavior w:val="content"/>
        </w:behaviors>
        <w:guid w:val="{88FC7449-5770-4B3E-A13C-21236C7A65E3}"/>
      </w:docPartPr>
      <w:docPartBody>
        <w:p w:rsidR="00FC2E2B" w:rsidRDefault="00FC2E2B" w:rsidP="00FC2E2B">
          <w:pPr>
            <w:pStyle w:val="2864FDEBF03F4634AE7859CB0D7CF3A5"/>
          </w:pPr>
          <w:r>
            <w:rPr>
              <w:rStyle w:val="Zstupntext"/>
              <w:highlight w:val="yellow"/>
            </w:rPr>
            <w:t>Doplňte</w:t>
          </w:r>
        </w:p>
      </w:docPartBody>
    </w:docPart>
    <w:docPart>
      <w:docPartPr>
        <w:name w:val="6A476901A1904A80991C109EF623CBA0"/>
        <w:category>
          <w:name w:val="Obecné"/>
          <w:gallery w:val="placeholder"/>
        </w:category>
        <w:types>
          <w:type w:val="bbPlcHdr"/>
        </w:types>
        <w:behaviors>
          <w:behavior w:val="content"/>
        </w:behaviors>
        <w:guid w:val="{F1F77A14-96C1-4838-9714-8CD0FC5EEDE9}"/>
      </w:docPartPr>
      <w:docPartBody>
        <w:p w:rsidR="00FC2E2B" w:rsidRDefault="00FC2E2B" w:rsidP="00FC2E2B">
          <w:pPr>
            <w:pStyle w:val="6A476901A1904A80991C109EF623CBA0"/>
          </w:pPr>
          <w:r w:rsidRPr="00682B2F">
            <w:rPr>
              <w:rStyle w:val="Zstupntext"/>
              <w:highlight w:val="yellow"/>
            </w:rPr>
            <w:t>Doplňte</w:t>
          </w:r>
        </w:p>
      </w:docPartBody>
    </w:docPart>
    <w:docPart>
      <w:docPartPr>
        <w:name w:val="C9CC5D4F81F3410499831171C1A3DFFC"/>
        <w:category>
          <w:name w:val="Obecné"/>
          <w:gallery w:val="placeholder"/>
        </w:category>
        <w:types>
          <w:type w:val="bbPlcHdr"/>
        </w:types>
        <w:behaviors>
          <w:behavior w:val="content"/>
        </w:behaviors>
        <w:guid w:val="{FF2ACB80-6DD4-480C-9E76-108FF8131992}"/>
      </w:docPartPr>
      <w:docPartBody>
        <w:p w:rsidR="00FC2E2B" w:rsidRDefault="00FC2E2B" w:rsidP="00FC2E2B">
          <w:pPr>
            <w:pStyle w:val="C9CC5D4F81F3410499831171C1A3DFFC"/>
          </w:pPr>
          <w:r w:rsidRPr="00682B2F">
            <w:rPr>
              <w:rStyle w:val="Zstupntext"/>
              <w:highlight w:val="yellow"/>
            </w:rPr>
            <w:t>Doplňte</w:t>
          </w:r>
        </w:p>
      </w:docPartBody>
    </w:docPart>
    <w:docPart>
      <w:docPartPr>
        <w:name w:val="B68C30137E034211B920E5861ABE8E15"/>
        <w:category>
          <w:name w:val="Obecné"/>
          <w:gallery w:val="placeholder"/>
        </w:category>
        <w:types>
          <w:type w:val="bbPlcHdr"/>
        </w:types>
        <w:behaviors>
          <w:behavior w:val="content"/>
        </w:behaviors>
        <w:guid w:val="{63773620-5573-4646-AF83-0F1216E985A5}"/>
      </w:docPartPr>
      <w:docPartBody>
        <w:p w:rsidR="00FC2E2B" w:rsidRDefault="00FC2E2B" w:rsidP="00FC2E2B">
          <w:pPr>
            <w:pStyle w:val="B68C30137E034211B920E5861ABE8E15"/>
          </w:pPr>
          <w:r w:rsidRPr="00682B2F">
            <w:rPr>
              <w:rStyle w:val="Zstupntext"/>
              <w:highlight w:val="yellow"/>
            </w:rPr>
            <w:t>Doplňte</w:t>
          </w:r>
        </w:p>
      </w:docPartBody>
    </w:docPart>
    <w:docPart>
      <w:docPartPr>
        <w:name w:val="A63DE70AC6774CCC91481221338DE1F2"/>
        <w:category>
          <w:name w:val="Obecné"/>
          <w:gallery w:val="placeholder"/>
        </w:category>
        <w:types>
          <w:type w:val="bbPlcHdr"/>
        </w:types>
        <w:behaviors>
          <w:behavior w:val="content"/>
        </w:behaviors>
        <w:guid w:val="{07BABF91-8EBE-4007-ABEF-89FAAFEB9586}"/>
      </w:docPartPr>
      <w:docPartBody>
        <w:p w:rsidR="00FC2E2B" w:rsidRDefault="00FC2E2B" w:rsidP="00FC2E2B">
          <w:pPr>
            <w:pStyle w:val="A63DE70AC6774CCC91481221338DE1F2"/>
          </w:pPr>
          <w:r w:rsidRPr="00682B2F">
            <w:rPr>
              <w:rStyle w:val="Zstupntext"/>
              <w:highlight w:val="yellow"/>
            </w:rPr>
            <w:t>Doplňte</w:t>
          </w:r>
        </w:p>
      </w:docPartBody>
    </w:docPart>
    <w:docPart>
      <w:docPartPr>
        <w:name w:val="FA9AF51EA63746B7AD8F5FA1CE7731C9"/>
        <w:category>
          <w:name w:val="Obecné"/>
          <w:gallery w:val="placeholder"/>
        </w:category>
        <w:types>
          <w:type w:val="bbPlcHdr"/>
        </w:types>
        <w:behaviors>
          <w:behavior w:val="content"/>
        </w:behaviors>
        <w:guid w:val="{5A759420-1A36-491C-8C34-B2EC08D33DD2}"/>
      </w:docPartPr>
      <w:docPartBody>
        <w:p w:rsidR="00FC2E2B" w:rsidRDefault="00FC2E2B" w:rsidP="00FC2E2B">
          <w:pPr>
            <w:pStyle w:val="FA9AF51EA63746B7AD8F5FA1CE7731C9"/>
          </w:pPr>
          <w:r w:rsidRPr="00682B2F">
            <w:rPr>
              <w:rStyle w:val="Zstupntext"/>
              <w:highlight w:val="yellow"/>
            </w:rPr>
            <w:t>Doplňte</w:t>
          </w:r>
        </w:p>
      </w:docPartBody>
    </w:docPart>
    <w:docPart>
      <w:docPartPr>
        <w:name w:val="3981D401865646629CBA2B71CD913450"/>
        <w:category>
          <w:name w:val="Obecné"/>
          <w:gallery w:val="placeholder"/>
        </w:category>
        <w:types>
          <w:type w:val="bbPlcHdr"/>
        </w:types>
        <w:behaviors>
          <w:behavior w:val="content"/>
        </w:behaviors>
        <w:guid w:val="{8E73ADFD-23DF-479B-9FD2-4632D486DBE7}"/>
      </w:docPartPr>
      <w:docPartBody>
        <w:p w:rsidR="00FC2E2B" w:rsidRDefault="00FC2E2B" w:rsidP="00FC2E2B">
          <w:pPr>
            <w:pStyle w:val="3981D401865646629CBA2B71CD913450"/>
          </w:pPr>
          <w:r>
            <w:rPr>
              <w:rStyle w:val="Zstupntext"/>
              <w:highlight w:val="yellow"/>
            </w:rPr>
            <w:t>Doplňte</w:t>
          </w:r>
        </w:p>
      </w:docPartBody>
    </w:docPart>
    <w:docPart>
      <w:docPartPr>
        <w:name w:val="07EC47F6C2FB4A70870192A89AF2362D"/>
        <w:category>
          <w:name w:val="Obecné"/>
          <w:gallery w:val="placeholder"/>
        </w:category>
        <w:types>
          <w:type w:val="bbPlcHdr"/>
        </w:types>
        <w:behaviors>
          <w:behavior w:val="content"/>
        </w:behaviors>
        <w:guid w:val="{742B8E10-2CCC-4AF3-A568-24077758E0E0}"/>
      </w:docPartPr>
      <w:docPartBody>
        <w:p w:rsidR="00FC2E2B" w:rsidRDefault="00FC2E2B" w:rsidP="00FC2E2B">
          <w:pPr>
            <w:pStyle w:val="07EC47F6C2FB4A70870192A89AF2362D"/>
          </w:pPr>
          <w:r w:rsidRPr="00AA05ED">
            <w:rPr>
              <w:rStyle w:val="Zstupntext"/>
            </w:rPr>
            <w:t>Zvolte položku.</w:t>
          </w:r>
        </w:p>
      </w:docPartBody>
    </w:docPart>
    <w:docPart>
      <w:docPartPr>
        <w:name w:val="B61486A918BE4C229007E8B691C44C7E"/>
        <w:category>
          <w:name w:val="Obecné"/>
          <w:gallery w:val="placeholder"/>
        </w:category>
        <w:types>
          <w:type w:val="bbPlcHdr"/>
        </w:types>
        <w:behaviors>
          <w:behavior w:val="content"/>
        </w:behaviors>
        <w:guid w:val="{8F2A3804-7873-4AF6-91C2-45D829D1E99D}"/>
      </w:docPartPr>
      <w:docPartBody>
        <w:p w:rsidR="00FC2E2B" w:rsidRDefault="00FC2E2B" w:rsidP="00FC2E2B">
          <w:pPr>
            <w:pStyle w:val="B61486A918BE4C229007E8B691C44C7E"/>
          </w:pPr>
          <w:r>
            <w:rPr>
              <w:rStyle w:val="Zstupntext"/>
              <w:highlight w:val="yellow"/>
            </w:rPr>
            <w:t>Doplňte</w:t>
          </w:r>
        </w:p>
      </w:docPartBody>
    </w:docPart>
    <w:docPart>
      <w:docPartPr>
        <w:name w:val="A75832B9741B40A3A8F8470149685AB2"/>
        <w:category>
          <w:name w:val="Obecné"/>
          <w:gallery w:val="placeholder"/>
        </w:category>
        <w:types>
          <w:type w:val="bbPlcHdr"/>
        </w:types>
        <w:behaviors>
          <w:behavior w:val="content"/>
        </w:behaviors>
        <w:guid w:val="{A7EFF48D-F033-4A5C-B9BB-00F7FF06A986}"/>
      </w:docPartPr>
      <w:docPartBody>
        <w:p w:rsidR="00FC2E2B" w:rsidRDefault="00FC2E2B" w:rsidP="00FC2E2B">
          <w:pPr>
            <w:pStyle w:val="A75832B9741B40A3A8F8470149685AB2"/>
          </w:pPr>
          <w:r w:rsidRPr="00682B2F">
            <w:rPr>
              <w:rStyle w:val="Zstupntext"/>
              <w:highlight w:val="yellow"/>
            </w:rPr>
            <w:t>Doplňte</w:t>
          </w:r>
        </w:p>
      </w:docPartBody>
    </w:docPart>
    <w:docPart>
      <w:docPartPr>
        <w:name w:val="6A05470293914662956841B0B3D2607E"/>
        <w:category>
          <w:name w:val="Obecné"/>
          <w:gallery w:val="placeholder"/>
        </w:category>
        <w:types>
          <w:type w:val="bbPlcHdr"/>
        </w:types>
        <w:behaviors>
          <w:behavior w:val="content"/>
        </w:behaviors>
        <w:guid w:val="{B97ACA8B-BB4C-4111-A0FA-EFB32E13DA17}"/>
      </w:docPartPr>
      <w:docPartBody>
        <w:p w:rsidR="00FC2E2B" w:rsidRDefault="00FC2E2B" w:rsidP="00FC2E2B">
          <w:pPr>
            <w:pStyle w:val="6A05470293914662956841B0B3D2607E"/>
          </w:pPr>
          <w:r w:rsidRPr="00682B2F">
            <w:rPr>
              <w:rStyle w:val="Zstupntext"/>
              <w:highlight w:val="yellow"/>
            </w:rPr>
            <w:t>Doplňte</w:t>
          </w:r>
        </w:p>
      </w:docPartBody>
    </w:docPart>
    <w:docPart>
      <w:docPartPr>
        <w:name w:val="1DE0BC75B5C4432DB3D3F0F867831552"/>
        <w:category>
          <w:name w:val="Obecné"/>
          <w:gallery w:val="placeholder"/>
        </w:category>
        <w:types>
          <w:type w:val="bbPlcHdr"/>
        </w:types>
        <w:behaviors>
          <w:behavior w:val="content"/>
        </w:behaviors>
        <w:guid w:val="{053CAC69-295E-4E70-9DB0-E4018FC4C5FA}"/>
      </w:docPartPr>
      <w:docPartBody>
        <w:p w:rsidR="00FC2E2B" w:rsidRDefault="00FC2E2B" w:rsidP="00FC2E2B">
          <w:pPr>
            <w:pStyle w:val="1DE0BC75B5C4432DB3D3F0F867831552"/>
          </w:pPr>
          <w:r w:rsidRPr="00682B2F">
            <w:rPr>
              <w:rStyle w:val="Zstupntext"/>
              <w:highlight w:val="yellow"/>
            </w:rPr>
            <w:t>Doplňte</w:t>
          </w:r>
        </w:p>
      </w:docPartBody>
    </w:docPart>
    <w:docPart>
      <w:docPartPr>
        <w:name w:val="A3C9ECF5AD96493EB9839A45A6C7BF14"/>
        <w:category>
          <w:name w:val="Obecné"/>
          <w:gallery w:val="placeholder"/>
        </w:category>
        <w:types>
          <w:type w:val="bbPlcHdr"/>
        </w:types>
        <w:behaviors>
          <w:behavior w:val="content"/>
        </w:behaviors>
        <w:guid w:val="{4540D00F-B0E2-4FE5-B7D6-E52749757EBB}"/>
      </w:docPartPr>
      <w:docPartBody>
        <w:p w:rsidR="00FC2E2B" w:rsidRDefault="00FC2E2B" w:rsidP="00FC2E2B">
          <w:pPr>
            <w:pStyle w:val="A3C9ECF5AD96493EB9839A45A6C7BF14"/>
          </w:pPr>
          <w:r w:rsidRPr="00682B2F">
            <w:rPr>
              <w:rStyle w:val="Zstupntext"/>
              <w:highlight w:val="yellow"/>
            </w:rPr>
            <w:t>Doplňte</w:t>
          </w:r>
        </w:p>
      </w:docPartBody>
    </w:docPart>
    <w:docPart>
      <w:docPartPr>
        <w:name w:val="B931D5D68D8143ED9756610F8DB95BBA"/>
        <w:category>
          <w:name w:val="Obecné"/>
          <w:gallery w:val="placeholder"/>
        </w:category>
        <w:types>
          <w:type w:val="bbPlcHdr"/>
        </w:types>
        <w:behaviors>
          <w:behavior w:val="content"/>
        </w:behaviors>
        <w:guid w:val="{C714AF1F-EAD3-4124-B06D-89A6644CC30F}"/>
      </w:docPartPr>
      <w:docPartBody>
        <w:p w:rsidR="00FC2E2B" w:rsidRDefault="00FC2E2B" w:rsidP="00FC2E2B">
          <w:pPr>
            <w:pStyle w:val="B931D5D68D8143ED9756610F8DB95BBA"/>
          </w:pPr>
          <w:r w:rsidRPr="00682B2F">
            <w:rPr>
              <w:rStyle w:val="Zstupntext"/>
              <w:highlight w:val="yellow"/>
            </w:rPr>
            <w:t>Doplňte</w:t>
          </w:r>
        </w:p>
      </w:docPartBody>
    </w:docPart>
    <w:docPart>
      <w:docPartPr>
        <w:name w:val="5F261D2D23274392827C7612A5B6810E"/>
        <w:category>
          <w:name w:val="Obecné"/>
          <w:gallery w:val="placeholder"/>
        </w:category>
        <w:types>
          <w:type w:val="bbPlcHdr"/>
        </w:types>
        <w:behaviors>
          <w:behavior w:val="content"/>
        </w:behaviors>
        <w:guid w:val="{42EFD7A7-F9D3-4C62-A777-B3611101D5EB}"/>
      </w:docPartPr>
      <w:docPartBody>
        <w:p w:rsidR="00FC2E2B" w:rsidRDefault="00FC2E2B" w:rsidP="00FC2E2B">
          <w:pPr>
            <w:pStyle w:val="5F261D2D23274392827C7612A5B6810E"/>
          </w:pPr>
          <w:r w:rsidRPr="00682B2F">
            <w:rPr>
              <w:rStyle w:val="Zstupntext"/>
              <w:highlight w:val="yellow"/>
            </w:rPr>
            <w:t>Doplňte</w:t>
          </w:r>
        </w:p>
      </w:docPartBody>
    </w:docPart>
    <w:docPart>
      <w:docPartPr>
        <w:name w:val="E9B1E9B9236641A7B39C933E417DA8A0"/>
        <w:category>
          <w:name w:val="Obecné"/>
          <w:gallery w:val="placeholder"/>
        </w:category>
        <w:types>
          <w:type w:val="bbPlcHdr"/>
        </w:types>
        <w:behaviors>
          <w:behavior w:val="content"/>
        </w:behaviors>
        <w:guid w:val="{9F443254-4AAD-4DC9-AA0B-A2ECFEBCA35D}"/>
      </w:docPartPr>
      <w:docPartBody>
        <w:p w:rsidR="00FC2E2B" w:rsidRDefault="00FC2E2B" w:rsidP="00FC2E2B">
          <w:pPr>
            <w:pStyle w:val="E9B1E9B9236641A7B39C933E417DA8A0"/>
          </w:pPr>
          <w:r w:rsidRPr="00682B2F">
            <w:rPr>
              <w:rStyle w:val="Zstupntext"/>
              <w:highlight w:val="yellow"/>
            </w:rPr>
            <w:t>Doplňte</w:t>
          </w:r>
        </w:p>
      </w:docPartBody>
    </w:docPart>
    <w:docPart>
      <w:docPartPr>
        <w:name w:val="2330174D02CE42E0B2D033FD1A126BB1"/>
        <w:category>
          <w:name w:val="Obecné"/>
          <w:gallery w:val="placeholder"/>
        </w:category>
        <w:types>
          <w:type w:val="bbPlcHdr"/>
        </w:types>
        <w:behaviors>
          <w:behavior w:val="content"/>
        </w:behaviors>
        <w:guid w:val="{98077DDA-95EC-42CA-9101-F0015F2074F1}"/>
      </w:docPartPr>
      <w:docPartBody>
        <w:p w:rsidR="00FC2E2B" w:rsidRDefault="00FC2E2B" w:rsidP="00FC2E2B">
          <w:pPr>
            <w:pStyle w:val="2330174D02CE42E0B2D033FD1A126BB1"/>
          </w:pPr>
          <w:r w:rsidRPr="00682B2F">
            <w:rPr>
              <w:rStyle w:val="Zstupntext"/>
              <w:highlight w:val="yellow"/>
            </w:rPr>
            <w:t>Doplňte</w:t>
          </w:r>
        </w:p>
      </w:docPartBody>
    </w:docPart>
    <w:docPart>
      <w:docPartPr>
        <w:name w:val="B36D60094CCA45608A01D605ABDCB0CF"/>
        <w:category>
          <w:name w:val="Obecné"/>
          <w:gallery w:val="placeholder"/>
        </w:category>
        <w:types>
          <w:type w:val="bbPlcHdr"/>
        </w:types>
        <w:behaviors>
          <w:behavior w:val="content"/>
        </w:behaviors>
        <w:guid w:val="{5BD62A4E-A360-4163-A049-22D9628CF85D}"/>
      </w:docPartPr>
      <w:docPartBody>
        <w:p w:rsidR="00FC2E2B" w:rsidRDefault="00FC2E2B" w:rsidP="00FC2E2B">
          <w:pPr>
            <w:pStyle w:val="B36D60094CCA45608A01D605ABDCB0CF"/>
          </w:pPr>
          <w:r w:rsidRPr="00682B2F">
            <w:rPr>
              <w:rStyle w:val="Zstupntext"/>
              <w:highlight w:val="yellow"/>
            </w:rPr>
            <w:t>Doplňte</w:t>
          </w:r>
        </w:p>
      </w:docPartBody>
    </w:docPart>
    <w:docPart>
      <w:docPartPr>
        <w:name w:val="45B806ACCD44471586FF683181D50534"/>
        <w:category>
          <w:name w:val="Obecné"/>
          <w:gallery w:val="placeholder"/>
        </w:category>
        <w:types>
          <w:type w:val="bbPlcHdr"/>
        </w:types>
        <w:behaviors>
          <w:behavior w:val="content"/>
        </w:behaviors>
        <w:guid w:val="{FF6C53B3-DC0B-41FD-BB8C-137A305E97C7}"/>
      </w:docPartPr>
      <w:docPartBody>
        <w:p w:rsidR="00FC2E2B" w:rsidRDefault="00FC2E2B" w:rsidP="00FC2E2B">
          <w:pPr>
            <w:pStyle w:val="45B806ACCD44471586FF683181D50534"/>
          </w:pPr>
          <w:r w:rsidRPr="00682B2F">
            <w:rPr>
              <w:rStyle w:val="Zstupntext"/>
              <w:highlight w:val="yellow"/>
            </w:rPr>
            <w:t>Doplňte</w:t>
          </w:r>
        </w:p>
      </w:docPartBody>
    </w:docPart>
    <w:docPart>
      <w:docPartPr>
        <w:name w:val="3528CE4278544DFD8DA52F8C38C1C53B"/>
        <w:category>
          <w:name w:val="Obecné"/>
          <w:gallery w:val="placeholder"/>
        </w:category>
        <w:types>
          <w:type w:val="bbPlcHdr"/>
        </w:types>
        <w:behaviors>
          <w:behavior w:val="content"/>
        </w:behaviors>
        <w:guid w:val="{F1E7DAB1-AD7B-460F-853C-02DA9F5FA2A2}"/>
      </w:docPartPr>
      <w:docPartBody>
        <w:p w:rsidR="00FC2E2B" w:rsidRDefault="00FC2E2B" w:rsidP="00FC2E2B">
          <w:pPr>
            <w:pStyle w:val="3528CE4278544DFD8DA52F8C38C1C53B"/>
          </w:pPr>
          <w:r w:rsidRPr="00682B2F">
            <w:rPr>
              <w:rStyle w:val="Zstupntext"/>
              <w:highlight w:val="yellow"/>
            </w:rPr>
            <w:t>Doplňte</w:t>
          </w:r>
        </w:p>
      </w:docPartBody>
    </w:docPart>
    <w:docPart>
      <w:docPartPr>
        <w:name w:val="06AFBDE0ABC9466E9E4604F0540FFC05"/>
        <w:category>
          <w:name w:val="Obecné"/>
          <w:gallery w:val="placeholder"/>
        </w:category>
        <w:types>
          <w:type w:val="bbPlcHdr"/>
        </w:types>
        <w:behaviors>
          <w:behavior w:val="content"/>
        </w:behaviors>
        <w:guid w:val="{03B16DF9-6685-40B5-9393-37B80BC8F72A}"/>
      </w:docPartPr>
      <w:docPartBody>
        <w:p w:rsidR="00FC2E2B" w:rsidRDefault="00FC2E2B" w:rsidP="00FC2E2B">
          <w:pPr>
            <w:pStyle w:val="06AFBDE0ABC9466E9E4604F0540FFC05"/>
          </w:pPr>
          <w:r w:rsidRPr="00682B2F">
            <w:rPr>
              <w:rStyle w:val="Zstupntext"/>
              <w:highlight w:val="yellow"/>
            </w:rPr>
            <w:t>Doplňte</w:t>
          </w:r>
        </w:p>
      </w:docPartBody>
    </w:docPart>
    <w:docPart>
      <w:docPartPr>
        <w:name w:val="F79913734D7441DB83F354AC1B97F13D"/>
        <w:category>
          <w:name w:val="Obecné"/>
          <w:gallery w:val="placeholder"/>
        </w:category>
        <w:types>
          <w:type w:val="bbPlcHdr"/>
        </w:types>
        <w:behaviors>
          <w:behavior w:val="content"/>
        </w:behaviors>
        <w:guid w:val="{3125008C-4576-429B-94E1-1E7581A211FC}"/>
      </w:docPartPr>
      <w:docPartBody>
        <w:p w:rsidR="00FC2E2B" w:rsidRDefault="00FC2E2B" w:rsidP="00FC2E2B">
          <w:pPr>
            <w:pStyle w:val="F79913734D7441DB83F354AC1B97F13D"/>
          </w:pPr>
          <w:r w:rsidRPr="00682B2F">
            <w:rPr>
              <w:rStyle w:val="Zstupntext"/>
              <w:highlight w:val="yellow"/>
            </w:rPr>
            <w:t>Doplňte</w:t>
          </w:r>
        </w:p>
      </w:docPartBody>
    </w:docPart>
    <w:docPart>
      <w:docPartPr>
        <w:name w:val="16DB2BD0D5A244729BBD00970D83F3A2"/>
        <w:category>
          <w:name w:val="Obecné"/>
          <w:gallery w:val="placeholder"/>
        </w:category>
        <w:types>
          <w:type w:val="bbPlcHdr"/>
        </w:types>
        <w:behaviors>
          <w:behavior w:val="content"/>
        </w:behaviors>
        <w:guid w:val="{51B6DBC6-1CF2-463B-AD95-A254AB807F7D}"/>
      </w:docPartPr>
      <w:docPartBody>
        <w:p w:rsidR="00FC2E2B" w:rsidRDefault="00FC2E2B" w:rsidP="00FC2E2B">
          <w:pPr>
            <w:pStyle w:val="16DB2BD0D5A244729BBD00970D83F3A2"/>
          </w:pPr>
          <w:r w:rsidRPr="00682B2F">
            <w:rPr>
              <w:rStyle w:val="Zstupntext"/>
              <w:highlight w:val="yellow"/>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Italic">
    <w:altName w:val="Times New Roman"/>
    <w:panose1 w:val="00000000000000000000"/>
    <w:charset w:val="EE"/>
    <w:family w:val="auto"/>
    <w:notTrueType/>
    <w:pitch w:val="default"/>
    <w:sig w:usb0="00000001" w:usb1="00000000" w:usb2="00000000" w:usb3="00000000" w:csb0="00000003" w:csb1="00000000"/>
  </w:font>
  <w:font w:name="Franklin Gothic Book">
    <w:altName w:val="Arial"/>
    <w:charset w:val="00"/>
    <w:family w:val="swiss"/>
    <w:pitch w:val="variable"/>
    <w:sig w:usb0="00000001"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2B"/>
    <w:rsid w:val="00FC2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2E2B"/>
    <w:rPr>
      <w:color w:val="808080"/>
    </w:rPr>
  </w:style>
  <w:style w:type="paragraph" w:customStyle="1" w:styleId="16C5D9678D05424E89B74C73D6372AC2">
    <w:name w:val="16C5D9678D05424E89B74C73D6372AC2"/>
    <w:rsid w:val="00FC2E2B"/>
  </w:style>
  <w:style w:type="paragraph" w:customStyle="1" w:styleId="DA2E2B48571C483BAE8EE952A9E17A49">
    <w:name w:val="DA2E2B48571C483BAE8EE952A9E17A49"/>
    <w:rsid w:val="00FC2E2B"/>
  </w:style>
  <w:style w:type="paragraph" w:customStyle="1" w:styleId="EA0406F6A99941E4B43343E6A6CE7B3F">
    <w:name w:val="EA0406F6A99941E4B43343E6A6CE7B3F"/>
    <w:rsid w:val="00FC2E2B"/>
  </w:style>
  <w:style w:type="paragraph" w:customStyle="1" w:styleId="D145A2BE0BA34FB49EDA527AB5F1C14F">
    <w:name w:val="D145A2BE0BA34FB49EDA527AB5F1C14F"/>
    <w:rsid w:val="00FC2E2B"/>
  </w:style>
  <w:style w:type="paragraph" w:customStyle="1" w:styleId="B255A1CB706D42978753BC81853E8102">
    <w:name w:val="B255A1CB706D42978753BC81853E8102"/>
    <w:rsid w:val="00FC2E2B"/>
  </w:style>
  <w:style w:type="paragraph" w:customStyle="1" w:styleId="086469294EFA4A699950DCB687F42DE9">
    <w:name w:val="086469294EFA4A699950DCB687F42DE9"/>
    <w:rsid w:val="00FC2E2B"/>
  </w:style>
  <w:style w:type="paragraph" w:customStyle="1" w:styleId="8FBC4C92BB1C4A988EA615C726F6A94F">
    <w:name w:val="8FBC4C92BB1C4A988EA615C726F6A94F"/>
    <w:rsid w:val="00FC2E2B"/>
  </w:style>
  <w:style w:type="paragraph" w:customStyle="1" w:styleId="DCF2255347014E1E970AD7745BFAD727">
    <w:name w:val="DCF2255347014E1E970AD7745BFAD727"/>
    <w:rsid w:val="00FC2E2B"/>
  </w:style>
  <w:style w:type="paragraph" w:customStyle="1" w:styleId="38A3BCFFFB884F9CB07FDD3432C075D9">
    <w:name w:val="38A3BCFFFB884F9CB07FDD3432C075D9"/>
    <w:rsid w:val="00FC2E2B"/>
  </w:style>
  <w:style w:type="paragraph" w:customStyle="1" w:styleId="756E75831FA04C7EABEE22C40FACCD56">
    <w:name w:val="756E75831FA04C7EABEE22C40FACCD56"/>
    <w:rsid w:val="00FC2E2B"/>
  </w:style>
  <w:style w:type="paragraph" w:customStyle="1" w:styleId="F810461DDB1347118937B642B197EBD4">
    <w:name w:val="F810461DDB1347118937B642B197EBD4"/>
    <w:rsid w:val="00FC2E2B"/>
  </w:style>
  <w:style w:type="paragraph" w:customStyle="1" w:styleId="658169E2C5584732BB15CF0BAF72142A">
    <w:name w:val="658169E2C5584732BB15CF0BAF72142A"/>
    <w:rsid w:val="00FC2E2B"/>
  </w:style>
  <w:style w:type="paragraph" w:customStyle="1" w:styleId="654F8EAB8A3048269DEDC0B4291D3863">
    <w:name w:val="654F8EAB8A3048269DEDC0B4291D3863"/>
    <w:rsid w:val="00FC2E2B"/>
  </w:style>
  <w:style w:type="paragraph" w:customStyle="1" w:styleId="DCADD4FF1CD84A3B90D924B598F60344">
    <w:name w:val="DCADD4FF1CD84A3B90D924B598F60344"/>
    <w:rsid w:val="00FC2E2B"/>
  </w:style>
  <w:style w:type="paragraph" w:customStyle="1" w:styleId="9A67DE81988742E9AA5CD9B8D87D22C5">
    <w:name w:val="9A67DE81988742E9AA5CD9B8D87D22C5"/>
    <w:rsid w:val="00FC2E2B"/>
  </w:style>
  <w:style w:type="paragraph" w:customStyle="1" w:styleId="A63D7AF9F2444658B1933BB8A7A80E26">
    <w:name w:val="A63D7AF9F2444658B1933BB8A7A80E26"/>
    <w:rsid w:val="00FC2E2B"/>
  </w:style>
  <w:style w:type="paragraph" w:customStyle="1" w:styleId="E17EF91B0AFA4922A761F4A32F5D5EA6">
    <w:name w:val="E17EF91B0AFA4922A761F4A32F5D5EA6"/>
    <w:rsid w:val="00FC2E2B"/>
  </w:style>
  <w:style w:type="paragraph" w:customStyle="1" w:styleId="90450C28009D4727ABEAE579EFF53CB9">
    <w:name w:val="90450C28009D4727ABEAE579EFF53CB9"/>
    <w:rsid w:val="00FC2E2B"/>
  </w:style>
  <w:style w:type="paragraph" w:customStyle="1" w:styleId="3E70287C207545C983FA184ECD28BA08">
    <w:name w:val="3E70287C207545C983FA184ECD28BA08"/>
    <w:rsid w:val="00FC2E2B"/>
  </w:style>
  <w:style w:type="paragraph" w:customStyle="1" w:styleId="FDF24CB5D97D408BAD8B68B4EFBD2F8B">
    <w:name w:val="FDF24CB5D97D408BAD8B68B4EFBD2F8B"/>
    <w:rsid w:val="00FC2E2B"/>
  </w:style>
  <w:style w:type="paragraph" w:customStyle="1" w:styleId="D4164516327E461BBCDCD0CFC791A7EE">
    <w:name w:val="D4164516327E461BBCDCD0CFC791A7EE"/>
    <w:rsid w:val="00FC2E2B"/>
  </w:style>
  <w:style w:type="paragraph" w:customStyle="1" w:styleId="80D75F9D1A4145E39E98FC78C303EF63">
    <w:name w:val="80D75F9D1A4145E39E98FC78C303EF63"/>
    <w:rsid w:val="00FC2E2B"/>
  </w:style>
  <w:style w:type="paragraph" w:customStyle="1" w:styleId="00A7482A18D0408FA85E118DB87C8F05">
    <w:name w:val="00A7482A18D0408FA85E118DB87C8F05"/>
    <w:rsid w:val="00FC2E2B"/>
  </w:style>
  <w:style w:type="paragraph" w:customStyle="1" w:styleId="C195DBCF83094C948F816B472EA6844B">
    <w:name w:val="C195DBCF83094C948F816B472EA6844B"/>
    <w:rsid w:val="00FC2E2B"/>
  </w:style>
  <w:style w:type="paragraph" w:customStyle="1" w:styleId="FBDB28DFB51C465C9CE08E4526B3C49D">
    <w:name w:val="FBDB28DFB51C465C9CE08E4526B3C49D"/>
    <w:rsid w:val="00FC2E2B"/>
  </w:style>
  <w:style w:type="paragraph" w:customStyle="1" w:styleId="7F41A661EAD849B4B820EB2C23649B38">
    <w:name w:val="7F41A661EAD849B4B820EB2C23649B38"/>
    <w:rsid w:val="00FC2E2B"/>
  </w:style>
  <w:style w:type="paragraph" w:customStyle="1" w:styleId="33180EF4F86D4A879C12F4885A369202">
    <w:name w:val="33180EF4F86D4A879C12F4885A369202"/>
    <w:rsid w:val="00FC2E2B"/>
  </w:style>
  <w:style w:type="paragraph" w:customStyle="1" w:styleId="77F3134C854F4F03844291F6F51353CB">
    <w:name w:val="77F3134C854F4F03844291F6F51353CB"/>
    <w:rsid w:val="00FC2E2B"/>
  </w:style>
  <w:style w:type="paragraph" w:customStyle="1" w:styleId="F05178D7C0BB412482C13E57456BABF4">
    <w:name w:val="F05178D7C0BB412482C13E57456BABF4"/>
    <w:rsid w:val="00FC2E2B"/>
  </w:style>
  <w:style w:type="paragraph" w:customStyle="1" w:styleId="463FCCE156D845BE833EECC2FF077997">
    <w:name w:val="463FCCE156D845BE833EECC2FF077997"/>
    <w:rsid w:val="00FC2E2B"/>
  </w:style>
  <w:style w:type="paragraph" w:customStyle="1" w:styleId="33873A5701D04798BC64F6E2403FC690">
    <w:name w:val="33873A5701D04798BC64F6E2403FC690"/>
    <w:rsid w:val="00FC2E2B"/>
  </w:style>
  <w:style w:type="paragraph" w:customStyle="1" w:styleId="BB36CA62108342B0810E924B60C863B4">
    <w:name w:val="BB36CA62108342B0810E924B60C863B4"/>
    <w:rsid w:val="00FC2E2B"/>
  </w:style>
  <w:style w:type="paragraph" w:customStyle="1" w:styleId="9A1BB1FF478449C3A14F7F245497947C">
    <w:name w:val="9A1BB1FF478449C3A14F7F245497947C"/>
    <w:rsid w:val="00FC2E2B"/>
  </w:style>
  <w:style w:type="paragraph" w:customStyle="1" w:styleId="18DC694583604DA8A5EEB4ECFF7C6701">
    <w:name w:val="18DC694583604DA8A5EEB4ECFF7C6701"/>
    <w:rsid w:val="00FC2E2B"/>
  </w:style>
  <w:style w:type="paragraph" w:customStyle="1" w:styleId="97A4A31C35DC4D7E9FF838F33DEF68B7">
    <w:name w:val="97A4A31C35DC4D7E9FF838F33DEF68B7"/>
    <w:rsid w:val="00FC2E2B"/>
  </w:style>
  <w:style w:type="paragraph" w:customStyle="1" w:styleId="5211EB4DD5A24CA3977A94B45A59820C">
    <w:name w:val="5211EB4DD5A24CA3977A94B45A59820C"/>
    <w:rsid w:val="00FC2E2B"/>
  </w:style>
  <w:style w:type="paragraph" w:customStyle="1" w:styleId="DC61AD6FB32C4AA8B5209422D835D981">
    <w:name w:val="DC61AD6FB32C4AA8B5209422D835D981"/>
    <w:rsid w:val="00FC2E2B"/>
  </w:style>
  <w:style w:type="paragraph" w:customStyle="1" w:styleId="BAFC41A63BA342828051C76B89757C3F">
    <w:name w:val="BAFC41A63BA342828051C76B89757C3F"/>
    <w:rsid w:val="00FC2E2B"/>
  </w:style>
  <w:style w:type="paragraph" w:customStyle="1" w:styleId="B594D36E22FF4E4EAB27053D92D3AC14">
    <w:name w:val="B594D36E22FF4E4EAB27053D92D3AC14"/>
    <w:rsid w:val="00FC2E2B"/>
  </w:style>
  <w:style w:type="paragraph" w:customStyle="1" w:styleId="8E3B92CAF852485586A4B2A8D7809CC3">
    <w:name w:val="8E3B92CAF852485586A4B2A8D7809CC3"/>
    <w:rsid w:val="00FC2E2B"/>
  </w:style>
  <w:style w:type="paragraph" w:customStyle="1" w:styleId="804A77EE24D8423AB25B97DA0CEF7082">
    <w:name w:val="804A77EE24D8423AB25B97DA0CEF7082"/>
    <w:rsid w:val="00FC2E2B"/>
  </w:style>
  <w:style w:type="paragraph" w:customStyle="1" w:styleId="065083BA1F844AFA95FC6BF8ED912AA8">
    <w:name w:val="065083BA1F844AFA95FC6BF8ED912AA8"/>
    <w:rsid w:val="00FC2E2B"/>
  </w:style>
  <w:style w:type="paragraph" w:customStyle="1" w:styleId="B3B27ABB7D784C43AEA6B3794A716782">
    <w:name w:val="B3B27ABB7D784C43AEA6B3794A716782"/>
    <w:rsid w:val="00FC2E2B"/>
  </w:style>
  <w:style w:type="paragraph" w:customStyle="1" w:styleId="A6FD1855D07F45DD842213D0E5471C0B">
    <w:name w:val="A6FD1855D07F45DD842213D0E5471C0B"/>
    <w:rsid w:val="00FC2E2B"/>
  </w:style>
  <w:style w:type="paragraph" w:customStyle="1" w:styleId="9707C3A5BB134D439D4F7FC5552AADA0">
    <w:name w:val="9707C3A5BB134D439D4F7FC5552AADA0"/>
    <w:rsid w:val="00FC2E2B"/>
  </w:style>
  <w:style w:type="paragraph" w:customStyle="1" w:styleId="0FC4F8CC405F49DF8CE44AD47F7DD7A5">
    <w:name w:val="0FC4F8CC405F49DF8CE44AD47F7DD7A5"/>
    <w:rsid w:val="00FC2E2B"/>
  </w:style>
  <w:style w:type="paragraph" w:customStyle="1" w:styleId="FE16F52F99704B7CABE3388194917B0A">
    <w:name w:val="FE16F52F99704B7CABE3388194917B0A"/>
    <w:rsid w:val="00FC2E2B"/>
  </w:style>
  <w:style w:type="paragraph" w:customStyle="1" w:styleId="50B0691BDC1B48239F16233755E18CD1">
    <w:name w:val="50B0691BDC1B48239F16233755E18CD1"/>
    <w:rsid w:val="00FC2E2B"/>
  </w:style>
  <w:style w:type="paragraph" w:customStyle="1" w:styleId="A0B1713495E04AEB865EBC9D546E2B29">
    <w:name w:val="A0B1713495E04AEB865EBC9D546E2B29"/>
    <w:rsid w:val="00FC2E2B"/>
  </w:style>
  <w:style w:type="paragraph" w:customStyle="1" w:styleId="7D8C6DDDFC0B4D1DBDAA8B163A608247">
    <w:name w:val="7D8C6DDDFC0B4D1DBDAA8B163A608247"/>
    <w:rsid w:val="00FC2E2B"/>
  </w:style>
  <w:style w:type="paragraph" w:customStyle="1" w:styleId="2864FDEBF03F4634AE7859CB0D7CF3A5">
    <w:name w:val="2864FDEBF03F4634AE7859CB0D7CF3A5"/>
    <w:rsid w:val="00FC2E2B"/>
  </w:style>
  <w:style w:type="paragraph" w:customStyle="1" w:styleId="6A476901A1904A80991C109EF623CBA0">
    <w:name w:val="6A476901A1904A80991C109EF623CBA0"/>
    <w:rsid w:val="00FC2E2B"/>
  </w:style>
  <w:style w:type="paragraph" w:customStyle="1" w:styleId="C9CC5D4F81F3410499831171C1A3DFFC">
    <w:name w:val="C9CC5D4F81F3410499831171C1A3DFFC"/>
    <w:rsid w:val="00FC2E2B"/>
  </w:style>
  <w:style w:type="paragraph" w:customStyle="1" w:styleId="B68C30137E034211B920E5861ABE8E15">
    <w:name w:val="B68C30137E034211B920E5861ABE8E15"/>
    <w:rsid w:val="00FC2E2B"/>
  </w:style>
  <w:style w:type="paragraph" w:customStyle="1" w:styleId="A63DE70AC6774CCC91481221338DE1F2">
    <w:name w:val="A63DE70AC6774CCC91481221338DE1F2"/>
    <w:rsid w:val="00FC2E2B"/>
  </w:style>
  <w:style w:type="paragraph" w:customStyle="1" w:styleId="FA9AF51EA63746B7AD8F5FA1CE7731C9">
    <w:name w:val="FA9AF51EA63746B7AD8F5FA1CE7731C9"/>
    <w:rsid w:val="00FC2E2B"/>
  </w:style>
  <w:style w:type="paragraph" w:customStyle="1" w:styleId="3981D401865646629CBA2B71CD913450">
    <w:name w:val="3981D401865646629CBA2B71CD913450"/>
    <w:rsid w:val="00FC2E2B"/>
  </w:style>
  <w:style w:type="paragraph" w:customStyle="1" w:styleId="07EC47F6C2FB4A70870192A89AF2362D">
    <w:name w:val="07EC47F6C2FB4A70870192A89AF2362D"/>
    <w:rsid w:val="00FC2E2B"/>
  </w:style>
  <w:style w:type="paragraph" w:customStyle="1" w:styleId="B61486A918BE4C229007E8B691C44C7E">
    <w:name w:val="B61486A918BE4C229007E8B691C44C7E"/>
    <w:rsid w:val="00FC2E2B"/>
  </w:style>
  <w:style w:type="paragraph" w:customStyle="1" w:styleId="A75832B9741B40A3A8F8470149685AB2">
    <w:name w:val="A75832B9741B40A3A8F8470149685AB2"/>
    <w:rsid w:val="00FC2E2B"/>
  </w:style>
  <w:style w:type="paragraph" w:customStyle="1" w:styleId="6A05470293914662956841B0B3D2607E">
    <w:name w:val="6A05470293914662956841B0B3D2607E"/>
    <w:rsid w:val="00FC2E2B"/>
  </w:style>
  <w:style w:type="paragraph" w:customStyle="1" w:styleId="1DE0BC75B5C4432DB3D3F0F867831552">
    <w:name w:val="1DE0BC75B5C4432DB3D3F0F867831552"/>
    <w:rsid w:val="00FC2E2B"/>
  </w:style>
  <w:style w:type="paragraph" w:customStyle="1" w:styleId="A3C9ECF5AD96493EB9839A45A6C7BF14">
    <w:name w:val="A3C9ECF5AD96493EB9839A45A6C7BF14"/>
    <w:rsid w:val="00FC2E2B"/>
  </w:style>
  <w:style w:type="paragraph" w:customStyle="1" w:styleId="B931D5D68D8143ED9756610F8DB95BBA">
    <w:name w:val="B931D5D68D8143ED9756610F8DB95BBA"/>
    <w:rsid w:val="00FC2E2B"/>
  </w:style>
  <w:style w:type="paragraph" w:customStyle="1" w:styleId="5F261D2D23274392827C7612A5B6810E">
    <w:name w:val="5F261D2D23274392827C7612A5B6810E"/>
    <w:rsid w:val="00FC2E2B"/>
  </w:style>
  <w:style w:type="paragraph" w:customStyle="1" w:styleId="E9B1E9B9236641A7B39C933E417DA8A0">
    <w:name w:val="E9B1E9B9236641A7B39C933E417DA8A0"/>
    <w:rsid w:val="00FC2E2B"/>
  </w:style>
  <w:style w:type="paragraph" w:customStyle="1" w:styleId="2330174D02CE42E0B2D033FD1A126BB1">
    <w:name w:val="2330174D02CE42E0B2D033FD1A126BB1"/>
    <w:rsid w:val="00FC2E2B"/>
  </w:style>
  <w:style w:type="paragraph" w:customStyle="1" w:styleId="B36D60094CCA45608A01D605ABDCB0CF">
    <w:name w:val="B36D60094CCA45608A01D605ABDCB0CF"/>
    <w:rsid w:val="00FC2E2B"/>
  </w:style>
  <w:style w:type="paragraph" w:customStyle="1" w:styleId="45B806ACCD44471586FF683181D50534">
    <w:name w:val="45B806ACCD44471586FF683181D50534"/>
    <w:rsid w:val="00FC2E2B"/>
  </w:style>
  <w:style w:type="paragraph" w:customStyle="1" w:styleId="3528CE4278544DFD8DA52F8C38C1C53B">
    <w:name w:val="3528CE4278544DFD8DA52F8C38C1C53B"/>
    <w:rsid w:val="00FC2E2B"/>
  </w:style>
  <w:style w:type="paragraph" w:customStyle="1" w:styleId="06AFBDE0ABC9466E9E4604F0540FFC05">
    <w:name w:val="06AFBDE0ABC9466E9E4604F0540FFC05"/>
    <w:rsid w:val="00FC2E2B"/>
  </w:style>
  <w:style w:type="paragraph" w:customStyle="1" w:styleId="F79913734D7441DB83F354AC1B97F13D">
    <w:name w:val="F79913734D7441DB83F354AC1B97F13D"/>
    <w:rsid w:val="00FC2E2B"/>
  </w:style>
  <w:style w:type="paragraph" w:customStyle="1" w:styleId="16DB2BD0D5A244729BBD00970D83F3A2">
    <w:name w:val="16DB2BD0D5A244729BBD00970D83F3A2"/>
    <w:rsid w:val="00FC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7294-34D7-46E4-84FE-D09E526B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6976</Words>
  <Characters>41162</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2025-08-21T08:32:00Z</dcterms:created>
  <dcterms:modified xsi:type="dcterms:W3CDTF">2025-08-26T08:39:00Z</dcterms:modified>
</cp:coreProperties>
</file>