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5E" w:rsidRPr="00CF5E46" w:rsidRDefault="004B675E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F5E46">
        <w:rPr>
          <w:rFonts w:cstheme="minorHAnsi"/>
          <w:b/>
          <w:bCs/>
        </w:rPr>
        <w:t>Dodatečná informace – veřejná zakázka malého rozsahu na dodávku s názvem „</w:t>
      </w:r>
      <w:r w:rsidR="00B5243F" w:rsidRPr="00A977D8">
        <w:rPr>
          <w:rFonts w:cstheme="minorHAnsi"/>
          <w:b/>
        </w:rPr>
        <w:t>Odstranění sušáků a zpevněné plochy pod nimi na území městské části Praha 12, rok 2025</w:t>
      </w:r>
      <w:r w:rsidRPr="00CF5E46">
        <w:rPr>
          <w:rFonts w:cstheme="minorHAnsi"/>
          <w:b/>
          <w:bCs/>
        </w:rPr>
        <w:t>“</w:t>
      </w:r>
    </w:p>
    <w:p w:rsidR="004B675E" w:rsidRPr="00CF5E46" w:rsidRDefault="004B675E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B675E" w:rsidRPr="00CF5E46" w:rsidRDefault="00B5243F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Dne 22. 5. 2025 v termínu stanov</w:t>
      </w:r>
      <w:r w:rsidR="004B675E" w:rsidRPr="00CF5E46">
        <w:rPr>
          <w:rFonts w:cstheme="minorHAnsi"/>
        </w:rPr>
        <w:t>eném na dotazy k podmínkám uvedeným v</w:t>
      </w:r>
      <w:r w:rsidR="0026597A" w:rsidRPr="00CF5E46">
        <w:rPr>
          <w:rFonts w:cstheme="minorHAnsi"/>
        </w:rPr>
        <w:t>e</w:t>
      </w:r>
      <w:r w:rsidR="004B675E" w:rsidRPr="00CF5E46">
        <w:rPr>
          <w:rFonts w:cstheme="minorHAnsi"/>
        </w:rPr>
        <w:t> výzvě</w:t>
      </w:r>
      <w:r w:rsidR="0026597A" w:rsidRPr="00CF5E46">
        <w:rPr>
          <w:rFonts w:cstheme="minorHAnsi"/>
        </w:rPr>
        <w:t xml:space="preserve"> bod </w:t>
      </w:r>
      <w:proofErr w:type="gramStart"/>
      <w:r w:rsidR="0026597A" w:rsidRPr="00CF5E46">
        <w:rPr>
          <w:rFonts w:cstheme="minorHAnsi"/>
        </w:rPr>
        <w:t>8.1.</w:t>
      </w:r>
      <w:r w:rsidR="00D666FF">
        <w:rPr>
          <w:rFonts w:cstheme="minorHAnsi"/>
        </w:rPr>
        <w:t xml:space="preserve"> </w:t>
      </w:r>
      <w:r w:rsidR="004B675E" w:rsidRPr="00CF5E46">
        <w:rPr>
          <w:rFonts w:cstheme="minorHAnsi"/>
        </w:rPr>
        <w:t>byl</w:t>
      </w:r>
      <w:proofErr w:type="gramEnd"/>
      <w:r w:rsidR="004B675E" w:rsidRPr="00CF5E46">
        <w:rPr>
          <w:rFonts w:cstheme="minorHAnsi"/>
        </w:rPr>
        <w:t xml:space="preserve"> zaslán následující dotaz potenciálních účastníků:</w:t>
      </w:r>
    </w:p>
    <w:p w:rsidR="004B675E" w:rsidRPr="00CF5E46" w:rsidRDefault="004B675E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4B675E" w:rsidRPr="00CF5E46" w:rsidRDefault="004B675E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CF5E46">
        <w:rPr>
          <w:rFonts w:cstheme="minorHAnsi"/>
          <w:b/>
          <w:bCs/>
        </w:rPr>
        <w:t>Dotaz účastníka č. 1</w:t>
      </w:r>
    </w:p>
    <w:p w:rsidR="00D42975" w:rsidRPr="00B5243F" w:rsidRDefault="00D42975" w:rsidP="00D42975">
      <w:pPr>
        <w:jc w:val="both"/>
        <w:rPr>
          <w:rFonts w:cstheme="minorHAnsi"/>
        </w:rPr>
      </w:pPr>
    </w:p>
    <w:p w:rsidR="00474BD6" w:rsidRPr="00B5243F" w:rsidRDefault="00474BD6" w:rsidP="00D42975">
      <w:pPr>
        <w:jc w:val="both"/>
        <w:rPr>
          <w:rFonts w:cstheme="minorHAnsi"/>
          <w:color w:val="000000"/>
          <w:shd w:val="clear" w:color="auto" w:fill="FFFFFF"/>
        </w:rPr>
      </w:pPr>
      <w:r w:rsidRPr="00B5243F">
        <w:rPr>
          <w:rFonts w:cstheme="minorHAnsi"/>
          <w:color w:val="000000"/>
          <w:shd w:val="clear" w:color="auto" w:fill="FFFFFF"/>
        </w:rPr>
        <w:t>Dobrý den,</w:t>
      </w:r>
    </w:p>
    <w:p w:rsidR="00474BD6" w:rsidRPr="00B5243F" w:rsidRDefault="00B5243F" w:rsidP="00474BD6">
      <w:pPr>
        <w:pStyle w:val="Odstavecseseznamem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B5243F">
        <w:rPr>
          <w:rFonts w:asciiTheme="minorHAnsi" w:hAnsiTheme="minorHAnsi" w:cstheme="minorHAnsi"/>
          <w:color w:val="000000"/>
          <w:shd w:val="clear" w:color="auto" w:fill="FFFFFF"/>
        </w:rPr>
        <w:t>je nutné dokládat technickou kvalifikaci v bodě výzvy „5.3. Technická kvalifikace“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obdobnými zakázkami</w:t>
      </w:r>
      <w:r w:rsidRPr="00B5243F">
        <w:rPr>
          <w:rFonts w:asciiTheme="minorHAnsi" w:hAnsiTheme="minorHAnsi" w:cstheme="minorHAnsi"/>
          <w:color w:val="000000"/>
          <w:shd w:val="clear" w:color="auto" w:fill="FFFFFF"/>
        </w:rPr>
        <w:t xml:space="preserve"> pouze z veřejného sektoru?</w:t>
      </w:r>
    </w:p>
    <w:p w:rsidR="00474BD6" w:rsidRPr="00B5243F" w:rsidRDefault="00474BD6" w:rsidP="00474BD6">
      <w:pPr>
        <w:jc w:val="both"/>
        <w:rPr>
          <w:rFonts w:cstheme="minorHAnsi"/>
          <w:b/>
        </w:rPr>
      </w:pPr>
    </w:p>
    <w:p w:rsidR="00D42975" w:rsidRPr="00B5243F" w:rsidRDefault="00D42975" w:rsidP="00474BD6">
      <w:pPr>
        <w:jc w:val="both"/>
        <w:rPr>
          <w:rFonts w:cstheme="minorHAnsi"/>
          <w:color w:val="000000"/>
          <w:shd w:val="clear" w:color="auto" w:fill="FFFFFF"/>
        </w:rPr>
      </w:pPr>
      <w:r w:rsidRPr="00B5243F">
        <w:rPr>
          <w:rFonts w:cstheme="minorHAnsi"/>
          <w:b/>
        </w:rPr>
        <w:t>Odpověď zadavatele:</w:t>
      </w:r>
    </w:p>
    <w:p w:rsidR="00B5243F" w:rsidRDefault="00B5243F" w:rsidP="00D429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B5243F">
        <w:rPr>
          <w:rFonts w:cstheme="minorHAnsi"/>
        </w:rPr>
        <w:t xml:space="preserve">Technickou kvalifikaci v bodě </w:t>
      </w:r>
      <w:proofErr w:type="gramStart"/>
      <w:r>
        <w:rPr>
          <w:rFonts w:cstheme="minorHAnsi"/>
        </w:rPr>
        <w:t>5.3. lze</w:t>
      </w:r>
      <w:proofErr w:type="gramEnd"/>
      <w:r>
        <w:rPr>
          <w:rFonts w:cstheme="minorHAnsi"/>
        </w:rPr>
        <w:t xml:space="preserve"> doložit jakoukoliv obdobnou zakázkou</w:t>
      </w:r>
      <w:r w:rsidRPr="00A977D8">
        <w:rPr>
          <w:rFonts w:cstheme="minorHAnsi"/>
          <w:bCs/>
        </w:rPr>
        <w:t>, která je objemem činností srovnatelná s objemem činností předpokládaném zadavatelem této veřejné zakázky</w:t>
      </w:r>
      <w:r>
        <w:rPr>
          <w:rFonts w:cstheme="minorHAnsi"/>
          <w:bCs/>
        </w:rPr>
        <w:t xml:space="preserve">. V tomto duchu byla upravena výzva. S ohledem </w:t>
      </w:r>
      <w:proofErr w:type="gramStart"/>
      <w:r>
        <w:rPr>
          <w:rFonts w:cstheme="minorHAnsi"/>
          <w:bCs/>
        </w:rPr>
        <w:t>na</w:t>
      </w:r>
      <w:proofErr w:type="gramEnd"/>
      <w:r>
        <w:rPr>
          <w:rFonts w:cstheme="minorHAnsi"/>
          <w:bCs/>
        </w:rPr>
        <w:t>:</w:t>
      </w:r>
    </w:p>
    <w:p w:rsidR="00D42975" w:rsidRPr="00B5243F" w:rsidRDefault="00B5243F" w:rsidP="00B524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5243F">
        <w:rPr>
          <w:rFonts w:cstheme="minorHAnsi"/>
          <w:bCs/>
        </w:rPr>
        <w:t>téměř týdenní lhůtu pro odevzdání nabídek</w:t>
      </w:r>
      <w:r>
        <w:rPr>
          <w:rFonts w:cstheme="minorHAnsi"/>
          <w:bCs/>
        </w:rPr>
        <w:t>,</w:t>
      </w:r>
    </w:p>
    <w:p w:rsidR="00B5243F" w:rsidRPr="00B5243F" w:rsidRDefault="00B5243F" w:rsidP="00B524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cstheme="minorHAnsi"/>
          <w:bCs/>
        </w:rPr>
        <w:t>skutečnost, že zatím nebyla podaná žádná nabídka,</w:t>
      </w:r>
    </w:p>
    <w:p w:rsidR="00B5243F" w:rsidRPr="00B5243F" w:rsidRDefault="00B5243F" w:rsidP="00B524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cstheme="minorHAnsi"/>
          <w:bCs/>
        </w:rPr>
        <w:t>skutečnost, že se nemění rozsah zadávaných prací,</w:t>
      </w:r>
    </w:p>
    <w:p w:rsidR="00B5243F" w:rsidRPr="00B5243F" w:rsidRDefault="00B5243F" w:rsidP="00B5243F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zůstává v platnosti termín pro odevzdání nabídek 29. 5. 2025 11:00 h.</w:t>
      </w:r>
      <w:bookmarkStart w:id="0" w:name="_GoBack"/>
      <w:bookmarkEnd w:id="0"/>
    </w:p>
    <w:p w:rsidR="00D42975" w:rsidRPr="00CF5E46" w:rsidRDefault="00D42975" w:rsidP="00D42975">
      <w:pPr>
        <w:jc w:val="both"/>
        <w:rPr>
          <w:rFonts w:cstheme="minorHAnsi"/>
        </w:rPr>
      </w:pPr>
    </w:p>
    <w:p w:rsidR="00D42975" w:rsidRDefault="00D42975" w:rsidP="00D42975">
      <w:pPr>
        <w:jc w:val="both"/>
        <w:rPr>
          <w:b/>
        </w:rPr>
      </w:pPr>
    </w:p>
    <w:p w:rsidR="00D42975" w:rsidRPr="00D42975" w:rsidRDefault="00D42975" w:rsidP="00D42975">
      <w:pPr>
        <w:jc w:val="both"/>
        <w:rPr>
          <w:b/>
        </w:rPr>
      </w:pPr>
    </w:p>
    <w:sectPr w:rsidR="00D42975" w:rsidRPr="00D42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24D9"/>
    <w:multiLevelType w:val="hybridMultilevel"/>
    <w:tmpl w:val="5CB85E4E"/>
    <w:lvl w:ilvl="0" w:tplc="3F94A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E32"/>
    <w:multiLevelType w:val="hybridMultilevel"/>
    <w:tmpl w:val="1E2CCA10"/>
    <w:lvl w:ilvl="0" w:tplc="8EF6EC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52"/>
    <w:multiLevelType w:val="hybridMultilevel"/>
    <w:tmpl w:val="B85AE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272"/>
    <w:multiLevelType w:val="hybridMultilevel"/>
    <w:tmpl w:val="8E0495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5E"/>
    <w:rsid w:val="000F4610"/>
    <w:rsid w:val="001B22F6"/>
    <w:rsid w:val="001C7EE1"/>
    <w:rsid w:val="0026597A"/>
    <w:rsid w:val="00290038"/>
    <w:rsid w:val="002A4B82"/>
    <w:rsid w:val="00474BD6"/>
    <w:rsid w:val="004B675E"/>
    <w:rsid w:val="006753AC"/>
    <w:rsid w:val="00A37C55"/>
    <w:rsid w:val="00AD1233"/>
    <w:rsid w:val="00B2209F"/>
    <w:rsid w:val="00B5243F"/>
    <w:rsid w:val="00BD11E9"/>
    <w:rsid w:val="00CF5E46"/>
    <w:rsid w:val="00D42975"/>
    <w:rsid w:val="00D666FF"/>
    <w:rsid w:val="00DD7CC6"/>
    <w:rsid w:val="00E3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0B15"/>
  <w15:chartTrackingRefBased/>
  <w15:docId w15:val="{C99D9461-EE19-40FB-A296-71180840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75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675E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42975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Hrubant Petr (Praha 12)</dc:creator>
  <cp:keywords/>
  <dc:description/>
  <cp:lastModifiedBy>Hrubant Petr (Praha 12)</cp:lastModifiedBy>
  <cp:revision>3</cp:revision>
  <dcterms:created xsi:type="dcterms:W3CDTF">2025-05-23T10:24:00Z</dcterms:created>
  <dcterms:modified xsi:type="dcterms:W3CDTF">2025-05-23T10:35:00Z</dcterms:modified>
</cp:coreProperties>
</file>