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4A50" w14:textId="29986150" w:rsidR="00432CB8" w:rsidRPr="001326C8" w:rsidRDefault="00432CB8" w:rsidP="00A43845">
      <w:pPr>
        <w:rPr>
          <w:rFonts w:ascii="Franklin Gothic Book" w:hAnsi="Franklin Gothic Book"/>
        </w:rPr>
      </w:pPr>
    </w:p>
    <w:tbl>
      <w:tblPr>
        <w:tblpPr w:leftFromText="141" w:rightFromText="141" w:vertAnchor="text" w:horzAnchor="margin" w:tblpY="249"/>
        <w:tblW w:w="0" w:type="auto"/>
        <w:tblLook w:val="01E0" w:firstRow="1" w:lastRow="1" w:firstColumn="1" w:lastColumn="1" w:noHBand="0" w:noVBand="0"/>
      </w:tblPr>
      <w:tblGrid>
        <w:gridCol w:w="8647"/>
      </w:tblGrid>
      <w:tr w:rsidR="007D284D" w:rsidRPr="001326C8" w14:paraId="171B8379" w14:textId="77777777" w:rsidTr="008316BC">
        <w:tc>
          <w:tcPr>
            <w:tcW w:w="8647" w:type="dxa"/>
          </w:tcPr>
          <w:p w14:paraId="24C41A28" w14:textId="3B0CC889" w:rsidR="007D284D" w:rsidRPr="006C02C4" w:rsidRDefault="00685E59" w:rsidP="001A5719">
            <w:pPr>
              <w:pStyle w:val="NormalJustified"/>
              <w:widowControl/>
              <w:spacing w:before="120"/>
              <w:jc w:val="center"/>
              <w:rPr>
                <w:rFonts w:ascii="Franklin Gothic Book" w:hAnsi="Franklin Gothic Book" w:cs="Arial"/>
                <w:b/>
                <w:color w:val="000000" w:themeColor="text1"/>
                <w:spacing w:val="8"/>
                <w:sz w:val="44"/>
                <w:szCs w:val="44"/>
              </w:rPr>
            </w:pPr>
            <w:r w:rsidRPr="006C02C4">
              <w:rPr>
                <w:rFonts w:ascii="Franklin Gothic Book" w:hAnsi="Franklin Gothic Book" w:cs="Arial"/>
                <w:b/>
                <w:color w:val="000000" w:themeColor="text1"/>
                <w:spacing w:val="8"/>
                <w:sz w:val="44"/>
                <w:szCs w:val="44"/>
              </w:rPr>
              <w:t>Výzva k podání nabídek a</w:t>
            </w:r>
            <w:r w:rsidR="001A5719" w:rsidRPr="006C02C4">
              <w:rPr>
                <w:rFonts w:ascii="Franklin Gothic Book" w:hAnsi="Franklin Gothic Book" w:cs="Arial"/>
                <w:b/>
                <w:color w:val="000000" w:themeColor="text1"/>
                <w:spacing w:val="8"/>
                <w:sz w:val="44"/>
                <w:szCs w:val="44"/>
              </w:rPr>
              <w:t xml:space="preserve"> </w:t>
            </w:r>
            <w:r w:rsidR="007B7747" w:rsidRPr="006C02C4">
              <w:rPr>
                <w:rFonts w:ascii="Franklin Gothic Book" w:hAnsi="Franklin Gothic Book" w:cs="Arial"/>
                <w:b/>
                <w:color w:val="000000" w:themeColor="text1"/>
                <w:spacing w:val="8"/>
                <w:sz w:val="44"/>
                <w:szCs w:val="44"/>
              </w:rPr>
              <w:t>z</w:t>
            </w:r>
            <w:r w:rsidR="007D284D" w:rsidRPr="006C02C4">
              <w:rPr>
                <w:rFonts w:ascii="Franklin Gothic Book" w:hAnsi="Franklin Gothic Book" w:cs="Arial"/>
                <w:b/>
                <w:color w:val="000000" w:themeColor="text1"/>
                <w:spacing w:val="8"/>
                <w:sz w:val="44"/>
                <w:szCs w:val="44"/>
              </w:rPr>
              <w:t>adávací dokumentace</w:t>
            </w:r>
            <w:r w:rsidR="001A5719" w:rsidRPr="006C02C4">
              <w:rPr>
                <w:rFonts w:ascii="Franklin Gothic Book" w:hAnsi="Franklin Gothic Book" w:cs="Arial"/>
                <w:b/>
                <w:color w:val="000000" w:themeColor="text1"/>
                <w:spacing w:val="8"/>
                <w:sz w:val="44"/>
                <w:szCs w:val="44"/>
              </w:rPr>
              <w:t xml:space="preserve"> </w:t>
            </w:r>
            <w:r w:rsidR="007D284D" w:rsidRPr="001326C8">
              <w:rPr>
                <w:rFonts w:ascii="Franklin Gothic Book" w:hAnsi="Franklin Gothic Book" w:cs="Arial"/>
                <w:b/>
                <w:color w:val="000000" w:themeColor="text1"/>
                <w:spacing w:val="8"/>
                <w:sz w:val="44"/>
                <w:szCs w:val="44"/>
              </w:rPr>
              <w:t>k veřejné zakázce</w:t>
            </w:r>
            <w:r w:rsidR="006C02C4">
              <w:rPr>
                <w:rFonts w:ascii="Franklin Gothic Book" w:hAnsi="Franklin Gothic Book" w:cs="Arial"/>
                <w:b/>
                <w:color w:val="000000" w:themeColor="text1"/>
                <w:spacing w:val="8"/>
                <w:sz w:val="44"/>
                <w:szCs w:val="44"/>
              </w:rPr>
              <w:t xml:space="preserve"> </w:t>
            </w:r>
            <w:r w:rsidR="006C02C4" w:rsidRPr="006C02C4">
              <w:rPr>
                <w:rFonts w:ascii="Franklin Gothic Book" w:hAnsi="Franklin Gothic Book" w:cs="Arial"/>
                <w:b/>
                <w:color w:val="000000" w:themeColor="text1"/>
                <w:spacing w:val="8"/>
                <w:sz w:val="44"/>
                <w:szCs w:val="44"/>
              </w:rPr>
              <w:t>malého rozsahu</w:t>
            </w:r>
            <w:r w:rsidR="007D284D" w:rsidRPr="001326C8">
              <w:rPr>
                <w:rFonts w:ascii="Franklin Gothic Book" w:hAnsi="Franklin Gothic Book" w:cs="Arial"/>
                <w:b/>
                <w:color w:val="000000" w:themeColor="text1"/>
                <w:spacing w:val="8"/>
                <w:sz w:val="44"/>
                <w:szCs w:val="44"/>
              </w:rPr>
              <w:t xml:space="preserve"> na stavební práce</w:t>
            </w:r>
          </w:p>
          <w:p w14:paraId="122C3851" w14:textId="77777777" w:rsidR="007D284D" w:rsidRPr="001326C8" w:rsidRDefault="007D284D" w:rsidP="00A43845">
            <w:pPr>
              <w:pStyle w:val="NormalJustified"/>
              <w:widowControl/>
              <w:jc w:val="center"/>
              <w:rPr>
                <w:rFonts w:ascii="Franklin Gothic Book" w:hAnsi="Franklin Gothic Book" w:cs="Arial"/>
                <w:bCs/>
                <w:color w:val="000000" w:themeColor="text1"/>
                <w:szCs w:val="24"/>
              </w:rPr>
            </w:pPr>
          </w:p>
          <w:p w14:paraId="2C39D98C" w14:textId="77777777" w:rsidR="006C02C4" w:rsidRDefault="006C02C4" w:rsidP="006C02C4">
            <w:pPr>
              <w:pStyle w:val="NormalJustified"/>
              <w:rPr>
                <w:rFonts w:ascii="Franklin Gothic Book" w:hAnsi="Franklin Gothic Book" w:cs="Arial"/>
                <w:bCs/>
                <w:color w:val="000000" w:themeColor="text1"/>
                <w:sz w:val="22"/>
                <w:szCs w:val="22"/>
              </w:rPr>
            </w:pPr>
          </w:p>
          <w:p w14:paraId="502599BC" w14:textId="77777777" w:rsidR="006C02C4" w:rsidRDefault="006C02C4" w:rsidP="006C02C4">
            <w:pPr>
              <w:pStyle w:val="NormalJustified"/>
              <w:rPr>
                <w:rFonts w:ascii="Franklin Gothic Book" w:hAnsi="Franklin Gothic Book" w:cs="Arial"/>
                <w:bCs/>
                <w:color w:val="000000" w:themeColor="text1"/>
                <w:sz w:val="22"/>
                <w:szCs w:val="22"/>
              </w:rPr>
            </w:pPr>
          </w:p>
          <w:p w14:paraId="2C069AAF" w14:textId="425BA068" w:rsidR="006C02C4" w:rsidRPr="006C02C4" w:rsidRDefault="006C02C4" w:rsidP="006C02C4">
            <w:pPr>
              <w:pStyle w:val="NormalJustified"/>
              <w:rPr>
                <w:rFonts w:ascii="Franklin Gothic Book" w:hAnsi="Franklin Gothic Book" w:cs="Arial"/>
                <w:bCs/>
                <w:color w:val="000000" w:themeColor="text1"/>
                <w:sz w:val="22"/>
                <w:szCs w:val="22"/>
              </w:rPr>
            </w:pPr>
            <w:r w:rsidRPr="006C02C4">
              <w:rPr>
                <w:rFonts w:ascii="Franklin Gothic Book" w:hAnsi="Franklin Gothic Book" w:cs="Arial"/>
                <w:bCs/>
                <w:color w:val="000000" w:themeColor="text1"/>
                <w:sz w:val="22"/>
                <w:szCs w:val="22"/>
              </w:rPr>
              <w:t xml:space="preserve">Zadavatel, městská část Praha 12, Generála Šišky 2375/6, 143 00 Praha 4 - Modřany, </w:t>
            </w:r>
            <w:r w:rsidRPr="006C02C4">
              <w:rPr>
                <w:rFonts w:ascii="Franklin Gothic Book" w:hAnsi="Franklin Gothic Book" w:cs="Arial"/>
                <w:bCs/>
                <w:color w:val="000000" w:themeColor="text1"/>
                <w:sz w:val="22"/>
                <w:szCs w:val="22"/>
              </w:rPr>
              <w:br/>
              <w:t xml:space="preserve">IČO: 00231151, si Vás tímto dovoluje vyzvat k podání nabídky a prokázání kvalifikace </w:t>
            </w:r>
            <w:r w:rsidRPr="006C02C4">
              <w:rPr>
                <w:rFonts w:ascii="Franklin Gothic Book" w:hAnsi="Franklin Gothic Book" w:cs="Arial"/>
                <w:bCs/>
                <w:color w:val="000000" w:themeColor="text1"/>
                <w:sz w:val="22"/>
                <w:szCs w:val="22"/>
              </w:rPr>
              <w:br/>
              <w:t>v</w:t>
            </w:r>
            <w:r>
              <w:rPr>
                <w:rFonts w:ascii="Franklin Gothic Book" w:hAnsi="Franklin Gothic Book" w:cs="Arial"/>
                <w:bCs/>
                <w:color w:val="000000" w:themeColor="text1"/>
                <w:sz w:val="22"/>
                <w:szCs w:val="22"/>
              </w:rPr>
              <w:t xml:space="preserve">e výběrovém </w:t>
            </w:r>
            <w:r w:rsidRPr="006C02C4">
              <w:rPr>
                <w:rFonts w:ascii="Franklin Gothic Book" w:hAnsi="Franklin Gothic Book" w:cs="Arial"/>
                <w:bCs/>
                <w:color w:val="000000" w:themeColor="text1"/>
                <w:sz w:val="22"/>
                <w:szCs w:val="22"/>
              </w:rPr>
              <w:t>řízení na zadání veřejné zakázky</w:t>
            </w:r>
            <w:r>
              <w:rPr>
                <w:rFonts w:ascii="Franklin Gothic Book" w:hAnsi="Franklin Gothic Book" w:cs="Arial"/>
                <w:bCs/>
                <w:color w:val="000000" w:themeColor="text1"/>
                <w:sz w:val="22"/>
                <w:szCs w:val="22"/>
              </w:rPr>
              <w:t xml:space="preserve"> malého rozsahu</w:t>
            </w:r>
            <w:r w:rsidRPr="006C02C4">
              <w:rPr>
                <w:rFonts w:ascii="Franklin Gothic Book" w:hAnsi="Franklin Gothic Book" w:cs="Arial"/>
                <w:bCs/>
                <w:color w:val="000000" w:themeColor="text1"/>
                <w:sz w:val="22"/>
                <w:szCs w:val="22"/>
              </w:rPr>
              <w:t xml:space="preserve"> na stavební práce s názvem </w:t>
            </w:r>
          </w:p>
          <w:p w14:paraId="45792F5A" w14:textId="77777777" w:rsidR="007D284D" w:rsidRDefault="007D284D" w:rsidP="00A43845">
            <w:pPr>
              <w:pStyle w:val="NormalJustified"/>
              <w:widowControl/>
              <w:jc w:val="center"/>
              <w:rPr>
                <w:rFonts w:ascii="Franklin Gothic Book" w:hAnsi="Franklin Gothic Book" w:cs="Arial"/>
                <w:b/>
                <w:color w:val="000000" w:themeColor="text1"/>
                <w:sz w:val="32"/>
              </w:rPr>
            </w:pPr>
          </w:p>
          <w:p w14:paraId="0381F7A8" w14:textId="77777777" w:rsidR="006C02C4" w:rsidRPr="001326C8" w:rsidRDefault="006C02C4" w:rsidP="00A43845">
            <w:pPr>
              <w:pStyle w:val="NormalJustified"/>
              <w:widowControl/>
              <w:jc w:val="center"/>
              <w:rPr>
                <w:rFonts w:ascii="Franklin Gothic Book" w:hAnsi="Franklin Gothic Book" w:cs="Arial"/>
                <w:b/>
                <w:color w:val="000000" w:themeColor="text1"/>
                <w:sz w:val="32"/>
              </w:rPr>
            </w:pPr>
          </w:p>
          <w:p w14:paraId="676B561D" w14:textId="1D192C3C" w:rsidR="007D284D" w:rsidRPr="00FE17A1" w:rsidRDefault="008C5C86" w:rsidP="00A43845">
            <w:pPr>
              <w:pStyle w:val="Default"/>
              <w:jc w:val="center"/>
              <w:rPr>
                <w:rFonts w:ascii="Franklin Gothic Book" w:hAnsi="Franklin Gothic Book" w:cs="Arial"/>
                <w:b/>
                <w:bCs/>
                <w:color w:val="000000" w:themeColor="text1"/>
                <w:kern w:val="28"/>
                <w:sz w:val="28"/>
                <w:szCs w:val="28"/>
              </w:rPr>
            </w:pPr>
            <w:r w:rsidRPr="00FE17A1">
              <w:rPr>
                <w:rFonts w:ascii="Franklin Gothic Book" w:hAnsi="Franklin Gothic Book" w:cs="Arial"/>
                <w:b/>
                <w:color w:val="000000" w:themeColor="text1"/>
                <w:sz w:val="28"/>
                <w:szCs w:val="28"/>
              </w:rPr>
              <w:t>„</w:t>
            </w:r>
            <w:r w:rsidR="006C02C4" w:rsidRPr="006C02C4">
              <w:rPr>
                <w:rFonts w:ascii="Franklin Gothic Book" w:hAnsi="Franklin Gothic Book" w:cs="Arial"/>
                <w:b/>
                <w:color w:val="000000" w:themeColor="text1"/>
                <w:sz w:val="26"/>
                <w:szCs w:val="26"/>
              </w:rPr>
              <w:t>Rekonstrukce ubytovny pro školské účely</w:t>
            </w:r>
            <w:r w:rsidRPr="00FE17A1">
              <w:rPr>
                <w:rFonts w:ascii="Franklin Gothic Book" w:hAnsi="Franklin Gothic Book" w:cs="Arial"/>
                <w:b/>
                <w:color w:val="000000" w:themeColor="text1"/>
                <w:sz w:val="28"/>
                <w:szCs w:val="28"/>
              </w:rPr>
              <w:t xml:space="preserve">“ </w:t>
            </w:r>
          </w:p>
          <w:p w14:paraId="1C176731" w14:textId="77777777" w:rsidR="007D284D" w:rsidRPr="001326C8" w:rsidRDefault="007D284D" w:rsidP="00A43845">
            <w:pPr>
              <w:pStyle w:val="Default"/>
              <w:rPr>
                <w:rFonts w:ascii="Franklin Gothic Book" w:hAnsi="Franklin Gothic Book" w:cs="Arial"/>
                <w:b/>
                <w:bCs/>
                <w:color w:val="000000" w:themeColor="text1"/>
                <w:kern w:val="28"/>
              </w:rPr>
            </w:pPr>
          </w:p>
          <w:p w14:paraId="48DE8D6E" w14:textId="77777777" w:rsidR="007D284D" w:rsidRPr="001326C8" w:rsidRDefault="007D284D" w:rsidP="00A43845">
            <w:pPr>
              <w:autoSpaceDE w:val="0"/>
              <w:autoSpaceDN w:val="0"/>
              <w:adjustRightInd w:val="0"/>
              <w:rPr>
                <w:rFonts w:ascii="Franklin Gothic Book" w:hAnsi="Franklin Gothic Book" w:cs="Arial"/>
                <w:b/>
                <w:bCs/>
                <w:color w:val="000000" w:themeColor="text1"/>
              </w:rPr>
            </w:pPr>
          </w:p>
          <w:p w14:paraId="0A5E6BCE" w14:textId="29C646F2" w:rsidR="006C02C4" w:rsidRPr="007B7747" w:rsidRDefault="006C02C4" w:rsidP="006C02C4">
            <w:pPr>
              <w:pStyle w:val="NormalJustified"/>
              <w:rPr>
                <w:rFonts w:ascii="Franklin Gothic Book" w:hAnsi="Franklin Gothic Book" w:cs="Arial"/>
                <w:color w:val="000000" w:themeColor="text1"/>
                <w:sz w:val="22"/>
                <w:szCs w:val="22"/>
              </w:rPr>
            </w:pPr>
            <w:r w:rsidRPr="00C2559C">
              <w:rPr>
                <w:rFonts w:ascii="Franklin Gothic Book" w:hAnsi="Franklin Gothic Book" w:cs="Arial"/>
                <w:bCs/>
                <w:color w:val="000000" w:themeColor="text1"/>
                <w:sz w:val="22"/>
                <w:szCs w:val="22"/>
              </w:rPr>
              <w:t>Veřejná zakázka není v souladu s ustanovením § 31 zákona č. 134/2016 Sb.,</w:t>
            </w:r>
            <w:r>
              <w:rPr>
                <w:rFonts w:ascii="Franklin Gothic Book" w:hAnsi="Franklin Gothic Book" w:cs="Arial"/>
                <w:bCs/>
                <w:color w:val="000000" w:themeColor="text1"/>
                <w:sz w:val="22"/>
                <w:szCs w:val="22"/>
              </w:rPr>
              <w:t xml:space="preserve"> </w:t>
            </w:r>
            <w:r w:rsidRPr="00C2559C">
              <w:rPr>
                <w:rFonts w:ascii="Franklin Gothic Book" w:hAnsi="Franklin Gothic Book" w:cs="Arial"/>
                <w:bCs/>
                <w:color w:val="000000" w:themeColor="text1"/>
                <w:sz w:val="22"/>
                <w:szCs w:val="22"/>
              </w:rPr>
              <w:t>o zadávání veřejných zakázek, ve znění pozdějších předpisů (dále jen „</w:t>
            </w:r>
            <w:r w:rsidRPr="00C2559C">
              <w:rPr>
                <w:rFonts w:ascii="Franklin Gothic Book" w:hAnsi="Franklin Gothic Book" w:cs="Arial"/>
                <w:b/>
                <w:color w:val="000000" w:themeColor="text1"/>
                <w:sz w:val="22"/>
                <w:szCs w:val="22"/>
              </w:rPr>
              <w:t>ZZVZ</w:t>
            </w:r>
            <w:r w:rsidRPr="00C2559C">
              <w:rPr>
                <w:rFonts w:ascii="Franklin Gothic Book" w:hAnsi="Franklin Gothic Book" w:cs="Arial"/>
                <w:bCs/>
                <w:color w:val="000000" w:themeColor="text1"/>
                <w:sz w:val="22"/>
                <w:szCs w:val="22"/>
              </w:rPr>
              <w:t>“), zadávána v zadávacím řízení dle § 3 ZZVZ, nicméně výběrové řízení je realizováno podle zásad uvedených v § 6 ZZVZ. Analogicky může být užito některých ustanovení ZZVZ</w:t>
            </w:r>
            <w:r>
              <w:rPr>
                <w:rFonts w:ascii="Franklin Gothic Book" w:hAnsi="Franklin Gothic Book" w:cs="Arial"/>
                <w:bCs/>
                <w:color w:val="000000" w:themeColor="text1"/>
                <w:sz w:val="22"/>
                <w:szCs w:val="22"/>
              </w:rPr>
              <w:t xml:space="preserve"> </w:t>
            </w:r>
            <w:r w:rsidRPr="007B7747">
              <w:rPr>
                <w:rFonts w:ascii="Franklin Gothic Book" w:hAnsi="Franklin Gothic Book" w:cs="Arial"/>
                <w:color w:val="000000" w:themeColor="text1"/>
                <w:sz w:val="22"/>
                <w:szCs w:val="22"/>
              </w:rPr>
              <w:t>(dále jen „</w:t>
            </w:r>
            <w:r w:rsidRPr="007B7747">
              <w:rPr>
                <w:rFonts w:ascii="Franklin Gothic Book" w:hAnsi="Franklin Gothic Book" w:cs="Arial"/>
                <w:b/>
                <w:color w:val="000000" w:themeColor="text1"/>
                <w:sz w:val="22"/>
                <w:szCs w:val="22"/>
              </w:rPr>
              <w:t>veřejná zakázka</w:t>
            </w:r>
            <w:r w:rsidRPr="007B7747">
              <w:rPr>
                <w:rFonts w:ascii="Franklin Gothic Book" w:hAnsi="Franklin Gothic Book" w:cs="Arial"/>
                <w:color w:val="000000" w:themeColor="text1"/>
                <w:sz w:val="22"/>
                <w:szCs w:val="22"/>
              </w:rPr>
              <w:t>“)</w:t>
            </w:r>
            <w:r>
              <w:rPr>
                <w:rFonts w:ascii="Franklin Gothic Book" w:hAnsi="Franklin Gothic Book" w:cs="Arial"/>
                <w:color w:val="000000" w:themeColor="text1"/>
                <w:sz w:val="22"/>
                <w:szCs w:val="22"/>
              </w:rPr>
              <w:t>.</w:t>
            </w:r>
          </w:p>
          <w:p w14:paraId="209534E9" w14:textId="3295C3BC" w:rsidR="007B7747" w:rsidRPr="001326C8" w:rsidRDefault="007B7747" w:rsidP="00A43845">
            <w:pPr>
              <w:pStyle w:val="NormalJustified"/>
              <w:widowControl/>
              <w:spacing w:before="120"/>
              <w:jc w:val="center"/>
              <w:rPr>
                <w:rFonts w:ascii="Franklin Gothic Book" w:hAnsi="Franklin Gothic Book" w:cs="Arial"/>
                <w:color w:val="000000" w:themeColor="text1"/>
              </w:rPr>
            </w:pPr>
          </w:p>
        </w:tc>
      </w:tr>
      <w:tr w:rsidR="007D284D" w:rsidRPr="001326C8" w14:paraId="0D4D1856" w14:textId="77777777" w:rsidTr="008316BC">
        <w:tc>
          <w:tcPr>
            <w:tcW w:w="8647" w:type="dxa"/>
          </w:tcPr>
          <w:p w14:paraId="52BD18E9" w14:textId="77777777" w:rsidR="005B486B" w:rsidRPr="001326C8" w:rsidRDefault="005B486B" w:rsidP="00A43845">
            <w:pPr>
              <w:pStyle w:val="NormalJustified"/>
              <w:widowControl/>
              <w:rPr>
                <w:rFonts w:ascii="Franklin Gothic Book" w:hAnsi="Franklin Gothic Book" w:cs="Arial"/>
                <w:i/>
                <w:color w:val="000000" w:themeColor="text1"/>
              </w:rPr>
            </w:pPr>
          </w:p>
          <w:p w14:paraId="495EEF84" w14:textId="77777777" w:rsidR="008C5C86" w:rsidRDefault="008C5C86" w:rsidP="008C5C86">
            <w:pPr>
              <w:pStyle w:val="NormalJustified"/>
              <w:widowControl/>
              <w:spacing w:before="120"/>
              <w:rPr>
                <w:rFonts w:ascii="Franklin Gothic Book" w:hAnsi="Franklin Gothic Book" w:cs="Arial"/>
                <w:i/>
                <w:iCs/>
                <w:color w:val="000000" w:themeColor="text1"/>
                <w:sz w:val="22"/>
                <w:szCs w:val="22"/>
              </w:rPr>
            </w:pPr>
          </w:p>
          <w:p w14:paraId="50F10107" w14:textId="77777777" w:rsidR="008C5C86" w:rsidRDefault="008C5C86" w:rsidP="008C5C86">
            <w:pPr>
              <w:pStyle w:val="NormalJustified"/>
              <w:widowControl/>
              <w:spacing w:before="120"/>
              <w:rPr>
                <w:rFonts w:ascii="Franklin Gothic Book" w:hAnsi="Franklin Gothic Book" w:cs="Arial"/>
                <w:i/>
                <w:iCs/>
                <w:color w:val="000000" w:themeColor="text1"/>
                <w:sz w:val="22"/>
                <w:szCs w:val="22"/>
              </w:rPr>
            </w:pPr>
          </w:p>
          <w:p w14:paraId="3D170C2C" w14:textId="77777777" w:rsidR="008C5C86" w:rsidRDefault="008C5C86" w:rsidP="008C5C86">
            <w:pPr>
              <w:pStyle w:val="NormalJustified"/>
              <w:widowControl/>
              <w:spacing w:before="120"/>
              <w:rPr>
                <w:rFonts w:ascii="Franklin Gothic Book" w:hAnsi="Franklin Gothic Book" w:cs="Arial"/>
                <w:i/>
                <w:iCs/>
                <w:color w:val="000000" w:themeColor="text1"/>
                <w:sz w:val="22"/>
                <w:szCs w:val="22"/>
              </w:rPr>
            </w:pPr>
          </w:p>
          <w:p w14:paraId="4504F1A8" w14:textId="77777777" w:rsidR="008C5C86" w:rsidRDefault="008C5C86" w:rsidP="008C5C86">
            <w:pPr>
              <w:pStyle w:val="NormalJustified"/>
              <w:widowControl/>
              <w:spacing w:before="120"/>
              <w:rPr>
                <w:rFonts w:ascii="Franklin Gothic Book" w:hAnsi="Franklin Gothic Book" w:cs="Arial"/>
                <w:i/>
                <w:iCs/>
                <w:color w:val="000000" w:themeColor="text1"/>
                <w:sz w:val="22"/>
                <w:szCs w:val="22"/>
              </w:rPr>
            </w:pPr>
          </w:p>
          <w:p w14:paraId="44966DD4" w14:textId="77777777" w:rsidR="008C5C86" w:rsidRDefault="008C5C86" w:rsidP="008C5C86">
            <w:pPr>
              <w:pStyle w:val="NormalJustified"/>
              <w:widowControl/>
              <w:spacing w:before="120"/>
              <w:rPr>
                <w:rFonts w:ascii="Franklin Gothic Book" w:hAnsi="Franklin Gothic Book" w:cs="Arial"/>
                <w:i/>
                <w:iCs/>
                <w:color w:val="000000" w:themeColor="text1"/>
                <w:sz w:val="22"/>
                <w:szCs w:val="22"/>
              </w:rPr>
            </w:pPr>
          </w:p>
          <w:p w14:paraId="54774939" w14:textId="77777777" w:rsidR="008C5C86" w:rsidRDefault="008C5C86" w:rsidP="008C5C86">
            <w:pPr>
              <w:pStyle w:val="NormalJustified"/>
              <w:widowControl/>
              <w:spacing w:before="120"/>
              <w:rPr>
                <w:rFonts w:ascii="Franklin Gothic Book" w:hAnsi="Franklin Gothic Book" w:cs="Arial"/>
                <w:i/>
                <w:iCs/>
                <w:color w:val="000000" w:themeColor="text1"/>
                <w:sz w:val="22"/>
                <w:szCs w:val="22"/>
              </w:rPr>
            </w:pPr>
          </w:p>
          <w:p w14:paraId="13A9C148" w14:textId="32CE5EDC" w:rsidR="00C420AC" w:rsidRDefault="00C420AC" w:rsidP="00A43845">
            <w:pPr>
              <w:pStyle w:val="NormalJustified"/>
              <w:widowControl/>
              <w:spacing w:before="120"/>
              <w:jc w:val="center"/>
              <w:rPr>
                <w:rFonts w:ascii="Franklin Gothic Book" w:hAnsi="Franklin Gothic Book" w:cs="Arial"/>
                <w:color w:val="000000" w:themeColor="text1"/>
                <w:szCs w:val="24"/>
              </w:rPr>
            </w:pPr>
          </w:p>
          <w:p w14:paraId="13B980A2" w14:textId="77777777" w:rsidR="008C5C86" w:rsidRDefault="008C5C86" w:rsidP="00A43845">
            <w:pPr>
              <w:pStyle w:val="NormalJustified"/>
              <w:widowControl/>
              <w:spacing w:before="120"/>
              <w:jc w:val="center"/>
              <w:rPr>
                <w:rFonts w:ascii="Franklin Gothic Book" w:hAnsi="Franklin Gothic Book" w:cs="Arial"/>
                <w:color w:val="000000" w:themeColor="text1"/>
                <w:szCs w:val="24"/>
              </w:rPr>
            </w:pPr>
          </w:p>
          <w:p w14:paraId="0F5939D9" w14:textId="77777777" w:rsidR="00D30E7C" w:rsidRDefault="00D30E7C" w:rsidP="00A43845">
            <w:pPr>
              <w:pStyle w:val="NormalJustified"/>
              <w:widowControl/>
              <w:rPr>
                <w:rFonts w:ascii="Franklin Gothic Book" w:hAnsi="Franklin Gothic Book" w:cs="Arial"/>
                <w:color w:val="000000" w:themeColor="text1"/>
                <w:szCs w:val="24"/>
              </w:rPr>
            </w:pPr>
          </w:p>
          <w:p w14:paraId="236EC795" w14:textId="77777777" w:rsidR="00D30E7C" w:rsidRDefault="00D30E7C" w:rsidP="00A43845">
            <w:pPr>
              <w:pStyle w:val="NormalJustified"/>
              <w:widowControl/>
              <w:rPr>
                <w:rFonts w:ascii="Franklin Gothic Book" w:hAnsi="Franklin Gothic Book" w:cs="Arial"/>
                <w:color w:val="000000" w:themeColor="text1"/>
                <w:szCs w:val="24"/>
              </w:rPr>
            </w:pPr>
          </w:p>
          <w:p w14:paraId="1541830C" w14:textId="77777777" w:rsidR="00D30E7C" w:rsidRPr="001326C8" w:rsidRDefault="00D30E7C" w:rsidP="00A43845">
            <w:pPr>
              <w:pStyle w:val="NormalJustified"/>
              <w:widowControl/>
              <w:rPr>
                <w:rFonts w:ascii="Franklin Gothic Book" w:hAnsi="Franklin Gothic Book" w:cs="Arial"/>
                <w:color w:val="000000" w:themeColor="text1"/>
                <w:szCs w:val="24"/>
              </w:rPr>
            </w:pPr>
          </w:p>
        </w:tc>
      </w:tr>
    </w:tbl>
    <w:p w14:paraId="78D66191" w14:textId="77777777" w:rsidR="008C5C86" w:rsidRDefault="008C5C86" w:rsidP="008C5C86">
      <w:pPr>
        <w:pStyle w:val="Nadpis1"/>
        <w:numPr>
          <w:ilvl w:val="0"/>
          <w:numId w:val="0"/>
        </w:numPr>
        <w:spacing w:line="240" w:lineRule="auto"/>
        <w:ind w:left="426"/>
        <w:rPr>
          <w:rFonts w:ascii="Franklin Gothic Book" w:hAnsi="Franklin Gothic Book" w:cs="Arial"/>
          <w:color w:val="000000" w:themeColor="text1"/>
          <w:sz w:val="36"/>
          <w:szCs w:val="36"/>
        </w:rPr>
      </w:pPr>
      <w:bookmarkStart w:id="0" w:name="_Toc121326912"/>
      <w:bookmarkStart w:id="1" w:name="_Toc526499471"/>
    </w:p>
    <w:p w14:paraId="71FD8034" w14:textId="6F764377" w:rsidR="007D284D" w:rsidRPr="006C02C4" w:rsidRDefault="008C5C86" w:rsidP="006C02C4">
      <w:pPr>
        <w:pStyle w:val="Nadpis1"/>
        <w:numPr>
          <w:ilvl w:val="0"/>
          <w:numId w:val="16"/>
        </w:numPr>
        <w:spacing w:before="0" w:after="120" w:line="240" w:lineRule="auto"/>
        <w:ind w:left="425" w:hanging="357"/>
        <w:rPr>
          <w:rFonts w:ascii="Franklin Gothic Book" w:hAnsi="Franklin Gothic Book" w:cs="Arial"/>
          <w:color w:val="000000" w:themeColor="text1"/>
        </w:rPr>
      </w:pPr>
      <w:r>
        <w:rPr>
          <w:rFonts w:ascii="Franklin Gothic Book" w:hAnsi="Franklin Gothic Book" w:cs="Arial"/>
          <w:color w:val="000000" w:themeColor="text1"/>
          <w:sz w:val="36"/>
          <w:szCs w:val="36"/>
        </w:rPr>
        <w:br w:type="page"/>
      </w:r>
      <w:r w:rsidRPr="006C02C4">
        <w:rPr>
          <w:rFonts w:ascii="Franklin Gothic Book" w:hAnsi="Franklin Gothic Book" w:cs="Arial"/>
          <w:color w:val="000000" w:themeColor="text1"/>
        </w:rPr>
        <w:lastRenderedPageBreak/>
        <w:t>Ú</w:t>
      </w:r>
      <w:r w:rsidR="007D284D" w:rsidRPr="006C02C4">
        <w:rPr>
          <w:rFonts w:ascii="Franklin Gothic Book" w:hAnsi="Franklin Gothic Book" w:cs="Arial"/>
          <w:color w:val="000000" w:themeColor="text1"/>
        </w:rPr>
        <w:t>DAJE O ZADAVATELI</w:t>
      </w:r>
      <w:bookmarkEnd w:id="0"/>
      <w:bookmarkEnd w:id="1"/>
    </w:p>
    <w:p w14:paraId="78B726A4" w14:textId="77777777" w:rsidR="004B27EC" w:rsidRPr="004B27EC" w:rsidRDefault="004B27EC" w:rsidP="00A43845"/>
    <w:tbl>
      <w:tblPr>
        <w:tblW w:w="9067" w:type="dxa"/>
        <w:tblLayout w:type="fixed"/>
        <w:tblLook w:val="0000" w:firstRow="0" w:lastRow="0" w:firstColumn="0" w:lastColumn="0" w:noHBand="0" w:noVBand="0"/>
      </w:tblPr>
      <w:tblGrid>
        <w:gridCol w:w="3967"/>
        <w:gridCol w:w="5100"/>
      </w:tblGrid>
      <w:tr w:rsidR="008316BC" w:rsidRPr="001A6B0B" w14:paraId="5605FB7E" w14:textId="77777777" w:rsidTr="00742BD0">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E0E0E0"/>
            <w:vAlign w:val="center"/>
          </w:tcPr>
          <w:p w14:paraId="3A373690"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b/>
                <w:sz w:val="22"/>
                <w:szCs w:val="22"/>
              </w:rPr>
            </w:pPr>
            <w:r w:rsidRPr="001A6B0B">
              <w:rPr>
                <w:rFonts w:ascii="Franklin Gothic Book" w:hAnsi="Franklin Gothic Book" w:cs="Arial"/>
                <w:b/>
                <w:sz w:val="22"/>
                <w:szCs w:val="22"/>
              </w:rPr>
              <w:t>Zadavatel:</w:t>
            </w:r>
          </w:p>
        </w:tc>
        <w:tc>
          <w:tcPr>
            <w:tcW w:w="5100" w:type="dxa"/>
            <w:tcBorders>
              <w:top w:val="single" w:sz="4" w:space="0" w:color="auto"/>
              <w:left w:val="single" w:sz="4" w:space="0" w:color="auto"/>
              <w:bottom w:val="single" w:sz="4" w:space="0" w:color="auto"/>
              <w:right w:val="single" w:sz="4" w:space="0" w:color="auto"/>
            </w:tcBorders>
            <w:shd w:val="clear" w:color="auto" w:fill="E0E0E0"/>
            <w:vAlign w:val="center"/>
          </w:tcPr>
          <w:p w14:paraId="73351225" w14:textId="6C2B9980" w:rsidR="008316BC" w:rsidRPr="001A6B0B" w:rsidRDefault="008C5C86" w:rsidP="00A43845">
            <w:pPr>
              <w:pStyle w:val="BodySingle"/>
              <w:widowControl w:val="0"/>
              <w:snapToGrid w:val="0"/>
              <w:spacing w:before="0" w:after="0" w:line="240" w:lineRule="auto"/>
              <w:jc w:val="left"/>
              <w:rPr>
                <w:rFonts w:ascii="Franklin Gothic Book" w:hAnsi="Franklin Gothic Book" w:cs="Arial"/>
                <w:b/>
                <w:sz w:val="22"/>
                <w:szCs w:val="22"/>
              </w:rPr>
            </w:pPr>
            <w:r>
              <w:rPr>
                <w:rFonts w:ascii="Franklin Gothic Book" w:hAnsi="Franklin Gothic Book"/>
                <w:b/>
                <w:color w:val="000000" w:themeColor="text1"/>
                <w:sz w:val="22"/>
                <w:szCs w:val="22"/>
              </w:rPr>
              <w:t>městská část Praha 12</w:t>
            </w:r>
          </w:p>
        </w:tc>
      </w:tr>
      <w:tr w:rsidR="008316BC" w:rsidRPr="001A6B0B" w14:paraId="35B70CD7" w14:textId="77777777" w:rsidTr="00742BD0">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3E8DF9E6"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Právní forma:</w:t>
            </w:r>
          </w:p>
        </w:tc>
        <w:tc>
          <w:tcPr>
            <w:tcW w:w="5100" w:type="dxa"/>
            <w:tcBorders>
              <w:top w:val="single" w:sz="4" w:space="0" w:color="auto"/>
              <w:left w:val="single" w:sz="4" w:space="0" w:color="auto"/>
              <w:bottom w:val="single" w:sz="4" w:space="0" w:color="auto"/>
              <w:right w:val="single" w:sz="4" w:space="0" w:color="auto"/>
            </w:tcBorders>
            <w:vAlign w:val="center"/>
          </w:tcPr>
          <w:p w14:paraId="67B8C053" w14:textId="3DE8BBF5" w:rsidR="008316BC" w:rsidRPr="001A6B0B" w:rsidRDefault="00D30E7C" w:rsidP="00A43845">
            <w:pPr>
              <w:pStyle w:val="BodySingle"/>
              <w:spacing w:before="60" w:after="60" w:line="240" w:lineRule="auto"/>
              <w:jc w:val="left"/>
              <w:rPr>
                <w:rFonts w:ascii="Franklin Gothic Book" w:hAnsi="Franklin Gothic Book" w:cs="Arial"/>
                <w:sz w:val="22"/>
                <w:szCs w:val="22"/>
              </w:rPr>
            </w:pPr>
            <w:r>
              <w:rPr>
                <w:rFonts w:ascii="Franklin Gothic Book" w:hAnsi="Franklin Gothic Book" w:cs="Arial"/>
                <w:color w:val="000000" w:themeColor="text1"/>
                <w:sz w:val="22"/>
                <w:szCs w:val="22"/>
              </w:rPr>
              <w:t>O</w:t>
            </w:r>
            <w:r w:rsidR="00990233">
              <w:rPr>
                <w:rFonts w:ascii="Franklin Gothic Book" w:hAnsi="Franklin Gothic Book" w:cs="Arial"/>
                <w:color w:val="000000" w:themeColor="text1"/>
                <w:sz w:val="22"/>
                <w:szCs w:val="22"/>
              </w:rPr>
              <w:t>bec</w:t>
            </w:r>
            <w:r>
              <w:rPr>
                <w:rFonts w:ascii="Franklin Gothic Book" w:hAnsi="Franklin Gothic Book" w:cs="Arial"/>
                <w:color w:val="000000" w:themeColor="text1"/>
                <w:sz w:val="22"/>
                <w:szCs w:val="22"/>
              </w:rPr>
              <w:t>, městská část</w:t>
            </w:r>
          </w:p>
        </w:tc>
      </w:tr>
      <w:tr w:rsidR="008316BC" w:rsidRPr="001A6B0B" w14:paraId="043CC545" w14:textId="77777777" w:rsidTr="00742BD0">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4A746208" w14:textId="77777777" w:rsidR="008316BC" w:rsidRPr="001A6B0B" w:rsidRDefault="008316BC" w:rsidP="00A43845">
            <w:pPr>
              <w:pStyle w:val="BodySingle"/>
              <w:widowControl w:val="0"/>
              <w:tabs>
                <w:tab w:val="left" w:pos="1035"/>
              </w:tabs>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Sídlo:</w:t>
            </w:r>
            <w:r w:rsidRPr="001A6B0B">
              <w:rPr>
                <w:rFonts w:ascii="Franklin Gothic Book" w:hAnsi="Franklin Gothic Book" w:cs="Arial"/>
                <w:sz w:val="22"/>
                <w:szCs w:val="22"/>
              </w:rPr>
              <w:tab/>
            </w:r>
          </w:p>
        </w:tc>
        <w:tc>
          <w:tcPr>
            <w:tcW w:w="5100" w:type="dxa"/>
            <w:tcBorders>
              <w:top w:val="single" w:sz="4" w:space="0" w:color="auto"/>
              <w:left w:val="single" w:sz="4" w:space="0" w:color="auto"/>
              <w:bottom w:val="single" w:sz="4" w:space="0" w:color="auto"/>
              <w:right w:val="single" w:sz="4" w:space="0" w:color="auto"/>
            </w:tcBorders>
            <w:vAlign w:val="center"/>
          </w:tcPr>
          <w:p w14:paraId="6DE1A325" w14:textId="034AB01A" w:rsidR="008316BC" w:rsidRPr="001A6B0B" w:rsidRDefault="008C5C86" w:rsidP="00A43845">
            <w:pPr>
              <w:rPr>
                <w:rFonts w:ascii="Franklin Gothic Book" w:hAnsi="Franklin Gothic Book" w:cs="Arial"/>
                <w:sz w:val="22"/>
                <w:szCs w:val="22"/>
              </w:rPr>
            </w:pPr>
            <w:r>
              <w:rPr>
                <w:rFonts w:ascii="Franklin Gothic Book" w:hAnsi="Franklin Gothic Book"/>
                <w:color w:val="000000"/>
                <w:sz w:val="22"/>
                <w:szCs w:val="22"/>
              </w:rPr>
              <w:t>Generála Šišky 2375/6, 143 00 Praha 4 – Modřany</w:t>
            </w:r>
          </w:p>
        </w:tc>
      </w:tr>
      <w:tr w:rsidR="008316BC" w:rsidRPr="001A6B0B" w14:paraId="5D68BBB3" w14:textId="77777777" w:rsidTr="00742BD0">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2A68A13D" w14:textId="77777777" w:rsidR="008316BC" w:rsidRPr="001A6B0B" w:rsidRDefault="008316BC" w:rsidP="00A43845">
            <w:pPr>
              <w:pStyle w:val="BodySingle"/>
              <w:widowControl w:val="0"/>
              <w:tabs>
                <w:tab w:val="left" w:pos="1035"/>
              </w:tabs>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IČO:</w:t>
            </w:r>
            <w:r w:rsidRPr="001A6B0B">
              <w:rPr>
                <w:rFonts w:ascii="Franklin Gothic Book" w:hAnsi="Franklin Gothic Book" w:cs="Arial"/>
                <w:sz w:val="22"/>
                <w:szCs w:val="22"/>
              </w:rPr>
              <w:tab/>
            </w:r>
          </w:p>
        </w:tc>
        <w:tc>
          <w:tcPr>
            <w:tcW w:w="5100" w:type="dxa"/>
            <w:tcBorders>
              <w:top w:val="single" w:sz="4" w:space="0" w:color="auto"/>
              <w:left w:val="single" w:sz="4" w:space="0" w:color="auto"/>
              <w:bottom w:val="single" w:sz="4" w:space="0" w:color="auto"/>
              <w:right w:val="single" w:sz="4" w:space="0" w:color="auto"/>
            </w:tcBorders>
            <w:vAlign w:val="center"/>
          </w:tcPr>
          <w:p w14:paraId="0AFE6B58" w14:textId="5E6BE2BF" w:rsidR="008316BC" w:rsidRPr="001A6B0B" w:rsidRDefault="008C5C86" w:rsidP="00A43845">
            <w:pPr>
              <w:rPr>
                <w:rFonts w:ascii="Franklin Gothic Book" w:hAnsi="Franklin Gothic Book" w:cs="Arial"/>
                <w:sz w:val="22"/>
                <w:szCs w:val="22"/>
              </w:rPr>
            </w:pPr>
            <w:r w:rsidRPr="001B1674">
              <w:rPr>
                <w:rFonts w:ascii="Franklin Gothic Book" w:hAnsi="Franklin Gothic Book" w:cs="Arial"/>
                <w:color w:val="000000" w:themeColor="text1"/>
                <w:sz w:val="22"/>
                <w:szCs w:val="22"/>
              </w:rPr>
              <w:t>00231151</w:t>
            </w:r>
          </w:p>
        </w:tc>
      </w:tr>
      <w:tr w:rsidR="008316BC" w:rsidRPr="001A6B0B" w14:paraId="7443E593" w14:textId="77777777" w:rsidTr="00742BD0">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15F5ACBA"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Osoba oprávněná jednat jménem zadavatele:</w:t>
            </w:r>
          </w:p>
        </w:tc>
        <w:tc>
          <w:tcPr>
            <w:tcW w:w="5100" w:type="dxa"/>
            <w:tcBorders>
              <w:top w:val="single" w:sz="4" w:space="0" w:color="auto"/>
              <w:left w:val="single" w:sz="4" w:space="0" w:color="auto"/>
              <w:bottom w:val="single" w:sz="4" w:space="0" w:color="auto"/>
              <w:right w:val="single" w:sz="4" w:space="0" w:color="auto"/>
            </w:tcBorders>
            <w:vAlign w:val="center"/>
          </w:tcPr>
          <w:p w14:paraId="0CF0283A" w14:textId="3E547C06" w:rsidR="008316BC" w:rsidRPr="001A6B0B" w:rsidRDefault="008C5C86" w:rsidP="00A43845">
            <w:pPr>
              <w:pStyle w:val="BodySingle"/>
              <w:spacing w:before="60" w:after="60" w:line="240" w:lineRule="auto"/>
              <w:jc w:val="left"/>
              <w:rPr>
                <w:rFonts w:ascii="Franklin Gothic Book" w:hAnsi="Franklin Gothic Book" w:cs="Arial"/>
                <w:sz w:val="22"/>
                <w:szCs w:val="22"/>
              </w:rPr>
            </w:pPr>
            <w:r>
              <w:rPr>
                <w:rFonts w:ascii="Franklin Gothic Book" w:hAnsi="Franklin Gothic Book"/>
                <w:color w:val="000000"/>
                <w:sz w:val="22"/>
                <w:szCs w:val="22"/>
              </w:rPr>
              <w:t>Ing. Vojtěch Kos, MBA, starosta</w:t>
            </w:r>
          </w:p>
        </w:tc>
      </w:tr>
      <w:tr w:rsidR="008C5C86" w:rsidRPr="001A6B0B" w14:paraId="69910D85" w14:textId="77777777" w:rsidTr="00742BD0">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0247AB0E" w14:textId="78B64AB4" w:rsidR="008C5C86" w:rsidRPr="001A6B0B" w:rsidRDefault="008C5C86" w:rsidP="00A43845">
            <w:pPr>
              <w:pStyle w:val="BodySingle"/>
              <w:widowControl w:val="0"/>
              <w:snapToGrid w:val="0"/>
              <w:spacing w:before="0" w:after="0" w:line="240" w:lineRule="auto"/>
              <w:jc w:val="left"/>
              <w:rPr>
                <w:rFonts w:ascii="Franklin Gothic Book" w:hAnsi="Franklin Gothic Book" w:cs="Arial"/>
                <w:sz w:val="22"/>
                <w:szCs w:val="22"/>
              </w:rPr>
            </w:pPr>
            <w:r>
              <w:rPr>
                <w:rFonts w:ascii="Franklin Gothic Book" w:hAnsi="Franklin Gothic Book" w:cs="Arial"/>
                <w:sz w:val="22"/>
                <w:szCs w:val="22"/>
              </w:rPr>
              <w:t xml:space="preserve">Adresa profilu zadavatele: </w:t>
            </w:r>
          </w:p>
        </w:tc>
        <w:tc>
          <w:tcPr>
            <w:tcW w:w="5100" w:type="dxa"/>
            <w:tcBorders>
              <w:top w:val="single" w:sz="4" w:space="0" w:color="auto"/>
              <w:left w:val="single" w:sz="4" w:space="0" w:color="auto"/>
              <w:bottom w:val="single" w:sz="4" w:space="0" w:color="auto"/>
              <w:right w:val="single" w:sz="4" w:space="0" w:color="auto"/>
            </w:tcBorders>
            <w:vAlign w:val="center"/>
          </w:tcPr>
          <w:p w14:paraId="1279E69F" w14:textId="01C6C947" w:rsidR="008C5C86" w:rsidRDefault="008C5C86" w:rsidP="00A43845">
            <w:pPr>
              <w:pStyle w:val="BodySingle"/>
              <w:spacing w:before="60" w:after="60" w:line="240" w:lineRule="auto"/>
              <w:jc w:val="left"/>
              <w:rPr>
                <w:rFonts w:ascii="Franklin Gothic Book" w:hAnsi="Franklin Gothic Book"/>
                <w:color w:val="000000"/>
                <w:sz w:val="22"/>
                <w:szCs w:val="22"/>
              </w:rPr>
            </w:pPr>
            <w:hyperlink r:id="rId11" w:history="1">
              <w:r w:rsidRPr="00576C8B">
                <w:rPr>
                  <w:rStyle w:val="Hypertextovodkaz"/>
                  <w:rFonts w:ascii="Franklin Gothic Book" w:hAnsi="Franklin Gothic Book" w:cs="Arial"/>
                  <w:sz w:val="22"/>
                  <w:szCs w:val="22"/>
                </w:rPr>
                <w:t>https://zakazky.praha12.cz/</w:t>
              </w:r>
            </w:hyperlink>
          </w:p>
        </w:tc>
      </w:tr>
    </w:tbl>
    <w:p w14:paraId="3D979A0F" w14:textId="77777777" w:rsidR="007D284D" w:rsidRPr="001326C8" w:rsidRDefault="007D284D" w:rsidP="00A43845">
      <w:pPr>
        <w:pStyle w:val="BodySingle"/>
        <w:spacing w:line="240" w:lineRule="auto"/>
        <w:rPr>
          <w:rFonts w:ascii="Franklin Gothic Book" w:hAnsi="Franklin Gothic Book" w:cs="Arial"/>
          <w:color w:val="000000" w:themeColor="text1"/>
          <w:sz w:val="22"/>
          <w:szCs w:val="22"/>
        </w:rPr>
      </w:pPr>
    </w:p>
    <w:tbl>
      <w:tblPr>
        <w:tblW w:w="9067" w:type="dxa"/>
        <w:tblLayout w:type="fixed"/>
        <w:tblLook w:val="0000" w:firstRow="0" w:lastRow="0" w:firstColumn="0" w:lastColumn="0" w:noHBand="0" w:noVBand="0"/>
      </w:tblPr>
      <w:tblGrid>
        <w:gridCol w:w="3964"/>
        <w:gridCol w:w="5103"/>
      </w:tblGrid>
      <w:tr w:rsidR="008316BC" w:rsidRPr="001A6B0B" w14:paraId="16BAA556" w14:textId="77777777" w:rsidTr="00742BD0">
        <w:tc>
          <w:tcPr>
            <w:tcW w:w="906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40B0B3A" w14:textId="1BE7530D" w:rsidR="008316BC" w:rsidRPr="001A6B0B" w:rsidRDefault="008316BC" w:rsidP="00A43845">
            <w:pPr>
              <w:pStyle w:val="BodySingle"/>
              <w:widowControl w:val="0"/>
              <w:snapToGrid w:val="0"/>
              <w:spacing w:before="0" w:after="0" w:line="240" w:lineRule="auto"/>
              <w:rPr>
                <w:rFonts w:ascii="Franklin Gothic Book" w:hAnsi="Franklin Gothic Book" w:cs="Arial"/>
                <w:b/>
                <w:sz w:val="22"/>
                <w:szCs w:val="22"/>
              </w:rPr>
            </w:pPr>
            <w:r w:rsidRPr="001A6B0B">
              <w:rPr>
                <w:rFonts w:ascii="Franklin Gothic Book" w:hAnsi="Franklin Gothic Book" w:cs="Arial"/>
                <w:b/>
                <w:sz w:val="22"/>
                <w:szCs w:val="22"/>
              </w:rPr>
              <w:t>Osoba zmocněná jednat jménem zadavatele ve všech právních věcech týkajících se veřejné zakázky a zároveň zpracovatel zadávací dokumentace, vč. návrhu smlouvy</w:t>
            </w:r>
            <w:r w:rsidR="008C5C86">
              <w:rPr>
                <w:rStyle w:val="Znakapoznpodarou"/>
                <w:rFonts w:ascii="Franklin Gothic Book" w:hAnsi="Franklin Gothic Book" w:cs="Arial"/>
                <w:b/>
                <w:sz w:val="22"/>
                <w:szCs w:val="22"/>
              </w:rPr>
              <w:footnoteReference w:id="1"/>
            </w:r>
          </w:p>
        </w:tc>
      </w:tr>
      <w:tr w:rsidR="008316BC" w:rsidRPr="001A6B0B" w14:paraId="51B59F5D" w14:textId="77777777" w:rsidTr="00742BD0">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116591FC"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Zmocněná osoba:</w:t>
            </w:r>
          </w:p>
        </w:tc>
        <w:tc>
          <w:tcPr>
            <w:tcW w:w="5103" w:type="dxa"/>
            <w:tcBorders>
              <w:top w:val="single" w:sz="4" w:space="0" w:color="auto"/>
              <w:left w:val="single" w:sz="4" w:space="0" w:color="auto"/>
              <w:bottom w:val="single" w:sz="4" w:space="0" w:color="auto"/>
              <w:right w:val="single" w:sz="4" w:space="0" w:color="auto"/>
            </w:tcBorders>
            <w:vAlign w:val="center"/>
          </w:tcPr>
          <w:p w14:paraId="009E3DCD"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proofErr w:type="spellStart"/>
            <w:r w:rsidRPr="001A6B0B">
              <w:rPr>
                <w:rFonts w:ascii="Franklin Gothic Book" w:hAnsi="Franklin Gothic Book" w:cs="Arial"/>
                <w:sz w:val="22"/>
                <w:szCs w:val="22"/>
              </w:rPr>
              <w:t>iora</w:t>
            </w:r>
            <w:proofErr w:type="spellEnd"/>
            <w:r w:rsidRPr="001A6B0B">
              <w:rPr>
                <w:rFonts w:ascii="Franklin Gothic Book" w:hAnsi="Franklin Gothic Book" w:cs="Arial"/>
                <w:sz w:val="22"/>
                <w:szCs w:val="22"/>
              </w:rPr>
              <w:t xml:space="preserve"> </w:t>
            </w:r>
            <w:proofErr w:type="spellStart"/>
            <w:r w:rsidRPr="001A6B0B">
              <w:rPr>
                <w:rFonts w:ascii="Franklin Gothic Book" w:hAnsi="Franklin Gothic Book" w:cs="Arial"/>
                <w:sz w:val="22"/>
                <w:szCs w:val="22"/>
              </w:rPr>
              <w:t>legal</w:t>
            </w:r>
            <w:proofErr w:type="spellEnd"/>
            <w:r w:rsidRPr="001A6B0B">
              <w:rPr>
                <w:rFonts w:ascii="Franklin Gothic Book" w:hAnsi="Franklin Gothic Book" w:cs="Arial"/>
                <w:sz w:val="22"/>
                <w:szCs w:val="22"/>
              </w:rPr>
              <w:t>, advokátní kancelář s.r.o.</w:t>
            </w:r>
          </w:p>
        </w:tc>
      </w:tr>
      <w:tr w:rsidR="008316BC" w:rsidRPr="001A6B0B" w14:paraId="3F8754BF" w14:textId="77777777" w:rsidTr="00742BD0">
        <w:trPr>
          <w:trHeight w:val="402"/>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3FAF8DF9"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Sídlo:</w:t>
            </w:r>
          </w:p>
        </w:tc>
        <w:tc>
          <w:tcPr>
            <w:tcW w:w="5103" w:type="dxa"/>
            <w:tcBorders>
              <w:top w:val="single" w:sz="4" w:space="0" w:color="auto"/>
              <w:left w:val="single" w:sz="4" w:space="0" w:color="auto"/>
              <w:bottom w:val="single" w:sz="4" w:space="0" w:color="auto"/>
              <w:right w:val="single" w:sz="4" w:space="0" w:color="auto"/>
            </w:tcBorders>
            <w:vAlign w:val="center"/>
          </w:tcPr>
          <w:p w14:paraId="4CE670EF"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Sámova 410/28, 101 00 Praha 10</w:t>
            </w:r>
          </w:p>
        </w:tc>
      </w:tr>
      <w:tr w:rsidR="008316BC" w:rsidRPr="001A6B0B" w14:paraId="003810E8" w14:textId="77777777" w:rsidTr="00742BD0">
        <w:trPr>
          <w:trHeight w:val="422"/>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45CAE7A5"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 xml:space="preserve">IČO: </w:t>
            </w:r>
          </w:p>
        </w:tc>
        <w:tc>
          <w:tcPr>
            <w:tcW w:w="5103" w:type="dxa"/>
            <w:tcBorders>
              <w:top w:val="single" w:sz="4" w:space="0" w:color="auto"/>
              <w:left w:val="single" w:sz="4" w:space="0" w:color="auto"/>
              <w:bottom w:val="single" w:sz="4" w:space="0" w:color="auto"/>
              <w:right w:val="single" w:sz="4" w:space="0" w:color="auto"/>
            </w:tcBorders>
            <w:vAlign w:val="center"/>
          </w:tcPr>
          <w:p w14:paraId="142590FE"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039 01 475</w:t>
            </w:r>
          </w:p>
        </w:tc>
      </w:tr>
      <w:tr w:rsidR="008316BC" w:rsidRPr="001A6B0B" w14:paraId="709FC504" w14:textId="77777777" w:rsidTr="00742BD0">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01ED4357"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Kontaktní osoba:</w:t>
            </w:r>
          </w:p>
        </w:tc>
        <w:tc>
          <w:tcPr>
            <w:tcW w:w="5103" w:type="dxa"/>
            <w:tcBorders>
              <w:top w:val="single" w:sz="4" w:space="0" w:color="auto"/>
              <w:left w:val="single" w:sz="4" w:space="0" w:color="auto"/>
              <w:bottom w:val="single" w:sz="4" w:space="0" w:color="auto"/>
              <w:right w:val="single" w:sz="4" w:space="0" w:color="auto"/>
            </w:tcBorders>
            <w:vAlign w:val="center"/>
          </w:tcPr>
          <w:p w14:paraId="063D16C9" w14:textId="1B8AC564" w:rsidR="008316BC" w:rsidRPr="001A6B0B" w:rsidRDefault="00FA335A" w:rsidP="00A43845">
            <w:pPr>
              <w:pStyle w:val="BodySingle"/>
              <w:widowControl w:val="0"/>
              <w:snapToGrid w:val="0"/>
              <w:spacing w:before="0" w:after="0" w:line="240" w:lineRule="auto"/>
              <w:jc w:val="left"/>
              <w:rPr>
                <w:rFonts w:ascii="Franklin Gothic Book" w:hAnsi="Franklin Gothic Book" w:cs="Arial"/>
                <w:sz w:val="22"/>
                <w:szCs w:val="22"/>
              </w:rPr>
            </w:pPr>
            <w:r>
              <w:rPr>
                <w:rFonts w:ascii="Franklin Gothic Book" w:hAnsi="Franklin Gothic Book" w:cs="Arial"/>
                <w:sz w:val="22"/>
                <w:szCs w:val="22"/>
              </w:rPr>
              <w:t>Veronika Žáková</w:t>
            </w:r>
          </w:p>
        </w:tc>
      </w:tr>
      <w:tr w:rsidR="008316BC" w:rsidRPr="001A6B0B" w14:paraId="37332DA4" w14:textId="77777777" w:rsidTr="00742BD0">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3C562A9E"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cs="Arial"/>
                <w:sz w:val="22"/>
                <w:szCs w:val="22"/>
              </w:rPr>
              <w:t>Tel.:</w:t>
            </w:r>
          </w:p>
        </w:tc>
        <w:tc>
          <w:tcPr>
            <w:tcW w:w="5103" w:type="dxa"/>
            <w:tcBorders>
              <w:top w:val="single" w:sz="4" w:space="0" w:color="auto"/>
              <w:left w:val="single" w:sz="4" w:space="0" w:color="auto"/>
              <w:bottom w:val="single" w:sz="4" w:space="0" w:color="auto"/>
              <w:right w:val="single" w:sz="4" w:space="0" w:color="auto"/>
            </w:tcBorders>
            <w:vAlign w:val="center"/>
          </w:tcPr>
          <w:p w14:paraId="50ADD0E1" w14:textId="35C34C32" w:rsidR="008316BC" w:rsidRPr="001A6B0B"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1A6B0B">
              <w:rPr>
                <w:rFonts w:ascii="Franklin Gothic Book" w:hAnsi="Franklin Gothic Book"/>
                <w:bCs/>
                <w:color w:val="000000" w:themeColor="text1"/>
                <w:sz w:val="22"/>
                <w:szCs w:val="22"/>
              </w:rPr>
              <w:t>+420</w:t>
            </w:r>
            <w:r>
              <w:rPr>
                <w:rFonts w:ascii="Franklin Gothic Book" w:hAnsi="Franklin Gothic Book"/>
                <w:bCs/>
                <w:color w:val="000000" w:themeColor="text1"/>
                <w:sz w:val="22"/>
                <w:szCs w:val="22"/>
              </w:rPr>
              <w:t> </w:t>
            </w:r>
            <w:r w:rsidR="00FA335A">
              <w:rPr>
                <w:rFonts w:ascii="Franklin Gothic Book" w:hAnsi="Franklin Gothic Book"/>
                <w:bCs/>
                <w:color w:val="000000" w:themeColor="text1"/>
                <w:sz w:val="22"/>
                <w:szCs w:val="22"/>
              </w:rPr>
              <w:t>605 122 251</w:t>
            </w:r>
          </w:p>
        </w:tc>
      </w:tr>
      <w:tr w:rsidR="008316BC" w:rsidRPr="001A6B0B" w14:paraId="0C62F424" w14:textId="77777777" w:rsidTr="00742BD0">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416AC79E" w14:textId="77777777" w:rsidR="008316BC" w:rsidRPr="00FA335A" w:rsidRDefault="008316BC" w:rsidP="00A43845">
            <w:pPr>
              <w:pStyle w:val="BodySingle"/>
              <w:widowControl w:val="0"/>
              <w:snapToGrid w:val="0"/>
              <w:spacing w:before="0" w:after="0" w:line="240" w:lineRule="auto"/>
              <w:jc w:val="left"/>
              <w:rPr>
                <w:rFonts w:ascii="Franklin Gothic Book" w:hAnsi="Franklin Gothic Book" w:cs="Arial"/>
                <w:sz w:val="22"/>
                <w:szCs w:val="22"/>
              </w:rPr>
            </w:pPr>
            <w:r w:rsidRPr="00FA335A">
              <w:rPr>
                <w:rFonts w:ascii="Franklin Gothic Book" w:hAnsi="Franklin Gothic Book" w:cs="Arial"/>
                <w:sz w:val="22"/>
                <w:szCs w:val="22"/>
              </w:rPr>
              <w:t>E-mail:</w:t>
            </w:r>
          </w:p>
        </w:tc>
        <w:tc>
          <w:tcPr>
            <w:tcW w:w="5103" w:type="dxa"/>
            <w:tcBorders>
              <w:top w:val="single" w:sz="4" w:space="0" w:color="auto"/>
              <w:left w:val="single" w:sz="4" w:space="0" w:color="auto"/>
              <w:bottom w:val="single" w:sz="4" w:space="0" w:color="auto"/>
              <w:right w:val="single" w:sz="4" w:space="0" w:color="auto"/>
            </w:tcBorders>
            <w:vAlign w:val="center"/>
          </w:tcPr>
          <w:p w14:paraId="3878C679" w14:textId="221C9628" w:rsidR="008316BC" w:rsidRPr="00FA335A" w:rsidRDefault="00FA335A" w:rsidP="00A43845">
            <w:pPr>
              <w:pStyle w:val="BodySingle"/>
              <w:widowControl w:val="0"/>
              <w:snapToGrid w:val="0"/>
              <w:spacing w:before="0" w:after="0" w:line="240" w:lineRule="auto"/>
              <w:jc w:val="left"/>
              <w:rPr>
                <w:rFonts w:ascii="Franklin Gothic Book" w:hAnsi="Franklin Gothic Book"/>
                <w:bCs/>
                <w:color w:val="000000" w:themeColor="text1"/>
                <w:sz w:val="22"/>
                <w:szCs w:val="22"/>
              </w:rPr>
            </w:pPr>
            <w:r w:rsidRPr="00FA335A">
              <w:rPr>
                <w:rFonts w:ascii="Franklin Gothic Book" w:hAnsi="Franklin Gothic Book"/>
                <w:sz w:val="22"/>
                <w:szCs w:val="22"/>
              </w:rPr>
              <w:t xml:space="preserve">veronika@iora.cz (v kopii </w:t>
            </w:r>
            <w:hyperlink r:id="rId12" w:history="1">
              <w:r w:rsidR="008316BC" w:rsidRPr="00FA335A">
                <w:rPr>
                  <w:rStyle w:val="Hypertextovodkaz"/>
                  <w:rFonts w:ascii="Franklin Gothic Book" w:hAnsi="Franklin Gothic Book"/>
                  <w:sz w:val="22"/>
                  <w:szCs w:val="22"/>
                </w:rPr>
                <w:t>info@iora.cz</w:t>
              </w:r>
            </w:hyperlink>
            <w:r w:rsidRPr="00FA335A">
              <w:rPr>
                <w:rFonts w:ascii="Franklin Gothic Book" w:hAnsi="Franklin Gothic Book"/>
                <w:sz w:val="22"/>
                <w:szCs w:val="22"/>
              </w:rPr>
              <w:t>)</w:t>
            </w:r>
            <w:r w:rsidR="008316BC" w:rsidRPr="00FA335A">
              <w:rPr>
                <w:rFonts w:ascii="Franklin Gothic Book" w:hAnsi="Franklin Gothic Book"/>
                <w:sz w:val="22"/>
                <w:szCs w:val="22"/>
              </w:rPr>
              <w:t xml:space="preserve"> </w:t>
            </w:r>
          </w:p>
        </w:tc>
      </w:tr>
      <w:tr w:rsidR="008316BC" w:rsidRPr="001A6B0B" w14:paraId="5B5A5B51" w14:textId="77777777" w:rsidTr="00FA335A">
        <w:trPr>
          <w:trHeight w:val="6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4B3CB6EF" w14:textId="77777777" w:rsidR="008316BC" w:rsidRPr="001A6B0B" w:rsidRDefault="008316BC" w:rsidP="00A43845">
            <w:pPr>
              <w:pStyle w:val="BodySingle"/>
              <w:widowControl w:val="0"/>
              <w:snapToGrid w:val="0"/>
              <w:spacing w:line="240" w:lineRule="auto"/>
              <w:jc w:val="left"/>
              <w:rPr>
                <w:rFonts w:ascii="Franklin Gothic Book" w:hAnsi="Franklin Gothic Book" w:cs="Arial"/>
                <w:b/>
                <w:sz w:val="22"/>
                <w:szCs w:val="22"/>
              </w:rPr>
            </w:pPr>
            <w:r w:rsidRPr="001A6B0B">
              <w:rPr>
                <w:rFonts w:ascii="Franklin Gothic Book" w:hAnsi="Franklin Gothic Book" w:cs="Arial"/>
                <w:b/>
                <w:sz w:val="22"/>
                <w:szCs w:val="22"/>
              </w:rPr>
              <w:t xml:space="preserve">Kontaktní adresa zadavatele pro veškeré úkony související se zadávacím řízením </w:t>
            </w:r>
          </w:p>
        </w:tc>
        <w:tc>
          <w:tcPr>
            <w:tcW w:w="5103" w:type="dxa"/>
            <w:tcBorders>
              <w:top w:val="single" w:sz="4" w:space="0" w:color="auto"/>
              <w:left w:val="single" w:sz="4" w:space="0" w:color="auto"/>
              <w:bottom w:val="single" w:sz="4" w:space="0" w:color="auto"/>
              <w:right w:val="single" w:sz="4" w:space="0" w:color="auto"/>
            </w:tcBorders>
            <w:vAlign w:val="center"/>
          </w:tcPr>
          <w:p w14:paraId="7342CEF4" w14:textId="77777777" w:rsidR="008316BC" w:rsidRPr="001A6B0B" w:rsidRDefault="008316BC" w:rsidP="00A43845">
            <w:pPr>
              <w:pStyle w:val="BodySingle"/>
              <w:widowControl w:val="0"/>
              <w:snapToGrid w:val="0"/>
              <w:spacing w:before="0" w:after="0" w:line="240" w:lineRule="auto"/>
              <w:jc w:val="left"/>
              <w:rPr>
                <w:rFonts w:ascii="Franklin Gothic Book" w:hAnsi="Franklin Gothic Book" w:cs="Arial"/>
                <w:color w:val="000000" w:themeColor="text1"/>
                <w:sz w:val="22"/>
                <w:szCs w:val="22"/>
              </w:rPr>
            </w:pPr>
            <w:proofErr w:type="spellStart"/>
            <w:r w:rsidRPr="001A6B0B">
              <w:rPr>
                <w:rFonts w:ascii="Franklin Gothic Book" w:hAnsi="Franklin Gothic Book" w:cs="Arial"/>
                <w:color w:val="000000" w:themeColor="text1"/>
                <w:sz w:val="22"/>
                <w:szCs w:val="22"/>
              </w:rPr>
              <w:t>iora</w:t>
            </w:r>
            <w:proofErr w:type="spellEnd"/>
            <w:r w:rsidRPr="001A6B0B">
              <w:rPr>
                <w:rFonts w:ascii="Franklin Gothic Book" w:hAnsi="Franklin Gothic Book" w:cs="Arial"/>
                <w:color w:val="000000" w:themeColor="text1"/>
                <w:sz w:val="22"/>
                <w:szCs w:val="22"/>
              </w:rPr>
              <w:t xml:space="preserve"> </w:t>
            </w:r>
            <w:proofErr w:type="spellStart"/>
            <w:r w:rsidRPr="001A6B0B">
              <w:rPr>
                <w:rFonts w:ascii="Franklin Gothic Book" w:hAnsi="Franklin Gothic Book" w:cs="Arial"/>
                <w:color w:val="000000" w:themeColor="text1"/>
                <w:sz w:val="22"/>
                <w:szCs w:val="22"/>
              </w:rPr>
              <w:t>legal</w:t>
            </w:r>
            <w:proofErr w:type="spellEnd"/>
            <w:r w:rsidRPr="001A6B0B">
              <w:rPr>
                <w:rFonts w:ascii="Franklin Gothic Book" w:hAnsi="Franklin Gothic Book" w:cs="Arial"/>
                <w:color w:val="000000" w:themeColor="text1"/>
                <w:sz w:val="22"/>
                <w:szCs w:val="22"/>
              </w:rPr>
              <w:t>, advokátní kancelář s.r.o.</w:t>
            </w:r>
          </w:p>
          <w:p w14:paraId="650A6890" w14:textId="77777777" w:rsidR="008316BC" w:rsidRPr="001A6B0B" w:rsidRDefault="008316BC" w:rsidP="00A43845">
            <w:pPr>
              <w:pStyle w:val="BodySingle"/>
              <w:widowControl w:val="0"/>
              <w:snapToGrid w:val="0"/>
              <w:spacing w:line="240" w:lineRule="auto"/>
              <w:jc w:val="left"/>
              <w:rPr>
                <w:rFonts w:ascii="Franklin Gothic Book" w:hAnsi="Franklin Gothic Book" w:cs="Arial"/>
                <w:sz w:val="22"/>
                <w:szCs w:val="22"/>
              </w:rPr>
            </w:pPr>
            <w:r w:rsidRPr="001A6B0B">
              <w:rPr>
                <w:rFonts w:ascii="Franklin Gothic Book" w:hAnsi="Franklin Gothic Book" w:cs="Arial"/>
                <w:color w:val="000000" w:themeColor="text1"/>
                <w:sz w:val="22"/>
                <w:szCs w:val="22"/>
              </w:rPr>
              <w:t>Sámova 410/28, 101 00 Praha 10</w:t>
            </w:r>
          </w:p>
        </w:tc>
      </w:tr>
    </w:tbl>
    <w:p w14:paraId="75B90436" w14:textId="77777777" w:rsidR="00CD7906" w:rsidRDefault="00CD7906" w:rsidP="00A43845">
      <w:pPr>
        <w:pStyle w:val="BodySingle"/>
        <w:widowControl w:val="0"/>
        <w:spacing w:before="0" w:line="240" w:lineRule="auto"/>
        <w:rPr>
          <w:rFonts w:ascii="Franklin Gothic Book" w:hAnsi="Franklin Gothic Book" w:cs="Arial"/>
          <w:sz w:val="22"/>
          <w:szCs w:val="22"/>
        </w:rPr>
      </w:pPr>
    </w:p>
    <w:p w14:paraId="7876D072" w14:textId="4EE33720" w:rsidR="008C5C86" w:rsidRDefault="008316BC" w:rsidP="00A43845">
      <w:pPr>
        <w:pStyle w:val="BodySingle"/>
        <w:widowControl w:val="0"/>
        <w:spacing w:before="0" w:line="240" w:lineRule="auto"/>
        <w:rPr>
          <w:rStyle w:val="Hypertextovodkaz"/>
          <w:rFonts w:ascii="Franklin Gothic Book" w:hAnsi="Franklin Gothic Book" w:cs="Arial"/>
          <w:sz w:val="22"/>
          <w:szCs w:val="22"/>
        </w:rPr>
      </w:pPr>
      <w:r w:rsidRPr="003C11FC">
        <w:rPr>
          <w:rFonts w:ascii="Franklin Gothic Book" w:hAnsi="Franklin Gothic Book" w:cs="Arial"/>
          <w:sz w:val="22"/>
          <w:szCs w:val="22"/>
        </w:rPr>
        <w:t>V souladu s ustanovením § 211 ZZVZ bude veškerá písemná komunikace mezi zadavatelem a dodavatelem probíhat elektronicky. Zadavatel preferuje komunikaci zejména prostřednictvím elektronického nástroje na URL:</w:t>
      </w:r>
      <w:r w:rsidR="00990233" w:rsidRPr="00990233">
        <w:rPr>
          <w:rFonts w:ascii="Franklin Gothic Book" w:hAnsi="Franklin Gothic Book" w:cs="Arial"/>
          <w:sz w:val="22"/>
          <w:szCs w:val="22"/>
        </w:rPr>
        <w:t xml:space="preserve"> </w:t>
      </w:r>
      <w:hyperlink r:id="rId13" w:history="1">
        <w:r w:rsidR="008C5C86" w:rsidRPr="00576C8B">
          <w:rPr>
            <w:rStyle w:val="Hypertextovodkaz"/>
            <w:rFonts w:ascii="Franklin Gothic Book" w:hAnsi="Franklin Gothic Book" w:cs="Arial"/>
            <w:sz w:val="22"/>
            <w:szCs w:val="22"/>
          </w:rPr>
          <w:t>https://zakazky.praha12.cz/</w:t>
        </w:r>
      </w:hyperlink>
      <w:r w:rsidR="008C5C86">
        <w:rPr>
          <w:rStyle w:val="Hypertextovodkaz"/>
          <w:rFonts w:ascii="Franklin Gothic Book" w:hAnsi="Franklin Gothic Book" w:cs="Arial"/>
          <w:sz w:val="22"/>
          <w:szCs w:val="22"/>
        </w:rPr>
        <w:t>.</w:t>
      </w:r>
    </w:p>
    <w:p w14:paraId="46D054DF" w14:textId="7A3F4EB9" w:rsidR="008C5C86" w:rsidRPr="008C5C86" w:rsidRDefault="008C5C86" w:rsidP="00A43845">
      <w:pPr>
        <w:pStyle w:val="BodySingle"/>
        <w:widowControl w:val="0"/>
        <w:spacing w:before="0" w:line="240" w:lineRule="auto"/>
        <w:rPr>
          <w:rFonts w:ascii="Franklin Gothic Book" w:hAnsi="Franklin Gothic Book" w:cs="Arial"/>
          <w:sz w:val="22"/>
          <w:szCs w:val="22"/>
        </w:rPr>
      </w:pPr>
      <w:r w:rsidRPr="008C5C86">
        <w:rPr>
          <w:rFonts w:ascii="Franklin Gothic Book" w:hAnsi="Franklin Gothic Book" w:cs="Arial"/>
          <w:sz w:val="22"/>
          <w:szCs w:val="22"/>
        </w:rPr>
        <w:t>Kompletní zadávací podmínky jsou uveřejněny na profilu zadavatele.</w:t>
      </w:r>
    </w:p>
    <w:p w14:paraId="7F1F4D7D" w14:textId="77777777" w:rsidR="007D284D" w:rsidRPr="001326C8" w:rsidRDefault="007D284D" w:rsidP="00A43845">
      <w:pPr>
        <w:pStyle w:val="BodySingle"/>
        <w:spacing w:line="240" w:lineRule="auto"/>
        <w:rPr>
          <w:rFonts w:ascii="Franklin Gothic Book" w:hAnsi="Franklin Gothic Book" w:cs="Arial"/>
          <w:color w:val="000000" w:themeColor="text1"/>
          <w:szCs w:val="24"/>
        </w:rPr>
      </w:pPr>
    </w:p>
    <w:p w14:paraId="6EECBC1A" w14:textId="77777777" w:rsidR="007D284D" w:rsidRPr="001326C8" w:rsidRDefault="007D284D" w:rsidP="0057677D">
      <w:pPr>
        <w:pStyle w:val="Nadpis1"/>
        <w:numPr>
          <w:ilvl w:val="0"/>
          <w:numId w:val="16"/>
        </w:numPr>
        <w:spacing w:before="0" w:after="120" w:line="240" w:lineRule="auto"/>
        <w:ind w:left="425" w:hanging="357"/>
        <w:rPr>
          <w:rFonts w:ascii="Franklin Gothic Book" w:hAnsi="Franklin Gothic Book" w:cs="Arial"/>
          <w:color w:val="000000" w:themeColor="text1"/>
          <w:sz w:val="36"/>
          <w:szCs w:val="36"/>
        </w:rPr>
      </w:pPr>
      <w:bookmarkStart w:id="2" w:name="_Toc121326915"/>
      <w:r w:rsidRPr="001326C8">
        <w:rPr>
          <w:rFonts w:ascii="Franklin Gothic Book" w:hAnsi="Franklin Gothic Book" w:cs="Arial"/>
          <w:color w:val="000000" w:themeColor="text1"/>
          <w:sz w:val="36"/>
          <w:szCs w:val="36"/>
        </w:rPr>
        <w:br w:type="page"/>
      </w:r>
      <w:bookmarkStart w:id="3" w:name="_Toc526499473"/>
      <w:r w:rsidRPr="006C02C4">
        <w:rPr>
          <w:rFonts w:ascii="Franklin Gothic Book" w:hAnsi="Franklin Gothic Book" w:cs="Arial"/>
          <w:color w:val="000000" w:themeColor="text1"/>
        </w:rPr>
        <w:lastRenderedPageBreak/>
        <w:t xml:space="preserve">INFORMACE O </w:t>
      </w:r>
      <w:bookmarkEnd w:id="2"/>
      <w:r w:rsidRPr="006C02C4">
        <w:rPr>
          <w:rFonts w:ascii="Franklin Gothic Book" w:hAnsi="Franklin Gothic Book" w:cs="Arial"/>
          <w:color w:val="000000" w:themeColor="text1"/>
        </w:rPr>
        <w:t>VEŘEJNÉ ZAKÁZCE</w:t>
      </w:r>
      <w:bookmarkEnd w:id="3"/>
    </w:p>
    <w:p w14:paraId="24AC1EE7" w14:textId="77949697" w:rsidR="005F5D6A" w:rsidRDefault="0057677D" w:rsidP="005F5D6A">
      <w:pPr>
        <w:pStyle w:val="BodySingle"/>
        <w:rPr>
          <w:rFonts w:ascii="Franklin Gothic Book" w:hAnsi="Franklin Gothic Book" w:cs="Arial"/>
          <w:sz w:val="22"/>
          <w:szCs w:val="22"/>
        </w:rPr>
      </w:pPr>
      <w:bookmarkStart w:id="4" w:name="_Toc142305497"/>
      <w:bookmarkStart w:id="5" w:name="_Toc142305644"/>
      <w:bookmarkStart w:id="6" w:name="_Toc95708834"/>
      <w:bookmarkStart w:id="7" w:name="_Toc95710510"/>
      <w:bookmarkStart w:id="8" w:name="_Toc95710591"/>
      <w:bookmarkStart w:id="9" w:name="_Toc95710649"/>
      <w:bookmarkStart w:id="10" w:name="_Toc95795636"/>
      <w:bookmarkStart w:id="11" w:name="_Toc142305501"/>
      <w:bookmarkStart w:id="12" w:name="_Toc142305648"/>
      <w:bookmarkStart w:id="13" w:name="_Hlk54624408"/>
      <w:bookmarkStart w:id="14" w:name="_Hlk86161157"/>
      <w:bookmarkStart w:id="15" w:name="_Hlk54624350"/>
      <w:bookmarkEnd w:id="4"/>
      <w:bookmarkEnd w:id="5"/>
      <w:bookmarkEnd w:id="6"/>
      <w:bookmarkEnd w:id="7"/>
      <w:bookmarkEnd w:id="8"/>
      <w:bookmarkEnd w:id="9"/>
      <w:bookmarkEnd w:id="10"/>
      <w:bookmarkEnd w:id="11"/>
      <w:bookmarkEnd w:id="12"/>
      <w:r w:rsidRPr="0057677D">
        <w:rPr>
          <w:rFonts w:ascii="Franklin Gothic Book" w:hAnsi="Franklin Gothic Book" w:cs="Arial"/>
          <w:sz w:val="22"/>
          <w:szCs w:val="22"/>
          <w:u w:val="single"/>
        </w:rPr>
        <w:t>Předmětem plnění veřejné zakázky</w:t>
      </w:r>
      <w:r w:rsidRPr="001710F6">
        <w:rPr>
          <w:rFonts w:ascii="Franklin Gothic Book" w:hAnsi="Franklin Gothic Book" w:cs="Arial"/>
          <w:sz w:val="22"/>
          <w:szCs w:val="22"/>
        </w:rPr>
        <w:t xml:space="preserve"> je v součinnosti se zadavatelem a dle</w:t>
      </w:r>
      <w:r w:rsidR="005F5D6A">
        <w:rPr>
          <w:rFonts w:ascii="Franklin Gothic Book" w:hAnsi="Franklin Gothic Book" w:cs="Arial"/>
          <w:sz w:val="22"/>
          <w:szCs w:val="22"/>
        </w:rPr>
        <w:t xml:space="preserve"> příslušných právních předpisů </w:t>
      </w:r>
      <w:r w:rsidR="005F5D6A" w:rsidRPr="005F5D6A">
        <w:rPr>
          <w:rFonts w:ascii="Franklin Gothic Book" w:hAnsi="Franklin Gothic Book" w:cs="Arial"/>
          <w:b/>
          <w:bCs/>
          <w:sz w:val="22"/>
          <w:szCs w:val="22"/>
        </w:rPr>
        <w:t>zpracovat prováděcí dokumentaci včetně položkového rozpočtu</w:t>
      </w:r>
      <w:r w:rsidR="005F5D6A">
        <w:rPr>
          <w:rFonts w:ascii="Franklin Gothic Book" w:hAnsi="Franklin Gothic Book" w:cs="Arial"/>
          <w:sz w:val="22"/>
          <w:szCs w:val="22"/>
        </w:rPr>
        <w:t xml:space="preserve"> pro rekonstrukci stávajícího objektu ubytovny na adrese </w:t>
      </w:r>
      <w:r w:rsidR="005F5D6A" w:rsidRPr="005F5D6A">
        <w:rPr>
          <w:rFonts w:ascii="Franklin Gothic Book" w:hAnsi="Franklin Gothic Book" w:cs="Arial"/>
          <w:sz w:val="22"/>
          <w:szCs w:val="22"/>
        </w:rPr>
        <w:t>Modřanská 1061/15, Praha 12 Modřany</w:t>
      </w:r>
      <w:r w:rsidR="005F5D6A">
        <w:rPr>
          <w:rFonts w:ascii="Franklin Gothic Book" w:hAnsi="Franklin Gothic Book" w:cs="Arial"/>
          <w:sz w:val="22"/>
          <w:szCs w:val="22"/>
        </w:rPr>
        <w:t xml:space="preserve"> pro účely ubytování školských pracovníků, </w:t>
      </w:r>
      <w:r w:rsidR="005F5D6A" w:rsidRPr="005F5D6A">
        <w:rPr>
          <w:rFonts w:ascii="Franklin Gothic Book" w:hAnsi="Franklin Gothic Book" w:cs="Arial"/>
          <w:b/>
          <w:bCs/>
          <w:sz w:val="22"/>
          <w:szCs w:val="22"/>
        </w:rPr>
        <w:t>a následná realizace stavby</w:t>
      </w:r>
      <w:r w:rsidR="005F5D6A">
        <w:rPr>
          <w:rFonts w:ascii="Franklin Gothic Book" w:hAnsi="Franklin Gothic Book" w:cs="Arial"/>
          <w:sz w:val="22"/>
          <w:szCs w:val="22"/>
        </w:rPr>
        <w:t xml:space="preserve"> dle takto zpracované projektové dokumentace.</w:t>
      </w:r>
    </w:p>
    <w:p w14:paraId="23507E61" w14:textId="3D31EF91" w:rsidR="0057677D" w:rsidRPr="001710F6" w:rsidRDefault="005F5D6A" w:rsidP="0057677D">
      <w:pPr>
        <w:pStyle w:val="BodySingle"/>
        <w:rPr>
          <w:rFonts w:ascii="Franklin Gothic Book" w:hAnsi="Franklin Gothic Book" w:cs="Arial"/>
          <w:sz w:val="22"/>
          <w:szCs w:val="22"/>
        </w:rPr>
      </w:pPr>
      <w:bookmarkStart w:id="16" w:name="_Hlk54624440"/>
      <w:bookmarkEnd w:id="13"/>
      <w:r>
        <w:rPr>
          <w:rFonts w:ascii="Franklin Gothic Book" w:hAnsi="Franklin Gothic Book" w:cs="Arial"/>
          <w:sz w:val="22"/>
          <w:szCs w:val="22"/>
        </w:rPr>
        <w:t>D</w:t>
      </w:r>
      <w:r w:rsidR="0057677D" w:rsidRPr="001710F6">
        <w:rPr>
          <w:rFonts w:ascii="Franklin Gothic Book" w:hAnsi="Franklin Gothic Book" w:cs="Arial"/>
          <w:sz w:val="22"/>
          <w:szCs w:val="22"/>
        </w:rPr>
        <w:t xml:space="preserve">odavatel bude poskytovat stavební práce zadavateli na základě smlouvy a dle nejvyšších standardů profesní efektivity a kvality. Dodavatel bude při realizaci plnění veřejné zakázky respektovat platný právní řád České republiky. </w:t>
      </w:r>
    </w:p>
    <w:p w14:paraId="620D1FC9" w14:textId="77777777" w:rsidR="0057677D" w:rsidRPr="0057677D" w:rsidRDefault="0057677D" w:rsidP="0057677D">
      <w:pPr>
        <w:pStyle w:val="BodySingle"/>
        <w:rPr>
          <w:rFonts w:ascii="Franklin Gothic Book" w:hAnsi="Franklin Gothic Book" w:cs="Arial"/>
          <w:b/>
          <w:bCs/>
          <w:sz w:val="22"/>
          <w:szCs w:val="22"/>
        </w:rPr>
      </w:pPr>
      <w:r w:rsidRPr="0057677D">
        <w:rPr>
          <w:rFonts w:ascii="Franklin Gothic Book" w:hAnsi="Franklin Gothic Book" w:cs="Arial"/>
          <w:b/>
          <w:bCs/>
          <w:sz w:val="22"/>
          <w:szCs w:val="22"/>
        </w:rPr>
        <w:t>Detailní vymezení předmětu plnění veřejné zakázky je vymezeno v příloze č. 1 této zadávací dokumentace.</w:t>
      </w:r>
    </w:p>
    <w:bookmarkEnd w:id="14"/>
    <w:p w14:paraId="2C8945FA" w14:textId="77777777" w:rsidR="0057677D" w:rsidRPr="0057677D" w:rsidRDefault="0057677D" w:rsidP="0057677D">
      <w:pPr>
        <w:pStyle w:val="BodySingle"/>
        <w:rPr>
          <w:rFonts w:ascii="Franklin Gothic Book" w:hAnsi="Franklin Gothic Book" w:cs="Arial"/>
          <w:sz w:val="22"/>
          <w:szCs w:val="22"/>
        </w:rPr>
      </w:pPr>
      <w:r w:rsidRPr="0057677D">
        <w:rPr>
          <w:rFonts w:ascii="Franklin Gothic Book" w:hAnsi="Franklin Gothic Book" w:cs="Arial"/>
          <w:sz w:val="22"/>
          <w:szCs w:val="22"/>
        </w:rPr>
        <w:t>Obsahuje-li zadávací dokumentace (zadávací podmínky), vč. všech příloh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zadavatel připouští i jiné kvalitativně a technicky obdobné plnění.</w:t>
      </w:r>
    </w:p>
    <w:p w14:paraId="5719F595" w14:textId="4523D96C" w:rsidR="0057677D" w:rsidRPr="00024142" w:rsidRDefault="0057677D" w:rsidP="0057677D">
      <w:pPr>
        <w:pStyle w:val="BodySingle"/>
        <w:rPr>
          <w:rFonts w:ascii="Franklin Gothic Book" w:hAnsi="Franklin Gothic Book" w:cs="Arial"/>
          <w:sz w:val="22"/>
          <w:szCs w:val="22"/>
        </w:rPr>
      </w:pPr>
      <w:bookmarkStart w:id="17" w:name="_Hlk54624472"/>
      <w:bookmarkEnd w:id="15"/>
      <w:bookmarkEnd w:id="16"/>
      <w:r w:rsidRPr="0057677D">
        <w:rPr>
          <w:rFonts w:ascii="Franklin Gothic Book" w:hAnsi="Franklin Gothic Book" w:cs="Arial"/>
          <w:sz w:val="22"/>
          <w:szCs w:val="22"/>
          <w:u w:val="single"/>
        </w:rPr>
        <w:t>Předpokládaná hodnota veřejné zakázky</w:t>
      </w:r>
      <w:r w:rsidRPr="00024142">
        <w:rPr>
          <w:rFonts w:ascii="Franklin Gothic Book" w:hAnsi="Franklin Gothic Book" w:cs="Arial"/>
          <w:sz w:val="22"/>
          <w:szCs w:val="22"/>
        </w:rPr>
        <w:t xml:space="preserve"> činí</w:t>
      </w:r>
      <w:r w:rsidRPr="00403129">
        <w:rPr>
          <w:rFonts w:ascii="Franklin Gothic Book" w:hAnsi="Franklin Gothic Book" w:cs="Arial"/>
          <w:sz w:val="22"/>
          <w:szCs w:val="22"/>
        </w:rPr>
        <w:t xml:space="preserve"> </w:t>
      </w:r>
      <w:r w:rsidR="005F5D6A">
        <w:rPr>
          <w:rFonts w:ascii="Franklin Gothic Book" w:hAnsi="Franklin Gothic Book" w:cs="Arial"/>
          <w:sz w:val="22"/>
          <w:szCs w:val="22"/>
        </w:rPr>
        <w:t>1</w:t>
      </w:r>
      <w:r w:rsidR="00F13D2B">
        <w:rPr>
          <w:rFonts w:ascii="Franklin Gothic Book" w:hAnsi="Franklin Gothic Book" w:cs="Arial"/>
          <w:sz w:val="22"/>
          <w:szCs w:val="22"/>
        </w:rPr>
        <w:t>.</w:t>
      </w:r>
      <w:r w:rsidR="005F5D6A">
        <w:rPr>
          <w:rFonts w:ascii="Franklin Gothic Book" w:hAnsi="Franklin Gothic Book" w:cs="Arial"/>
          <w:sz w:val="22"/>
          <w:szCs w:val="22"/>
        </w:rPr>
        <w:t>400</w:t>
      </w:r>
      <w:r w:rsidR="00F13D2B">
        <w:rPr>
          <w:rFonts w:ascii="Franklin Gothic Book" w:hAnsi="Franklin Gothic Book" w:cs="Arial"/>
          <w:sz w:val="22"/>
          <w:szCs w:val="22"/>
        </w:rPr>
        <w:t>.</w:t>
      </w:r>
      <w:r w:rsidR="00F0571B">
        <w:rPr>
          <w:rFonts w:ascii="Franklin Gothic Book" w:hAnsi="Franklin Gothic Book" w:cs="Arial"/>
          <w:sz w:val="22"/>
          <w:szCs w:val="22"/>
        </w:rPr>
        <w:t>000,00</w:t>
      </w:r>
      <w:r w:rsidRPr="008C5C86">
        <w:rPr>
          <w:rFonts w:ascii="Franklin Gothic Book" w:hAnsi="Franklin Gothic Book" w:cs="Arial"/>
          <w:sz w:val="22"/>
          <w:szCs w:val="22"/>
        </w:rPr>
        <w:t xml:space="preserve"> Kč bez DPH.</w:t>
      </w:r>
    </w:p>
    <w:bookmarkEnd w:id="17"/>
    <w:p w14:paraId="0754387F" w14:textId="54CB1EBC" w:rsidR="0057677D" w:rsidRDefault="008C5C86" w:rsidP="0057677D">
      <w:pPr>
        <w:pStyle w:val="BodySingle"/>
        <w:rPr>
          <w:rFonts w:ascii="Franklin Gothic Book" w:hAnsi="Franklin Gothic Book" w:cs="Arial"/>
          <w:sz w:val="22"/>
          <w:szCs w:val="22"/>
        </w:rPr>
      </w:pPr>
      <w:r w:rsidRPr="008C5C86">
        <w:rPr>
          <w:rFonts w:ascii="Franklin Gothic Book" w:hAnsi="Franklin Gothic Book" w:cs="Arial"/>
          <w:sz w:val="22"/>
          <w:szCs w:val="22"/>
          <w:u w:val="single"/>
        </w:rPr>
        <w:t>Místo plnění</w:t>
      </w:r>
      <w:r>
        <w:rPr>
          <w:rFonts w:ascii="Franklin Gothic Book" w:hAnsi="Franklin Gothic Book" w:cs="Arial"/>
          <w:sz w:val="22"/>
          <w:szCs w:val="22"/>
        </w:rPr>
        <w:t xml:space="preserve"> a </w:t>
      </w:r>
      <w:r w:rsidRPr="008C5C86">
        <w:rPr>
          <w:rFonts w:ascii="Franklin Gothic Book" w:hAnsi="Franklin Gothic Book" w:cs="Arial"/>
          <w:sz w:val="22"/>
          <w:szCs w:val="22"/>
          <w:u w:val="single"/>
        </w:rPr>
        <w:t>termíny plnění</w:t>
      </w:r>
      <w:r>
        <w:rPr>
          <w:rFonts w:ascii="Franklin Gothic Book" w:hAnsi="Franklin Gothic Book" w:cs="Arial"/>
          <w:sz w:val="22"/>
          <w:szCs w:val="22"/>
        </w:rPr>
        <w:t xml:space="preserve"> jsou p</w:t>
      </w:r>
      <w:r w:rsidR="0057677D" w:rsidRPr="0057677D">
        <w:rPr>
          <w:rFonts w:ascii="Franklin Gothic Book" w:hAnsi="Franklin Gothic Book" w:cs="Arial"/>
          <w:sz w:val="22"/>
          <w:szCs w:val="22"/>
        </w:rPr>
        <w:t>odrobně upraveny v rámci textu návrhu smlouvy o dílo, který je přílohou této dokumentace.</w:t>
      </w:r>
    </w:p>
    <w:p w14:paraId="7F929E1C" w14:textId="77777777" w:rsidR="005F5D6A" w:rsidRPr="0057677D" w:rsidRDefault="005F5D6A" w:rsidP="0057677D">
      <w:pPr>
        <w:pStyle w:val="BodySingle"/>
        <w:rPr>
          <w:rFonts w:ascii="Franklin Gothic Book" w:hAnsi="Franklin Gothic Book" w:cs="Arial"/>
          <w:sz w:val="22"/>
          <w:szCs w:val="22"/>
        </w:rPr>
      </w:pPr>
    </w:p>
    <w:p w14:paraId="07F8E434" w14:textId="581BE545" w:rsidR="007D284D" w:rsidRPr="005F5D6A" w:rsidRDefault="007D284D" w:rsidP="005F5D6A">
      <w:pPr>
        <w:pStyle w:val="Nadpis1"/>
        <w:numPr>
          <w:ilvl w:val="0"/>
          <w:numId w:val="16"/>
        </w:numPr>
        <w:spacing w:before="0" w:after="120" w:line="240" w:lineRule="auto"/>
        <w:ind w:left="425" w:hanging="357"/>
        <w:rPr>
          <w:rFonts w:ascii="Franklin Gothic Book" w:hAnsi="Franklin Gothic Book" w:cs="Arial"/>
          <w:color w:val="000000" w:themeColor="text1"/>
        </w:rPr>
      </w:pPr>
      <w:bookmarkStart w:id="18" w:name="_Toc526499477"/>
      <w:bookmarkStart w:id="19" w:name="_Toc122340381"/>
      <w:bookmarkStart w:id="20" w:name="_Toc98062903"/>
      <w:r w:rsidRPr="005F5D6A">
        <w:rPr>
          <w:rFonts w:ascii="Franklin Gothic Book" w:hAnsi="Franklin Gothic Book" w:cs="Arial"/>
          <w:color w:val="000000" w:themeColor="text1"/>
        </w:rPr>
        <w:t>POŽADAVKY NA KVALIFIKACI</w:t>
      </w:r>
      <w:bookmarkEnd w:id="18"/>
    </w:p>
    <w:p w14:paraId="4E9BD2C8" w14:textId="07813486" w:rsidR="005F5D6A" w:rsidRPr="001326C8" w:rsidRDefault="005F5D6A" w:rsidP="005F5D6A">
      <w:pPr>
        <w:pStyle w:val="BodySingle"/>
        <w:widowControl w:val="0"/>
        <w:spacing w:before="0" w:line="240" w:lineRule="auto"/>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Dodavatel je povinen prokázat splnění minimální úrovně základní a profesní způsobilosti a technické kvalifikace v souladu s požadavky zadavatele uvedenými dále v této výzvě.</w:t>
      </w:r>
    </w:p>
    <w:p w14:paraId="4AF21A9F" w14:textId="143A3016" w:rsidR="005F5D6A" w:rsidRDefault="005F5D6A" w:rsidP="005F5D6A">
      <w:pPr>
        <w:pStyle w:val="BodySingle"/>
        <w:widowControl w:val="0"/>
        <w:spacing w:before="0" w:line="240" w:lineRule="auto"/>
        <w:rPr>
          <w:rFonts w:ascii="Franklin Gothic Book" w:hAnsi="Franklin Gothic Book" w:cs="Arial"/>
          <w:color w:val="000000" w:themeColor="text1"/>
          <w:sz w:val="22"/>
          <w:szCs w:val="22"/>
        </w:rPr>
      </w:pPr>
      <w:r w:rsidRPr="006777B1">
        <w:rPr>
          <w:rFonts w:ascii="Franklin Gothic Book" w:hAnsi="Franklin Gothic Book" w:cs="Arial"/>
          <w:color w:val="000000" w:themeColor="text1"/>
          <w:sz w:val="22"/>
          <w:szCs w:val="22"/>
        </w:rPr>
        <w:t xml:space="preserve">Doklady o kvalifikaci předkládají dodavatelé v nabídkách v kopiích a mohou je nahradit písemným čestným prohlášením Zadavatel si může kdykoliv v průběhu </w:t>
      </w:r>
      <w:r>
        <w:rPr>
          <w:rFonts w:ascii="Franklin Gothic Book" w:hAnsi="Franklin Gothic Book" w:cs="Arial"/>
          <w:color w:val="000000" w:themeColor="text1"/>
          <w:sz w:val="22"/>
          <w:szCs w:val="22"/>
        </w:rPr>
        <w:t>výběrového</w:t>
      </w:r>
      <w:r w:rsidRPr="006777B1">
        <w:rPr>
          <w:rFonts w:ascii="Franklin Gothic Book" w:hAnsi="Franklin Gothic Book" w:cs="Arial"/>
          <w:color w:val="000000" w:themeColor="text1"/>
          <w:sz w:val="22"/>
          <w:szCs w:val="22"/>
        </w:rPr>
        <w:t xml:space="preserve"> řízení vyžádat předložení </w:t>
      </w:r>
      <w:r w:rsidR="00FA335A">
        <w:rPr>
          <w:rFonts w:ascii="Franklin Gothic Book" w:hAnsi="Franklin Gothic Book" w:cs="Arial"/>
          <w:color w:val="000000" w:themeColor="text1"/>
          <w:sz w:val="22"/>
          <w:szCs w:val="22"/>
        </w:rPr>
        <w:t xml:space="preserve">kopií, </w:t>
      </w:r>
      <w:r w:rsidRPr="006777B1">
        <w:rPr>
          <w:rFonts w:ascii="Franklin Gothic Book" w:hAnsi="Franklin Gothic Book" w:cs="Arial"/>
          <w:color w:val="000000" w:themeColor="text1"/>
          <w:sz w:val="22"/>
          <w:szCs w:val="22"/>
        </w:rPr>
        <w:t>originálů nebo úředně ověřených kopií dokladů o kvalifikaci.</w:t>
      </w:r>
    </w:p>
    <w:p w14:paraId="44F4290B" w14:textId="77777777" w:rsidR="005F5D6A" w:rsidRDefault="005F5D6A" w:rsidP="005F5D6A">
      <w:pPr>
        <w:pStyle w:val="BodySingle"/>
        <w:widowControl w:val="0"/>
        <w:spacing w:before="0" w:line="240" w:lineRule="auto"/>
        <w:rPr>
          <w:rFonts w:ascii="Franklin Gothic Book" w:hAnsi="Franklin Gothic Book" w:cs="Arial"/>
          <w:color w:val="000000" w:themeColor="text1"/>
          <w:sz w:val="22"/>
          <w:szCs w:val="22"/>
        </w:rPr>
      </w:pPr>
      <w:r w:rsidRPr="006777B1">
        <w:rPr>
          <w:rFonts w:ascii="Franklin Gothic Book" w:hAnsi="Franklin Gothic Book" w:cs="Arial"/>
          <w:color w:val="000000" w:themeColor="text1"/>
          <w:sz w:val="22"/>
          <w:szCs w:val="22"/>
        </w:rPr>
        <w:t>Dodavatel může pro prokázání kvalifikace použít vzor čestného prohlášení uvedený v příloze této výzvy. Prohlášení musí být učiněno osobou oprávněnou; není-li v daném případě oprávněnou osobou statutární orgán dodavatele, doporučuje zadavatel, aby přílohou nabídky byla platná plná moc udělená oprávněné osobě a podepsaná statutárním orgánem dodavatele.</w:t>
      </w:r>
    </w:p>
    <w:p w14:paraId="65D75852" w14:textId="77777777" w:rsidR="005F5D6A" w:rsidRPr="001326C8" w:rsidRDefault="005F5D6A" w:rsidP="005F5D6A">
      <w:pPr>
        <w:pStyle w:val="BodySingle"/>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však musí obsahovat internetovou adresu a údaje pro přihlášení a vyhledávání požadované informace, jsou-li takové údaje nezbytné.</w:t>
      </w:r>
    </w:p>
    <w:p w14:paraId="11642D04" w14:textId="77777777" w:rsidR="005F5D6A" w:rsidRDefault="005F5D6A" w:rsidP="005F5D6A">
      <w:pPr>
        <w:pStyle w:val="BodySingle"/>
        <w:widowControl w:val="0"/>
        <w:spacing w:before="0" w:line="240" w:lineRule="auto"/>
        <w:rPr>
          <w:rFonts w:ascii="Franklin Gothic Book" w:hAnsi="Franklin Gothic Book" w:cs="Arial"/>
          <w:color w:val="000000" w:themeColor="text1"/>
          <w:sz w:val="22"/>
          <w:szCs w:val="22"/>
        </w:rPr>
      </w:pPr>
      <w:r w:rsidRPr="006777B1">
        <w:rPr>
          <w:rFonts w:ascii="Franklin Gothic Book" w:hAnsi="Franklin Gothic Book" w:cs="Arial"/>
          <w:color w:val="000000" w:themeColor="text1"/>
          <w:sz w:val="22"/>
          <w:szCs w:val="22"/>
        </w:rPr>
        <w:t>Doklady prokazující splnění základní způsobilosti musí prokazovat splnění požadovaného kritéria způsobilosti nejpozději v době 3 měsíců přede dnem zahájení výběrového řízení</w:t>
      </w:r>
      <w:r>
        <w:rPr>
          <w:rFonts w:ascii="Franklin Gothic Book" w:hAnsi="Franklin Gothic Book" w:cs="Arial"/>
          <w:color w:val="000000" w:themeColor="text1"/>
          <w:sz w:val="22"/>
          <w:szCs w:val="22"/>
        </w:rPr>
        <w:t>.</w:t>
      </w:r>
    </w:p>
    <w:p w14:paraId="4B1FA328" w14:textId="77777777" w:rsidR="005F5D6A" w:rsidRDefault="005F5D6A" w:rsidP="005F5D6A">
      <w:pPr>
        <w:spacing w:after="120"/>
        <w:jc w:val="both"/>
        <w:rPr>
          <w:rFonts w:ascii="Franklin Gothic Book" w:hAnsi="Franklin Gothic Book" w:cs="Arial"/>
          <w:sz w:val="22"/>
          <w:szCs w:val="22"/>
        </w:rPr>
      </w:pPr>
      <w:r w:rsidRPr="001326C8">
        <w:rPr>
          <w:rFonts w:ascii="Franklin Gothic Book" w:hAnsi="Franklin Gothic Book" w:cs="Arial"/>
          <w:sz w:val="22"/>
          <w:szCs w:val="22"/>
        </w:rPr>
        <w:t>Předloží-li dodavatel zadavateli výpis ze seznamu kvalifikovaných dodavatelů ve lhůtě pro podání nabídek, nahrazuje tento výpis doklad prokazující</w:t>
      </w:r>
      <w:r>
        <w:rPr>
          <w:rFonts w:ascii="Franklin Gothic Book" w:hAnsi="Franklin Gothic Book" w:cs="Arial"/>
          <w:sz w:val="22"/>
          <w:szCs w:val="22"/>
        </w:rPr>
        <w:t xml:space="preserve"> </w:t>
      </w:r>
      <w:r w:rsidRPr="001326C8">
        <w:rPr>
          <w:rFonts w:ascii="Franklin Gothic Book" w:hAnsi="Franklin Gothic Book" w:cs="Arial"/>
          <w:sz w:val="22"/>
          <w:szCs w:val="22"/>
        </w:rPr>
        <w:t>základní způsobilost dle § 74 ZZVZ a</w:t>
      </w:r>
      <w:r>
        <w:rPr>
          <w:rFonts w:ascii="Franklin Gothic Book" w:hAnsi="Franklin Gothic Book" w:cs="Arial"/>
          <w:sz w:val="22"/>
          <w:szCs w:val="22"/>
        </w:rPr>
        <w:t xml:space="preserve"> </w:t>
      </w:r>
      <w:r w:rsidRPr="001326C8">
        <w:rPr>
          <w:rFonts w:ascii="Franklin Gothic Book" w:hAnsi="Franklin Gothic Book" w:cs="Arial"/>
          <w:sz w:val="22"/>
          <w:szCs w:val="22"/>
        </w:rPr>
        <w:t>profesní způsobilost dle § 77 ZZVZ v tom rozsahu, v jakém údaje ve výpisu ze seznamu kvalifikovaných dodavatelů prokazují splnění kritérií profesní způsobilosti.</w:t>
      </w:r>
      <w:r>
        <w:rPr>
          <w:rFonts w:ascii="Franklin Gothic Book" w:hAnsi="Franklin Gothic Book" w:cs="Arial"/>
          <w:sz w:val="22"/>
          <w:szCs w:val="22"/>
        </w:rPr>
        <w:t xml:space="preserve"> </w:t>
      </w:r>
      <w:r w:rsidRPr="001326C8">
        <w:rPr>
          <w:rFonts w:ascii="Franklin Gothic Book" w:hAnsi="Franklin Gothic Book" w:cs="Arial"/>
          <w:sz w:val="22"/>
          <w:szCs w:val="22"/>
        </w:rPr>
        <w:t>Výpis ze seznamu kvalifikovaných dodavatelů nesmí být k poslednímu dni, ke kterému má být prokázána základní způsobilost nebo profesní způsobilost, starší než 3 měsíce.</w:t>
      </w:r>
    </w:p>
    <w:p w14:paraId="2153BE79" w14:textId="77777777" w:rsidR="005F5D6A" w:rsidRPr="005F5D6A" w:rsidRDefault="005F5D6A" w:rsidP="005F5D6A">
      <w:pPr>
        <w:pStyle w:val="BodySingle"/>
        <w:widowControl w:val="0"/>
        <w:spacing w:before="0" w:line="240" w:lineRule="auto"/>
        <w:rPr>
          <w:rFonts w:ascii="Franklin Gothic Book" w:hAnsi="Franklin Gothic Book" w:cs="Arial"/>
          <w:color w:val="000000" w:themeColor="text1"/>
          <w:sz w:val="22"/>
          <w:szCs w:val="22"/>
        </w:rPr>
      </w:pPr>
    </w:p>
    <w:p w14:paraId="1122D775" w14:textId="4B08B3E4" w:rsidR="005F5D6A" w:rsidRPr="005F5D6A" w:rsidRDefault="005F5D6A" w:rsidP="005F5D6A">
      <w:pPr>
        <w:pStyle w:val="BodySingle"/>
        <w:widowControl w:val="0"/>
        <w:spacing w:before="0" w:line="240" w:lineRule="auto"/>
        <w:rPr>
          <w:rFonts w:ascii="Franklin Gothic Book" w:hAnsi="Franklin Gothic Book" w:cs="Arial"/>
          <w:color w:val="000000" w:themeColor="text1"/>
          <w:sz w:val="22"/>
          <w:szCs w:val="22"/>
        </w:rPr>
      </w:pPr>
      <w:r w:rsidRPr="005F5D6A">
        <w:rPr>
          <w:rFonts w:ascii="Franklin Gothic Book" w:hAnsi="Franklin Gothic Book" w:cs="Arial"/>
          <w:color w:val="000000" w:themeColor="text1"/>
          <w:sz w:val="22"/>
          <w:szCs w:val="22"/>
        </w:rPr>
        <w:t xml:space="preserve">Prokázání kvalifikace prostřednictvím jiných osob </w:t>
      </w:r>
    </w:p>
    <w:p w14:paraId="09DA37C7" w14:textId="57620201" w:rsidR="005F5D6A" w:rsidRPr="005F5D6A" w:rsidRDefault="005F5D6A" w:rsidP="005F5D6A">
      <w:pPr>
        <w:pStyle w:val="BodySingle"/>
        <w:widowControl w:val="0"/>
        <w:spacing w:before="0" w:line="240" w:lineRule="auto"/>
        <w:rPr>
          <w:rFonts w:ascii="Franklin Gothic Book" w:hAnsi="Franklin Gothic Book"/>
          <w:sz w:val="22"/>
          <w:szCs w:val="22"/>
        </w:rPr>
      </w:pPr>
      <w:r w:rsidRPr="005F5D6A">
        <w:rPr>
          <w:rFonts w:ascii="Franklin Gothic Book" w:hAnsi="Franklin Gothic Book" w:cs="Arial"/>
          <w:color w:val="000000" w:themeColor="text1"/>
          <w:sz w:val="22"/>
          <w:szCs w:val="22"/>
        </w:rPr>
        <w:t xml:space="preserve">Dodavatel může technickou kvalifikaci nebo profesní způsobilost </w:t>
      </w:r>
      <w:r w:rsidR="00032D69">
        <w:rPr>
          <w:rFonts w:ascii="Franklin Gothic Book" w:hAnsi="Franklin Gothic Book" w:cs="Arial"/>
          <w:color w:val="000000" w:themeColor="text1"/>
          <w:sz w:val="22"/>
          <w:szCs w:val="22"/>
        </w:rPr>
        <w:t>(</w:t>
      </w:r>
      <w:r w:rsidRPr="005F5D6A">
        <w:rPr>
          <w:rFonts w:ascii="Franklin Gothic Book" w:hAnsi="Franklin Gothic Book" w:cs="Arial"/>
          <w:color w:val="000000" w:themeColor="text1"/>
          <w:sz w:val="22"/>
          <w:szCs w:val="22"/>
        </w:rPr>
        <w:t xml:space="preserve">s výjimkou </w:t>
      </w:r>
      <w:r>
        <w:rPr>
          <w:rFonts w:ascii="Franklin Gothic Book" w:hAnsi="Franklin Gothic Book" w:cs="Arial"/>
          <w:color w:val="000000" w:themeColor="text1"/>
          <w:sz w:val="22"/>
          <w:szCs w:val="22"/>
        </w:rPr>
        <w:t>požadavku na výpis z obchodního rejstříku)</w:t>
      </w:r>
      <w:r w:rsidRPr="005F5D6A">
        <w:rPr>
          <w:rFonts w:ascii="Franklin Gothic Book" w:hAnsi="Franklin Gothic Book" w:cs="Arial"/>
          <w:color w:val="000000" w:themeColor="text1"/>
          <w:sz w:val="22"/>
          <w:szCs w:val="22"/>
        </w:rPr>
        <w:t xml:space="preserve"> požadovanou zadavatelem prokázat prostřednictvím jiných osob. Dodavatel je v</w:t>
      </w:r>
      <w:r w:rsidRPr="005F5D6A">
        <w:rPr>
          <w:rFonts w:ascii="Arial" w:hAnsi="Arial" w:cs="Arial"/>
          <w:color w:val="000000" w:themeColor="text1"/>
          <w:sz w:val="22"/>
          <w:szCs w:val="22"/>
        </w:rPr>
        <w:t> </w:t>
      </w:r>
      <w:r w:rsidRPr="005F5D6A">
        <w:rPr>
          <w:rFonts w:ascii="Franklin Gothic Book" w:hAnsi="Franklin Gothic Book" w:cs="Arial"/>
          <w:color w:val="000000" w:themeColor="text1"/>
          <w:sz w:val="22"/>
          <w:szCs w:val="22"/>
        </w:rPr>
        <w:t>takovém případě povinen zadavateli</w:t>
      </w:r>
      <w:r w:rsidRPr="005F5D6A">
        <w:rPr>
          <w:rStyle w:val="normaltextrun"/>
          <w:rFonts w:ascii="Franklin Gothic Book" w:hAnsi="Franklin Gothic Book"/>
          <w:sz w:val="22"/>
          <w:szCs w:val="22"/>
        </w:rPr>
        <w:t xml:space="preserve"> p</w:t>
      </w:r>
      <w:r w:rsidRPr="005F5D6A">
        <w:rPr>
          <w:rStyle w:val="normaltextrun"/>
          <w:rFonts w:ascii="Franklin Gothic Book" w:hAnsi="Franklin Gothic Book" w:cs="Franklin Gothic Book"/>
          <w:sz w:val="22"/>
          <w:szCs w:val="22"/>
        </w:rPr>
        <w:t>ř</w:t>
      </w:r>
      <w:r w:rsidRPr="005F5D6A">
        <w:rPr>
          <w:rStyle w:val="normaltextrun"/>
          <w:rFonts w:ascii="Franklin Gothic Book" w:hAnsi="Franklin Gothic Book"/>
          <w:sz w:val="22"/>
          <w:szCs w:val="22"/>
        </w:rPr>
        <w:t>edlo</w:t>
      </w:r>
      <w:r w:rsidRPr="005F5D6A">
        <w:rPr>
          <w:rStyle w:val="normaltextrun"/>
          <w:rFonts w:ascii="Franklin Gothic Book" w:hAnsi="Franklin Gothic Book" w:cs="Franklin Gothic Book"/>
          <w:sz w:val="22"/>
          <w:szCs w:val="22"/>
        </w:rPr>
        <w:t>ž</w:t>
      </w:r>
      <w:r w:rsidRPr="005F5D6A">
        <w:rPr>
          <w:rStyle w:val="normaltextrun"/>
          <w:rFonts w:ascii="Franklin Gothic Book" w:hAnsi="Franklin Gothic Book"/>
          <w:sz w:val="22"/>
          <w:szCs w:val="22"/>
        </w:rPr>
        <w:t>it</w:t>
      </w:r>
      <w:r w:rsidR="00032D69">
        <w:rPr>
          <w:rStyle w:val="normaltextrun"/>
          <w:rFonts w:ascii="Franklin Gothic Book" w:hAnsi="Franklin Gothic Book"/>
          <w:sz w:val="22"/>
          <w:szCs w:val="22"/>
        </w:rPr>
        <w:t xml:space="preserve"> k jiné osobě</w:t>
      </w:r>
      <w:r w:rsidRPr="005F5D6A">
        <w:rPr>
          <w:rStyle w:val="normaltextrun"/>
          <w:rFonts w:ascii="Franklin Gothic Book" w:hAnsi="Franklin Gothic Book"/>
          <w:sz w:val="22"/>
          <w:szCs w:val="22"/>
        </w:rPr>
        <w:t>:</w:t>
      </w:r>
      <w:r w:rsidRPr="005F5D6A">
        <w:rPr>
          <w:rStyle w:val="eop"/>
          <w:rFonts w:ascii="Franklin Gothic Book" w:hAnsi="Franklin Gothic Book"/>
          <w:sz w:val="22"/>
          <w:szCs w:val="22"/>
        </w:rPr>
        <w:t> </w:t>
      </w:r>
    </w:p>
    <w:p w14:paraId="139A9321" w14:textId="556CD607" w:rsidR="005F5D6A" w:rsidRPr="00C5212D" w:rsidRDefault="00032D69" w:rsidP="005F5D6A">
      <w:pPr>
        <w:pStyle w:val="BodySingle"/>
        <w:widowControl w:val="0"/>
        <w:numPr>
          <w:ilvl w:val="0"/>
          <w:numId w:val="14"/>
        </w:numPr>
        <w:suppressAutoHyphens/>
        <w:spacing w:before="0" w:line="240" w:lineRule="auto"/>
        <w:rPr>
          <w:rFonts w:ascii="Franklin Gothic Book" w:hAnsi="Franklin Gothic Book" w:cs="Arial"/>
          <w:sz w:val="22"/>
          <w:szCs w:val="22"/>
        </w:rPr>
      </w:pPr>
      <w:r>
        <w:rPr>
          <w:rFonts w:ascii="Franklin Gothic Book" w:hAnsi="Franklin Gothic Book" w:cs="Arial"/>
          <w:sz w:val="22"/>
          <w:szCs w:val="22"/>
        </w:rPr>
        <w:lastRenderedPageBreak/>
        <w:t>výpis z obchodního rejstříku nebo výpis z jiné obdobné evidence, pokud jiný právní předpis zápis do takové evidence vyžaduje</w:t>
      </w:r>
      <w:r w:rsidR="005F5D6A" w:rsidRPr="00C5212D">
        <w:rPr>
          <w:rFonts w:ascii="Franklin Gothic Book" w:hAnsi="Franklin Gothic Book" w:cs="Arial"/>
          <w:sz w:val="22"/>
          <w:szCs w:val="22"/>
        </w:rPr>
        <w:t>, </w:t>
      </w:r>
    </w:p>
    <w:p w14:paraId="2C0B230E" w14:textId="77777777" w:rsidR="005F5D6A" w:rsidRPr="00C5212D" w:rsidRDefault="005F5D6A" w:rsidP="005F5D6A">
      <w:pPr>
        <w:pStyle w:val="BodySingle"/>
        <w:widowControl w:val="0"/>
        <w:numPr>
          <w:ilvl w:val="0"/>
          <w:numId w:val="14"/>
        </w:numPr>
        <w:suppressAutoHyphens/>
        <w:spacing w:before="0" w:line="240" w:lineRule="auto"/>
        <w:rPr>
          <w:rFonts w:ascii="Franklin Gothic Book" w:hAnsi="Franklin Gothic Book" w:cs="Arial"/>
          <w:sz w:val="22"/>
          <w:szCs w:val="22"/>
        </w:rPr>
      </w:pPr>
      <w:r w:rsidRPr="00C5212D">
        <w:rPr>
          <w:rFonts w:ascii="Franklin Gothic Book" w:hAnsi="Franklin Gothic Book" w:cs="Arial"/>
          <w:sz w:val="22"/>
          <w:szCs w:val="22"/>
        </w:rPr>
        <w:t>doklady prokazující splnění chybějící části kvalifikace prostřednictvím jiné osoby, </w:t>
      </w:r>
    </w:p>
    <w:p w14:paraId="424CABE9" w14:textId="1BC95F7D" w:rsidR="005F5D6A" w:rsidRPr="00C5212D" w:rsidRDefault="005F5D6A" w:rsidP="005F5D6A">
      <w:pPr>
        <w:pStyle w:val="BodySingle"/>
        <w:widowControl w:val="0"/>
        <w:numPr>
          <w:ilvl w:val="0"/>
          <w:numId w:val="14"/>
        </w:numPr>
        <w:suppressAutoHyphens/>
        <w:spacing w:before="0" w:line="240" w:lineRule="auto"/>
        <w:rPr>
          <w:rFonts w:ascii="Franklin Gothic Book" w:hAnsi="Franklin Gothic Book" w:cs="Arial"/>
          <w:sz w:val="22"/>
          <w:szCs w:val="22"/>
        </w:rPr>
      </w:pPr>
      <w:r w:rsidRPr="00C5212D">
        <w:rPr>
          <w:rFonts w:ascii="Franklin Gothic Book" w:hAnsi="Franklin Gothic Book" w:cs="Arial"/>
          <w:sz w:val="22"/>
          <w:szCs w:val="22"/>
        </w:rPr>
        <w:t xml:space="preserve">doklady o splnění základní způsobilosti </w:t>
      </w:r>
      <w:r w:rsidR="00032D69">
        <w:rPr>
          <w:rFonts w:ascii="Franklin Gothic Book" w:hAnsi="Franklin Gothic Book" w:cs="Arial"/>
          <w:sz w:val="22"/>
          <w:szCs w:val="22"/>
        </w:rPr>
        <w:t>v rozsahu stanoveném níže</w:t>
      </w:r>
      <w:r w:rsidRPr="00C5212D">
        <w:rPr>
          <w:rFonts w:ascii="Franklin Gothic Book" w:hAnsi="Franklin Gothic Book" w:cs="Arial"/>
          <w:sz w:val="22"/>
          <w:szCs w:val="22"/>
        </w:rPr>
        <w:t>, </w:t>
      </w:r>
    </w:p>
    <w:p w14:paraId="5096E718" w14:textId="34E8032C" w:rsidR="005F5D6A" w:rsidRDefault="005F5D6A" w:rsidP="00032D69">
      <w:pPr>
        <w:pStyle w:val="BodySingle"/>
        <w:widowControl w:val="0"/>
        <w:numPr>
          <w:ilvl w:val="0"/>
          <w:numId w:val="14"/>
        </w:numPr>
        <w:suppressAutoHyphens/>
        <w:spacing w:before="0" w:line="240" w:lineRule="auto"/>
        <w:rPr>
          <w:rFonts w:ascii="Franklin Gothic Book" w:hAnsi="Franklin Gothic Book" w:cs="Arial"/>
          <w:sz w:val="22"/>
          <w:szCs w:val="22"/>
        </w:rPr>
      </w:pPr>
      <w:r w:rsidRPr="00C5212D">
        <w:rPr>
          <w:rFonts w:ascii="Franklin Gothic Book" w:hAnsi="Franklin Gothic Book" w:cs="Arial"/>
          <w:sz w:val="22"/>
          <w:szCs w:val="22"/>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r w:rsidR="00032D69">
        <w:rPr>
          <w:rFonts w:ascii="Franklin Gothic Book" w:hAnsi="Franklin Gothic Book" w:cs="Arial"/>
          <w:sz w:val="22"/>
          <w:szCs w:val="22"/>
        </w:rPr>
        <w:t>(</w:t>
      </w:r>
      <w:r w:rsidRPr="00C5212D">
        <w:rPr>
          <w:rFonts w:ascii="Franklin Gothic Book" w:hAnsi="Franklin Gothic Book" w:cs="Arial"/>
          <w:sz w:val="22"/>
          <w:szCs w:val="22"/>
        </w:rPr>
        <w:t xml:space="preserve">tj. uvedení konkrétního druhu </w:t>
      </w:r>
      <w:r>
        <w:rPr>
          <w:rFonts w:ascii="Franklin Gothic Book" w:hAnsi="Franklin Gothic Book" w:cs="Arial"/>
          <w:sz w:val="22"/>
          <w:szCs w:val="22"/>
        </w:rPr>
        <w:t xml:space="preserve">stavebních prací či </w:t>
      </w:r>
      <w:r w:rsidRPr="00C5212D">
        <w:rPr>
          <w:rFonts w:ascii="Franklin Gothic Book" w:hAnsi="Franklin Gothic Book" w:cs="Arial"/>
          <w:sz w:val="22"/>
          <w:szCs w:val="22"/>
        </w:rPr>
        <w:t>služeb, které budou poddodavatelem realizovány</w:t>
      </w:r>
      <w:r w:rsidR="00032D69">
        <w:rPr>
          <w:rFonts w:ascii="Franklin Gothic Book" w:hAnsi="Franklin Gothic Book" w:cs="Arial"/>
          <w:sz w:val="22"/>
          <w:szCs w:val="22"/>
        </w:rPr>
        <w:t>)</w:t>
      </w:r>
      <w:r w:rsidRPr="00C5212D">
        <w:rPr>
          <w:rFonts w:ascii="Franklin Gothic Book" w:hAnsi="Franklin Gothic Book" w:cs="Arial"/>
          <w:sz w:val="22"/>
          <w:szCs w:val="22"/>
        </w:rPr>
        <w:t xml:space="preserve">. </w:t>
      </w:r>
    </w:p>
    <w:p w14:paraId="17C311EC" w14:textId="77777777" w:rsidR="005F5D6A" w:rsidRDefault="005F5D6A" w:rsidP="005F5D6A">
      <w:pPr>
        <w:spacing w:after="120"/>
        <w:jc w:val="both"/>
        <w:rPr>
          <w:rFonts w:ascii="Franklin Gothic Book" w:hAnsi="Franklin Gothic Book" w:cs="Arial"/>
          <w:b/>
          <w:bCs/>
          <w:sz w:val="22"/>
          <w:szCs w:val="22"/>
          <w:u w:val="single"/>
        </w:rPr>
      </w:pPr>
    </w:p>
    <w:p w14:paraId="31933CCA" w14:textId="77777777" w:rsidR="005F5D6A" w:rsidRPr="003071A1" w:rsidRDefault="005F5D6A" w:rsidP="005F5D6A">
      <w:pPr>
        <w:spacing w:after="120"/>
        <w:jc w:val="both"/>
        <w:rPr>
          <w:rFonts w:ascii="Franklin Gothic Book" w:hAnsi="Franklin Gothic Book" w:cs="Arial"/>
          <w:b/>
          <w:bCs/>
          <w:sz w:val="22"/>
          <w:szCs w:val="22"/>
          <w:u w:val="single"/>
        </w:rPr>
      </w:pPr>
      <w:r w:rsidRPr="003071A1">
        <w:rPr>
          <w:rFonts w:ascii="Franklin Gothic Book" w:hAnsi="Franklin Gothic Book" w:cs="Arial"/>
          <w:b/>
          <w:bCs/>
          <w:sz w:val="22"/>
          <w:szCs w:val="22"/>
          <w:u w:val="single"/>
        </w:rPr>
        <w:t>Základní způsobilost</w:t>
      </w:r>
    </w:p>
    <w:p w14:paraId="788FD1BE" w14:textId="77777777" w:rsidR="005F5D6A" w:rsidRPr="001326C8" w:rsidRDefault="005F5D6A" w:rsidP="005F5D6A">
      <w:pPr>
        <w:spacing w:after="120"/>
        <w:jc w:val="both"/>
        <w:rPr>
          <w:rFonts w:ascii="Franklin Gothic Book" w:hAnsi="Franklin Gothic Book" w:cs="Arial"/>
          <w:bCs/>
          <w:sz w:val="22"/>
          <w:szCs w:val="22"/>
        </w:rPr>
      </w:pPr>
      <w:r w:rsidRPr="003071A1">
        <w:rPr>
          <w:rFonts w:ascii="Franklin Gothic Book" w:hAnsi="Franklin Gothic Book" w:cs="Arial"/>
          <w:bCs/>
          <w:sz w:val="22"/>
          <w:szCs w:val="22"/>
        </w:rPr>
        <w:t>Dodavatel je povinen prokázat splnění základní způsobilosti předložením prostých kopií níže uvedených dokladů nebo předložením čestného prohlášení, z něhož bude vyplývat, že dodavatel splňuje níže uvedené požadavky na základní způsobilost. Způsobilým je dodavatel, který:</w:t>
      </w:r>
    </w:p>
    <w:p w14:paraId="406E675A" w14:textId="77777777" w:rsidR="005F5D6A" w:rsidRPr="001326C8" w:rsidRDefault="005F5D6A" w:rsidP="005F5D6A">
      <w:pPr>
        <w:numPr>
          <w:ilvl w:val="0"/>
          <w:numId w:val="15"/>
        </w:numPr>
        <w:shd w:val="clear" w:color="auto" w:fill="FFFFFF"/>
        <w:tabs>
          <w:tab w:val="clear" w:pos="784"/>
          <w:tab w:val="num" w:pos="375"/>
        </w:tabs>
        <w:spacing w:after="120"/>
        <w:ind w:left="375"/>
        <w:jc w:val="both"/>
        <w:rPr>
          <w:rFonts w:ascii="Franklin Gothic Book" w:hAnsi="Franklin Gothic Book" w:cs="Arial"/>
          <w:sz w:val="22"/>
          <w:szCs w:val="22"/>
        </w:rPr>
      </w:pPr>
      <w:r w:rsidRPr="001326C8">
        <w:rPr>
          <w:rFonts w:ascii="Franklin Gothic Book" w:hAnsi="Franklin Gothic Book" w:cs="Arial"/>
          <w:sz w:val="22"/>
          <w:szCs w:val="22"/>
        </w:rPr>
        <w:t xml:space="preserve">nebyl v zemi svého sídla v posledních 5 letech před zahájením </w:t>
      </w:r>
      <w:r>
        <w:rPr>
          <w:rFonts w:ascii="Franklin Gothic Book" w:hAnsi="Franklin Gothic Book" w:cs="Arial"/>
          <w:sz w:val="22"/>
          <w:szCs w:val="22"/>
        </w:rPr>
        <w:t>výběrového</w:t>
      </w:r>
      <w:r w:rsidRPr="001326C8">
        <w:rPr>
          <w:rFonts w:ascii="Franklin Gothic Book" w:hAnsi="Franklin Gothic Book" w:cs="Arial"/>
          <w:sz w:val="22"/>
          <w:szCs w:val="22"/>
        </w:rPr>
        <w:t xml:space="preserve"> řízení pravomocně odsouzen pro trestný čin uvedený v příloze č. 3 k tomuto zákonu nebo obdobný trestný čin podle právního řádu země sídla dodavatele; k zahlazeným odsouzením se nepřihlíží; </w:t>
      </w:r>
    </w:p>
    <w:p w14:paraId="667FAEF3" w14:textId="77777777" w:rsidR="005F5D6A" w:rsidRPr="001326C8" w:rsidRDefault="005F5D6A" w:rsidP="005F5D6A">
      <w:pPr>
        <w:numPr>
          <w:ilvl w:val="1"/>
          <w:numId w:val="14"/>
        </w:numPr>
        <w:shd w:val="clear" w:color="auto" w:fill="FFFFFF"/>
        <w:tabs>
          <w:tab w:val="clear" w:pos="1440"/>
          <w:tab w:val="num" w:pos="1031"/>
        </w:tabs>
        <w:spacing w:after="120"/>
        <w:ind w:left="1031"/>
        <w:jc w:val="both"/>
        <w:rPr>
          <w:rFonts w:ascii="Franklin Gothic Book" w:hAnsi="Franklin Gothic Book" w:cs="Arial"/>
          <w:sz w:val="22"/>
          <w:szCs w:val="22"/>
        </w:rPr>
      </w:pPr>
      <w:r w:rsidRPr="001326C8">
        <w:rPr>
          <w:rFonts w:ascii="Franklin Gothic Book" w:hAnsi="Franklin Gothic Book" w:cs="Arial"/>
          <w:sz w:val="22"/>
          <w:szCs w:val="22"/>
        </w:rPr>
        <w:t xml:space="preserve">je-li dodavatelem právnická osoba, musí výše uvedenou způsobilost splňovat tato právnická osoba a zároveň každý člen statutárního orgánu. Je-li členem statutárního orgánu dodavatele právnická osoba, musí výše uvedenou způsobilost splňovat </w:t>
      </w:r>
    </w:p>
    <w:p w14:paraId="4B679684" w14:textId="77777777" w:rsidR="005F5D6A" w:rsidRPr="001326C8" w:rsidRDefault="005F5D6A" w:rsidP="005F5D6A">
      <w:pPr>
        <w:numPr>
          <w:ilvl w:val="2"/>
          <w:numId w:val="14"/>
        </w:numPr>
        <w:shd w:val="clear" w:color="auto" w:fill="FFFFFF"/>
        <w:spacing w:after="120"/>
        <w:jc w:val="both"/>
        <w:rPr>
          <w:rFonts w:ascii="Franklin Gothic Book" w:hAnsi="Franklin Gothic Book" w:cs="Arial"/>
          <w:sz w:val="22"/>
          <w:szCs w:val="22"/>
        </w:rPr>
      </w:pPr>
      <w:r w:rsidRPr="001326C8">
        <w:rPr>
          <w:rFonts w:ascii="Franklin Gothic Book" w:hAnsi="Franklin Gothic Book" w:cs="Arial"/>
          <w:sz w:val="22"/>
          <w:szCs w:val="22"/>
        </w:rPr>
        <w:t xml:space="preserve">tato právnická osoba, </w:t>
      </w:r>
    </w:p>
    <w:p w14:paraId="6006118E" w14:textId="77777777" w:rsidR="005F5D6A" w:rsidRPr="001326C8" w:rsidRDefault="005F5D6A" w:rsidP="005F5D6A">
      <w:pPr>
        <w:numPr>
          <w:ilvl w:val="2"/>
          <w:numId w:val="14"/>
        </w:numPr>
        <w:shd w:val="clear" w:color="auto" w:fill="FFFFFF"/>
        <w:spacing w:after="120"/>
        <w:jc w:val="both"/>
        <w:rPr>
          <w:rFonts w:ascii="Franklin Gothic Book" w:hAnsi="Franklin Gothic Book" w:cs="Arial"/>
          <w:sz w:val="22"/>
          <w:szCs w:val="22"/>
        </w:rPr>
      </w:pPr>
      <w:r w:rsidRPr="001326C8">
        <w:rPr>
          <w:rFonts w:ascii="Franklin Gothic Book" w:hAnsi="Franklin Gothic Book" w:cs="Arial"/>
          <w:sz w:val="22"/>
          <w:szCs w:val="22"/>
        </w:rPr>
        <w:t xml:space="preserve">každý člen statutárního orgánu této právnické osoby a </w:t>
      </w:r>
    </w:p>
    <w:p w14:paraId="63DC58FD" w14:textId="77777777" w:rsidR="005F5D6A" w:rsidRPr="001326C8" w:rsidRDefault="005F5D6A" w:rsidP="005F5D6A">
      <w:pPr>
        <w:numPr>
          <w:ilvl w:val="2"/>
          <w:numId w:val="14"/>
        </w:numPr>
        <w:shd w:val="clear" w:color="auto" w:fill="FFFFFF"/>
        <w:spacing w:after="120"/>
        <w:jc w:val="both"/>
        <w:rPr>
          <w:rFonts w:ascii="Franklin Gothic Book" w:hAnsi="Franklin Gothic Book" w:cs="Arial"/>
          <w:sz w:val="22"/>
          <w:szCs w:val="22"/>
        </w:rPr>
      </w:pPr>
      <w:r w:rsidRPr="001326C8">
        <w:rPr>
          <w:rFonts w:ascii="Franklin Gothic Book" w:hAnsi="Franklin Gothic Book" w:cs="Arial"/>
          <w:sz w:val="22"/>
          <w:szCs w:val="22"/>
        </w:rPr>
        <w:t>osoba zastupující tuto právnickou osobu v statutárním orgánu dodavatele;</w:t>
      </w:r>
    </w:p>
    <w:p w14:paraId="174ECB0A" w14:textId="77777777" w:rsidR="005F5D6A" w:rsidRPr="001326C8" w:rsidRDefault="005F5D6A" w:rsidP="005F5D6A">
      <w:pPr>
        <w:numPr>
          <w:ilvl w:val="1"/>
          <w:numId w:val="14"/>
        </w:numPr>
        <w:shd w:val="clear" w:color="auto" w:fill="FFFFFF"/>
        <w:tabs>
          <w:tab w:val="clear" w:pos="1440"/>
          <w:tab w:val="num" w:pos="1031"/>
        </w:tabs>
        <w:spacing w:after="120"/>
        <w:ind w:left="1031"/>
        <w:jc w:val="both"/>
        <w:rPr>
          <w:rFonts w:ascii="Franklin Gothic Book" w:hAnsi="Franklin Gothic Book" w:cs="Arial"/>
          <w:sz w:val="22"/>
          <w:szCs w:val="22"/>
        </w:rPr>
      </w:pPr>
      <w:r w:rsidRPr="001326C8">
        <w:rPr>
          <w:rFonts w:ascii="Franklin Gothic Book" w:hAnsi="Franklin Gothic Book" w:cs="Arial"/>
          <w:sz w:val="22"/>
          <w:szCs w:val="22"/>
        </w:rPr>
        <w:t xml:space="preserve">je-li dodavatelem pobočka závodu české právnické osoby, musí výše uvedenou způsobilost splňovat tato právnická osoba, každý člen statutárního orgánu a vedoucí pobočky závodu. Je-li členem statutárního orgánu dodavatele právnická osoba, musí výše uvedenou způsobilost splňovat </w:t>
      </w:r>
    </w:p>
    <w:p w14:paraId="44CFEC0A" w14:textId="77777777" w:rsidR="005F5D6A" w:rsidRPr="001326C8" w:rsidRDefault="005F5D6A" w:rsidP="005F5D6A">
      <w:pPr>
        <w:numPr>
          <w:ilvl w:val="2"/>
          <w:numId w:val="14"/>
        </w:numPr>
        <w:shd w:val="clear" w:color="auto" w:fill="FFFFFF"/>
        <w:spacing w:after="120"/>
        <w:jc w:val="both"/>
        <w:rPr>
          <w:rFonts w:ascii="Franklin Gothic Book" w:hAnsi="Franklin Gothic Book" w:cs="Arial"/>
          <w:sz w:val="22"/>
          <w:szCs w:val="22"/>
        </w:rPr>
      </w:pPr>
      <w:r w:rsidRPr="001326C8">
        <w:rPr>
          <w:rFonts w:ascii="Franklin Gothic Book" w:hAnsi="Franklin Gothic Book" w:cs="Arial"/>
          <w:sz w:val="22"/>
          <w:szCs w:val="22"/>
        </w:rPr>
        <w:t xml:space="preserve">tato právnická osoba, </w:t>
      </w:r>
    </w:p>
    <w:p w14:paraId="779F1851" w14:textId="77777777" w:rsidR="005F5D6A" w:rsidRPr="001326C8" w:rsidRDefault="005F5D6A" w:rsidP="005F5D6A">
      <w:pPr>
        <w:numPr>
          <w:ilvl w:val="2"/>
          <w:numId w:val="14"/>
        </w:numPr>
        <w:shd w:val="clear" w:color="auto" w:fill="FFFFFF"/>
        <w:spacing w:after="120"/>
        <w:jc w:val="both"/>
        <w:rPr>
          <w:rFonts w:ascii="Franklin Gothic Book" w:hAnsi="Franklin Gothic Book" w:cs="Arial"/>
          <w:sz w:val="22"/>
          <w:szCs w:val="22"/>
        </w:rPr>
      </w:pPr>
      <w:r w:rsidRPr="001326C8">
        <w:rPr>
          <w:rFonts w:ascii="Franklin Gothic Book" w:hAnsi="Franklin Gothic Book" w:cs="Arial"/>
          <w:sz w:val="22"/>
          <w:szCs w:val="22"/>
        </w:rPr>
        <w:t xml:space="preserve">každý člen statutárního orgánu této právnické osoby a </w:t>
      </w:r>
    </w:p>
    <w:p w14:paraId="2D74CFB7" w14:textId="77777777" w:rsidR="005F5D6A" w:rsidRPr="001326C8" w:rsidRDefault="005F5D6A" w:rsidP="005F5D6A">
      <w:pPr>
        <w:numPr>
          <w:ilvl w:val="2"/>
          <w:numId w:val="14"/>
        </w:numPr>
        <w:shd w:val="clear" w:color="auto" w:fill="FFFFFF"/>
        <w:spacing w:after="120"/>
        <w:jc w:val="both"/>
        <w:rPr>
          <w:rFonts w:ascii="Franklin Gothic Book" w:hAnsi="Franklin Gothic Book" w:cs="Arial"/>
          <w:sz w:val="22"/>
          <w:szCs w:val="22"/>
        </w:rPr>
      </w:pPr>
      <w:r w:rsidRPr="001326C8">
        <w:rPr>
          <w:rFonts w:ascii="Franklin Gothic Book" w:hAnsi="Franklin Gothic Book" w:cs="Arial"/>
          <w:sz w:val="22"/>
          <w:szCs w:val="22"/>
        </w:rPr>
        <w:t>osoba zastupující tuto právnickou osobu v statutárním orgánu dodavatele.</w:t>
      </w:r>
    </w:p>
    <w:p w14:paraId="755175B8" w14:textId="77777777" w:rsidR="005F5D6A" w:rsidRPr="001326C8" w:rsidRDefault="005F5D6A" w:rsidP="005F5D6A">
      <w:pPr>
        <w:numPr>
          <w:ilvl w:val="1"/>
          <w:numId w:val="14"/>
        </w:numPr>
        <w:shd w:val="clear" w:color="auto" w:fill="FFFFFF"/>
        <w:tabs>
          <w:tab w:val="clear" w:pos="1440"/>
          <w:tab w:val="num" w:pos="1031"/>
        </w:tabs>
        <w:spacing w:after="120"/>
        <w:ind w:left="1031"/>
        <w:jc w:val="both"/>
        <w:rPr>
          <w:rFonts w:ascii="Franklin Gothic Book" w:hAnsi="Franklin Gothic Book" w:cs="Arial"/>
          <w:sz w:val="22"/>
          <w:szCs w:val="22"/>
        </w:rPr>
      </w:pPr>
      <w:r w:rsidRPr="001326C8">
        <w:rPr>
          <w:rFonts w:ascii="Franklin Gothic Book" w:hAnsi="Franklin Gothic Book" w:cs="Arial"/>
          <w:sz w:val="22"/>
          <w:szCs w:val="22"/>
        </w:rPr>
        <w:t>je-li dodavatelem pobočka závodu zahraniční právnické osoby, musí výše uvedenou způsobilost splňovat tato právnická osoba a vedoucí pobočky závodu.</w:t>
      </w:r>
    </w:p>
    <w:p w14:paraId="511E16AB" w14:textId="77777777" w:rsidR="005F5D6A" w:rsidRPr="001326C8" w:rsidRDefault="005F5D6A" w:rsidP="005F5D6A">
      <w:pPr>
        <w:numPr>
          <w:ilvl w:val="0"/>
          <w:numId w:val="15"/>
        </w:numPr>
        <w:shd w:val="clear" w:color="auto" w:fill="FFFFFF"/>
        <w:tabs>
          <w:tab w:val="clear" w:pos="784"/>
          <w:tab w:val="num" w:pos="375"/>
        </w:tabs>
        <w:spacing w:after="120"/>
        <w:ind w:left="375"/>
        <w:jc w:val="both"/>
        <w:rPr>
          <w:rFonts w:ascii="Franklin Gothic Book" w:hAnsi="Franklin Gothic Book" w:cs="Arial"/>
          <w:sz w:val="22"/>
          <w:szCs w:val="22"/>
        </w:rPr>
      </w:pPr>
      <w:r w:rsidRPr="001326C8">
        <w:rPr>
          <w:rFonts w:ascii="Franklin Gothic Book" w:hAnsi="Franklin Gothic Book" w:cs="Arial"/>
          <w:sz w:val="22"/>
          <w:szCs w:val="22"/>
        </w:rPr>
        <w:t>nemá v České republice nebo v zemi svého sídla v evidenci daní zachycen splatný daňový nedoplatek,</w:t>
      </w:r>
      <w:r>
        <w:rPr>
          <w:rFonts w:ascii="Franklin Gothic Book" w:hAnsi="Franklin Gothic Book" w:cs="Arial"/>
          <w:sz w:val="22"/>
          <w:szCs w:val="22"/>
        </w:rPr>
        <w:t xml:space="preserve"> </w:t>
      </w:r>
    </w:p>
    <w:p w14:paraId="0A587DA9" w14:textId="77777777" w:rsidR="005F5D6A" w:rsidRPr="001326C8" w:rsidRDefault="005F5D6A" w:rsidP="005F5D6A">
      <w:pPr>
        <w:numPr>
          <w:ilvl w:val="0"/>
          <w:numId w:val="15"/>
        </w:numPr>
        <w:shd w:val="clear" w:color="auto" w:fill="FFFFFF"/>
        <w:tabs>
          <w:tab w:val="clear" w:pos="784"/>
          <w:tab w:val="num" w:pos="375"/>
        </w:tabs>
        <w:spacing w:after="120"/>
        <w:ind w:left="375"/>
        <w:jc w:val="both"/>
        <w:rPr>
          <w:rFonts w:ascii="Franklin Gothic Book" w:hAnsi="Franklin Gothic Book" w:cs="Arial"/>
          <w:sz w:val="22"/>
          <w:szCs w:val="22"/>
        </w:rPr>
      </w:pPr>
      <w:r w:rsidRPr="001326C8">
        <w:rPr>
          <w:rFonts w:ascii="Franklin Gothic Book" w:hAnsi="Franklin Gothic Book" w:cs="Arial"/>
          <w:sz w:val="22"/>
          <w:szCs w:val="22"/>
        </w:rPr>
        <w:t>nemá v České republice nebo v zemi svého sídla splatný nedoplatek na pojistném nebo na penále na veřejném zdravotním pojištění,</w:t>
      </w:r>
    </w:p>
    <w:p w14:paraId="7FD96035" w14:textId="77777777" w:rsidR="005F5D6A" w:rsidRPr="001326C8" w:rsidRDefault="005F5D6A" w:rsidP="005F5D6A">
      <w:pPr>
        <w:numPr>
          <w:ilvl w:val="0"/>
          <w:numId w:val="15"/>
        </w:numPr>
        <w:shd w:val="clear" w:color="auto" w:fill="FFFFFF"/>
        <w:tabs>
          <w:tab w:val="clear" w:pos="784"/>
          <w:tab w:val="num" w:pos="375"/>
        </w:tabs>
        <w:spacing w:after="120"/>
        <w:ind w:left="375"/>
        <w:jc w:val="both"/>
        <w:rPr>
          <w:rFonts w:ascii="Franklin Gothic Book" w:hAnsi="Franklin Gothic Book" w:cs="Arial"/>
          <w:sz w:val="22"/>
          <w:szCs w:val="22"/>
        </w:rPr>
      </w:pPr>
      <w:r w:rsidRPr="001326C8">
        <w:rPr>
          <w:rFonts w:ascii="Franklin Gothic Book" w:hAnsi="Franklin Gothic Book" w:cs="Arial"/>
          <w:sz w:val="22"/>
          <w:szCs w:val="22"/>
        </w:rPr>
        <w:t>nemá v České republice nebo v zemi svého sídla splatný nedoplatek na pojistném nebo na penále na sociální zabezpečení a příspěvku na státní politiku zaměstnanosti,</w:t>
      </w:r>
    </w:p>
    <w:p w14:paraId="514CCAB6" w14:textId="77777777" w:rsidR="005F5D6A" w:rsidRPr="001326C8" w:rsidRDefault="005F5D6A" w:rsidP="005F5D6A">
      <w:pPr>
        <w:numPr>
          <w:ilvl w:val="0"/>
          <w:numId w:val="15"/>
        </w:numPr>
        <w:shd w:val="clear" w:color="auto" w:fill="FFFFFF"/>
        <w:tabs>
          <w:tab w:val="clear" w:pos="784"/>
          <w:tab w:val="num" w:pos="375"/>
        </w:tabs>
        <w:spacing w:after="120"/>
        <w:ind w:left="375"/>
        <w:jc w:val="both"/>
        <w:rPr>
          <w:rFonts w:ascii="Franklin Gothic Book" w:hAnsi="Franklin Gothic Book" w:cs="Arial"/>
          <w:sz w:val="22"/>
          <w:szCs w:val="22"/>
        </w:rPr>
      </w:pPr>
      <w:r w:rsidRPr="001326C8">
        <w:rPr>
          <w:rFonts w:ascii="Franklin Gothic Book" w:hAnsi="Franklin Gothic Book" w:cs="Arial"/>
          <w:sz w:val="22"/>
          <w:szCs w:val="22"/>
        </w:rPr>
        <w:t>není v likvidaci dle ustanovení § 187 zákona č. 89/2012 Sb., občanský zákoník, v platném znění, proti němuž nebylo vydáno rozhodnutí o úpadku dle ustanovení § 136 zákona č. 182/2006 Sb., o úpadku a způsobech jeho řešení, ve znění pozdějších předpisů, vůči němuž nebyla nařízena nucená správa dle jiného právního předpisu nebo není v obdobné situaci dle právního řádu země sídla dodavatele.</w:t>
      </w:r>
    </w:p>
    <w:p w14:paraId="0A0992E5" w14:textId="77777777" w:rsidR="005F5D6A" w:rsidRPr="001326C8" w:rsidRDefault="005F5D6A" w:rsidP="005F5D6A">
      <w:pPr>
        <w:shd w:val="clear" w:color="auto" w:fill="FFFFFF"/>
        <w:spacing w:after="120"/>
        <w:jc w:val="both"/>
        <w:rPr>
          <w:rFonts w:ascii="Franklin Gothic Book" w:hAnsi="Franklin Gothic Book" w:cs="Arial"/>
          <w:sz w:val="22"/>
          <w:szCs w:val="22"/>
        </w:rPr>
      </w:pPr>
    </w:p>
    <w:p w14:paraId="2C550873" w14:textId="77777777" w:rsidR="005F5D6A" w:rsidRPr="001326C8" w:rsidRDefault="005F5D6A" w:rsidP="005F5D6A">
      <w:pPr>
        <w:spacing w:after="120"/>
        <w:jc w:val="both"/>
        <w:rPr>
          <w:rFonts w:ascii="Franklin Gothic Book" w:hAnsi="Franklin Gothic Book" w:cs="Arial"/>
          <w:color w:val="000000" w:themeColor="text1"/>
          <w:sz w:val="22"/>
          <w:szCs w:val="22"/>
        </w:rPr>
      </w:pPr>
      <w:r w:rsidRPr="003071A1">
        <w:rPr>
          <w:rFonts w:ascii="Franklin Gothic Book" w:hAnsi="Franklin Gothic Book" w:cs="Arial"/>
          <w:color w:val="000000" w:themeColor="text1"/>
          <w:sz w:val="22"/>
          <w:szCs w:val="22"/>
        </w:rPr>
        <w:lastRenderedPageBreak/>
        <w:t>Dodavatel je oprávněn k prokázání základní způsobilosti namísto čestného prohlášení předložit kopie níže uvedených dokladů</w:t>
      </w:r>
    </w:p>
    <w:p w14:paraId="5531F287" w14:textId="77777777" w:rsidR="005F5D6A" w:rsidRPr="001326C8" w:rsidRDefault="005F5D6A" w:rsidP="005F5D6A">
      <w:pPr>
        <w:numPr>
          <w:ilvl w:val="0"/>
          <w:numId w:val="14"/>
        </w:numPr>
        <w:suppressAutoHyphens/>
        <w:spacing w:after="120"/>
        <w:jc w:val="both"/>
        <w:rPr>
          <w:rFonts w:ascii="Franklin Gothic Book" w:hAnsi="Franklin Gothic Book" w:cs="Arial"/>
          <w:sz w:val="22"/>
          <w:szCs w:val="22"/>
          <w:lang w:val="x-none" w:eastAsia="x-none"/>
        </w:rPr>
      </w:pPr>
      <w:r w:rsidRPr="001326C8">
        <w:rPr>
          <w:rFonts w:ascii="Franklin Gothic Book" w:hAnsi="Franklin Gothic Book" w:cs="Arial"/>
          <w:sz w:val="22"/>
          <w:szCs w:val="22"/>
          <w:lang w:val="x-none" w:eastAsia="x-none"/>
        </w:rPr>
        <w:t xml:space="preserve">výpis z evidence Rejstříku trestů ve vztahu k </w:t>
      </w:r>
      <w:r>
        <w:rPr>
          <w:rFonts w:ascii="Franklin Gothic Book" w:hAnsi="Franklin Gothic Book" w:cs="Arial"/>
          <w:sz w:val="22"/>
          <w:szCs w:val="22"/>
          <w:lang w:val="x-none" w:eastAsia="x-none"/>
        </w:rPr>
        <w:t>písm. a) předchozího odstavce</w:t>
      </w:r>
      <w:r w:rsidRPr="001326C8">
        <w:rPr>
          <w:rFonts w:ascii="Franklin Gothic Book" w:hAnsi="Franklin Gothic Book" w:cs="Arial"/>
          <w:sz w:val="22"/>
          <w:szCs w:val="22"/>
          <w:lang w:val="x-none" w:eastAsia="x-none"/>
        </w:rPr>
        <w:t>,</w:t>
      </w:r>
    </w:p>
    <w:p w14:paraId="7831FB35" w14:textId="77777777" w:rsidR="005F5D6A" w:rsidRPr="001326C8" w:rsidRDefault="005F5D6A" w:rsidP="005F5D6A">
      <w:pPr>
        <w:numPr>
          <w:ilvl w:val="0"/>
          <w:numId w:val="14"/>
        </w:numPr>
        <w:suppressAutoHyphens/>
        <w:spacing w:after="120"/>
        <w:jc w:val="both"/>
        <w:rPr>
          <w:rFonts w:ascii="Franklin Gothic Book" w:hAnsi="Franklin Gothic Book" w:cs="Arial"/>
          <w:sz w:val="22"/>
          <w:szCs w:val="22"/>
          <w:lang w:val="x-none" w:eastAsia="x-none"/>
        </w:rPr>
      </w:pPr>
      <w:r w:rsidRPr="001326C8">
        <w:rPr>
          <w:rFonts w:ascii="Franklin Gothic Book" w:hAnsi="Franklin Gothic Book" w:cs="Arial"/>
          <w:sz w:val="22"/>
          <w:szCs w:val="22"/>
          <w:lang w:val="x-none" w:eastAsia="x-none"/>
        </w:rPr>
        <w:t xml:space="preserve">potvrzení příslušného finančního úřadu </w:t>
      </w:r>
      <w:r w:rsidRPr="001326C8">
        <w:rPr>
          <w:rFonts w:ascii="Franklin Gothic Book" w:hAnsi="Franklin Gothic Book" w:cs="Arial"/>
          <w:sz w:val="22"/>
          <w:szCs w:val="22"/>
          <w:lang w:eastAsia="x-none"/>
        </w:rPr>
        <w:t xml:space="preserve">ve vztahu k písm. b) </w:t>
      </w:r>
      <w:r>
        <w:rPr>
          <w:rFonts w:ascii="Franklin Gothic Book" w:hAnsi="Franklin Gothic Book" w:cs="Arial"/>
          <w:sz w:val="22"/>
          <w:szCs w:val="22"/>
          <w:lang w:eastAsia="x-none"/>
        </w:rPr>
        <w:t>předchozího odstavce</w:t>
      </w:r>
      <w:r w:rsidRPr="001326C8">
        <w:rPr>
          <w:rFonts w:ascii="Franklin Gothic Book" w:hAnsi="Franklin Gothic Book" w:cs="Arial"/>
          <w:sz w:val="22"/>
          <w:szCs w:val="22"/>
          <w:lang w:eastAsia="x-none"/>
        </w:rPr>
        <w:t>,</w:t>
      </w:r>
    </w:p>
    <w:p w14:paraId="307F1C1D" w14:textId="77777777" w:rsidR="005F5D6A" w:rsidRPr="001326C8" w:rsidRDefault="005F5D6A" w:rsidP="005F5D6A">
      <w:pPr>
        <w:numPr>
          <w:ilvl w:val="0"/>
          <w:numId w:val="14"/>
        </w:numPr>
        <w:suppressAutoHyphens/>
        <w:spacing w:after="120"/>
        <w:jc w:val="both"/>
        <w:rPr>
          <w:rFonts w:ascii="Franklin Gothic Book" w:hAnsi="Franklin Gothic Book" w:cs="Arial"/>
          <w:sz w:val="22"/>
          <w:szCs w:val="22"/>
          <w:lang w:val="x-none" w:eastAsia="x-none"/>
        </w:rPr>
      </w:pPr>
      <w:r w:rsidRPr="001326C8">
        <w:rPr>
          <w:rFonts w:ascii="Franklin Gothic Book" w:hAnsi="Franklin Gothic Book" w:cs="Arial"/>
          <w:sz w:val="22"/>
          <w:szCs w:val="22"/>
          <w:lang w:eastAsia="x-none"/>
        </w:rPr>
        <w:t xml:space="preserve">písemné čestné prohlášení ve vztahu ke spotřební dani </w:t>
      </w:r>
      <w:r w:rsidRPr="001326C8">
        <w:rPr>
          <w:rFonts w:ascii="Franklin Gothic Book" w:hAnsi="Franklin Gothic Book" w:cs="Arial"/>
          <w:sz w:val="22"/>
          <w:szCs w:val="22"/>
          <w:lang w:val="x-none" w:eastAsia="x-none"/>
        </w:rPr>
        <w:t xml:space="preserve">ve vztahu k </w:t>
      </w:r>
      <w:r w:rsidRPr="001326C8">
        <w:rPr>
          <w:rFonts w:ascii="Franklin Gothic Book" w:hAnsi="Franklin Gothic Book" w:cs="Arial"/>
          <w:sz w:val="22"/>
          <w:szCs w:val="22"/>
          <w:lang w:eastAsia="x-none"/>
        </w:rPr>
        <w:t>písm. b)</w:t>
      </w:r>
      <w:r w:rsidRPr="001326C8">
        <w:rPr>
          <w:rFonts w:ascii="Franklin Gothic Book" w:hAnsi="Franklin Gothic Book" w:cs="Arial"/>
          <w:sz w:val="22"/>
          <w:szCs w:val="22"/>
          <w:lang w:val="x-none" w:eastAsia="x-none"/>
        </w:rPr>
        <w:t xml:space="preserve"> a ve vztahu k písm. c)</w:t>
      </w:r>
      <w:r>
        <w:rPr>
          <w:rFonts w:ascii="Franklin Gothic Book" w:hAnsi="Franklin Gothic Book" w:cs="Arial"/>
          <w:sz w:val="22"/>
          <w:szCs w:val="22"/>
          <w:lang w:val="x-none" w:eastAsia="x-none"/>
        </w:rPr>
        <w:t xml:space="preserve"> předchozího odstavce</w:t>
      </w:r>
      <w:r w:rsidRPr="001326C8">
        <w:rPr>
          <w:rFonts w:ascii="Franklin Gothic Book" w:hAnsi="Franklin Gothic Book" w:cs="Arial"/>
          <w:sz w:val="22"/>
          <w:szCs w:val="22"/>
          <w:lang w:val="x-none" w:eastAsia="x-none"/>
        </w:rPr>
        <w:t>,</w:t>
      </w:r>
    </w:p>
    <w:p w14:paraId="176641C1" w14:textId="77777777" w:rsidR="005F5D6A" w:rsidRPr="001326C8" w:rsidRDefault="005F5D6A" w:rsidP="005F5D6A">
      <w:pPr>
        <w:numPr>
          <w:ilvl w:val="0"/>
          <w:numId w:val="14"/>
        </w:numPr>
        <w:suppressAutoHyphens/>
        <w:spacing w:after="120"/>
        <w:jc w:val="both"/>
        <w:rPr>
          <w:rFonts w:ascii="Franklin Gothic Book" w:hAnsi="Franklin Gothic Book" w:cs="Arial"/>
          <w:sz w:val="22"/>
          <w:szCs w:val="22"/>
          <w:lang w:val="x-none" w:eastAsia="x-none"/>
        </w:rPr>
      </w:pPr>
      <w:r w:rsidRPr="001326C8">
        <w:rPr>
          <w:rFonts w:ascii="Franklin Gothic Book" w:hAnsi="Franklin Gothic Book" w:cs="Arial"/>
          <w:sz w:val="22"/>
          <w:szCs w:val="22"/>
          <w:lang w:val="x-none" w:eastAsia="x-none"/>
        </w:rPr>
        <w:t xml:space="preserve">potvrzení </w:t>
      </w:r>
      <w:r w:rsidRPr="001326C8">
        <w:rPr>
          <w:rFonts w:ascii="Franklin Gothic Book" w:hAnsi="Franklin Gothic Book" w:cs="Arial"/>
          <w:sz w:val="22"/>
          <w:szCs w:val="22"/>
          <w:lang w:eastAsia="x-none"/>
        </w:rPr>
        <w:t xml:space="preserve">příslušné </w:t>
      </w:r>
      <w:r>
        <w:rPr>
          <w:rFonts w:ascii="Franklin Gothic Book" w:hAnsi="Franklin Gothic Book" w:cs="Arial"/>
          <w:sz w:val="22"/>
          <w:szCs w:val="22"/>
          <w:lang w:eastAsia="x-none"/>
        </w:rPr>
        <w:t>územní</w:t>
      </w:r>
      <w:r w:rsidRPr="001326C8">
        <w:rPr>
          <w:rFonts w:ascii="Franklin Gothic Book" w:hAnsi="Franklin Gothic Book" w:cs="Arial"/>
          <w:sz w:val="22"/>
          <w:szCs w:val="22"/>
          <w:lang w:eastAsia="x-none"/>
        </w:rPr>
        <w:t xml:space="preserve"> správy sociálního zabezpečení </w:t>
      </w:r>
      <w:r w:rsidRPr="001326C8">
        <w:rPr>
          <w:rFonts w:ascii="Franklin Gothic Book" w:hAnsi="Franklin Gothic Book" w:cs="Arial"/>
          <w:sz w:val="22"/>
          <w:szCs w:val="22"/>
          <w:lang w:val="x-none" w:eastAsia="x-none"/>
        </w:rPr>
        <w:t xml:space="preserve">ve vztahu k </w:t>
      </w:r>
      <w:r w:rsidRPr="001326C8">
        <w:rPr>
          <w:rFonts w:ascii="Franklin Gothic Book" w:hAnsi="Franklin Gothic Book" w:cs="Arial"/>
          <w:sz w:val="22"/>
          <w:szCs w:val="22"/>
          <w:lang w:eastAsia="x-none"/>
        </w:rPr>
        <w:t xml:space="preserve">písm. d) </w:t>
      </w:r>
      <w:r>
        <w:rPr>
          <w:rFonts w:ascii="Franklin Gothic Book" w:hAnsi="Franklin Gothic Book" w:cs="Arial"/>
          <w:sz w:val="22"/>
          <w:szCs w:val="22"/>
          <w:lang w:eastAsia="x-none"/>
        </w:rPr>
        <w:t>předchozího odstavce</w:t>
      </w:r>
      <w:r w:rsidRPr="001326C8">
        <w:rPr>
          <w:rFonts w:ascii="Franklin Gothic Book" w:hAnsi="Franklin Gothic Book" w:cs="Arial"/>
          <w:sz w:val="22"/>
          <w:szCs w:val="22"/>
          <w:lang w:val="x-none" w:eastAsia="x-none"/>
        </w:rPr>
        <w:t>,</w:t>
      </w:r>
    </w:p>
    <w:p w14:paraId="48F54BF3" w14:textId="77777777" w:rsidR="005F5D6A" w:rsidRPr="00B847D1" w:rsidRDefault="005F5D6A" w:rsidP="005F5D6A">
      <w:pPr>
        <w:numPr>
          <w:ilvl w:val="0"/>
          <w:numId w:val="14"/>
        </w:numPr>
        <w:suppressAutoHyphens/>
        <w:spacing w:after="120"/>
        <w:jc w:val="both"/>
        <w:rPr>
          <w:rFonts w:ascii="Franklin Gothic Book" w:hAnsi="Franklin Gothic Book" w:cs="Arial"/>
          <w:sz w:val="22"/>
          <w:szCs w:val="22"/>
          <w:lang w:val="x-none" w:eastAsia="x-none"/>
        </w:rPr>
      </w:pPr>
      <w:r w:rsidRPr="001326C8">
        <w:rPr>
          <w:rFonts w:ascii="Franklin Gothic Book" w:hAnsi="Franklin Gothic Book" w:cs="Arial"/>
          <w:sz w:val="22"/>
          <w:szCs w:val="22"/>
          <w:lang w:eastAsia="x-none"/>
        </w:rPr>
        <w:t xml:space="preserve">výpis z obchodního rejstříku, nebo předložení písemného čestného prohlášení v případě, že není v obchodním rejstříku zapsán, ve vztahu k písm. e) </w:t>
      </w:r>
      <w:r>
        <w:rPr>
          <w:rFonts w:ascii="Franklin Gothic Book" w:hAnsi="Franklin Gothic Book" w:cs="Arial"/>
          <w:sz w:val="22"/>
          <w:szCs w:val="22"/>
          <w:lang w:eastAsia="x-none"/>
        </w:rPr>
        <w:t>předchozího odstavce</w:t>
      </w:r>
      <w:r w:rsidRPr="001326C8">
        <w:rPr>
          <w:rFonts w:ascii="Franklin Gothic Book" w:hAnsi="Franklin Gothic Book" w:cs="Arial"/>
          <w:sz w:val="22"/>
          <w:szCs w:val="22"/>
          <w:lang w:eastAsia="x-none"/>
        </w:rPr>
        <w:t>.</w:t>
      </w:r>
    </w:p>
    <w:p w14:paraId="056F8405" w14:textId="77777777" w:rsidR="005F5D6A" w:rsidRDefault="005F5D6A" w:rsidP="00032D69">
      <w:pPr>
        <w:suppressAutoHyphens/>
        <w:spacing w:after="120"/>
        <w:jc w:val="both"/>
        <w:rPr>
          <w:rFonts w:ascii="Franklin Gothic Book" w:hAnsi="Franklin Gothic Book" w:cs="Arial"/>
          <w:sz w:val="22"/>
          <w:szCs w:val="22"/>
          <w:lang w:val="x-none" w:eastAsia="x-none"/>
        </w:rPr>
      </w:pPr>
    </w:p>
    <w:p w14:paraId="13CEBC89" w14:textId="0F051D09" w:rsidR="00032D69" w:rsidRPr="00032D69" w:rsidRDefault="00032D69" w:rsidP="00032D69">
      <w:pPr>
        <w:suppressAutoHyphens/>
        <w:spacing w:after="120"/>
        <w:jc w:val="both"/>
        <w:rPr>
          <w:rFonts w:ascii="Franklin Gothic Book" w:hAnsi="Franklin Gothic Book" w:cs="Arial"/>
          <w:b/>
          <w:sz w:val="22"/>
          <w:szCs w:val="22"/>
          <w:u w:val="single"/>
        </w:rPr>
      </w:pPr>
      <w:r w:rsidRPr="00032D69">
        <w:rPr>
          <w:rFonts w:ascii="Franklin Gothic Book" w:hAnsi="Franklin Gothic Book" w:cs="Arial"/>
          <w:b/>
          <w:sz w:val="22"/>
          <w:szCs w:val="22"/>
          <w:u w:val="single"/>
        </w:rPr>
        <w:t>Profesní způsobilost</w:t>
      </w:r>
    </w:p>
    <w:p w14:paraId="4FEB1AD0" w14:textId="77777777" w:rsidR="00032D69" w:rsidRDefault="00032D69" w:rsidP="00032D69">
      <w:pPr>
        <w:suppressAutoHyphens/>
        <w:spacing w:after="120"/>
        <w:jc w:val="both"/>
        <w:rPr>
          <w:rFonts w:ascii="Franklin Gothic Book" w:hAnsi="Franklin Gothic Book" w:cs="Arial"/>
          <w:sz w:val="22"/>
          <w:szCs w:val="22"/>
          <w:lang w:eastAsia="x-none"/>
        </w:rPr>
      </w:pPr>
      <w:bookmarkStart w:id="21" w:name="_Toc526499481"/>
      <w:r w:rsidRPr="000B53AE">
        <w:rPr>
          <w:rFonts w:ascii="Franklin Gothic Book" w:hAnsi="Franklin Gothic Book" w:cs="Arial"/>
          <w:sz w:val="22"/>
          <w:szCs w:val="22"/>
          <w:lang w:eastAsia="x-none"/>
        </w:rPr>
        <w:t>Dodavatel je povinen prokázat splnění profesní způsobilosti předložením prostých kopií níže uvedených dokladů nebo předložením čestného prohlášení, z něhož bude vyplývat, že dodavatel splňuje níže uvedené požadavky na profesní způsobilost:</w:t>
      </w:r>
    </w:p>
    <w:p w14:paraId="09708CE9" w14:textId="77777777" w:rsidR="00032D69" w:rsidRDefault="00032D69" w:rsidP="00032D69">
      <w:pPr>
        <w:numPr>
          <w:ilvl w:val="0"/>
          <w:numId w:val="20"/>
        </w:numPr>
        <w:tabs>
          <w:tab w:val="clear" w:pos="1144"/>
        </w:tabs>
        <w:suppressAutoHyphens/>
        <w:spacing w:after="120"/>
        <w:ind w:left="567" w:hanging="357"/>
        <w:jc w:val="both"/>
        <w:rPr>
          <w:rFonts w:ascii="Franklin Gothic Book" w:hAnsi="Franklin Gothic Book" w:cs="Arial"/>
          <w:sz w:val="22"/>
          <w:szCs w:val="22"/>
          <w:lang w:val="x-none" w:eastAsia="x-none"/>
        </w:rPr>
      </w:pPr>
      <w:bookmarkStart w:id="22" w:name="_Toc526499480"/>
      <w:bookmarkStart w:id="23" w:name="_Toc300158217"/>
      <w:bookmarkStart w:id="24" w:name="_Toc390767251"/>
      <w:r w:rsidRPr="000B53AE">
        <w:rPr>
          <w:rFonts w:ascii="Franklin Gothic Book" w:hAnsi="Franklin Gothic Book" w:cs="Arial"/>
          <w:sz w:val="22"/>
          <w:szCs w:val="22"/>
          <w:lang w:eastAsia="x-none"/>
        </w:rPr>
        <w:t xml:space="preserve">ve vztahu k České republice </w:t>
      </w:r>
      <w:r w:rsidRPr="000B53AE">
        <w:rPr>
          <w:rFonts w:ascii="Franklin Gothic Book" w:hAnsi="Franklin Gothic Book" w:cs="Arial"/>
          <w:b/>
          <w:sz w:val="22"/>
          <w:szCs w:val="22"/>
          <w:lang w:val="x-none" w:eastAsia="x-none"/>
        </w:rPr>
        <w:t>výpis</w:t>
      </w:r>
      <w:r w:rsidRPr="000B53AE">
        <w:rPr>
          <w:rFonts w:ascii="Franklin Gothic Book" w:hAnsi="Franklin Gothic Book" w:cs="Arial"/>
          <w:b/>
          <w:sz w:val="22"/>
          <w:szCs w:val="22"/>
          <w:lang w:eastAsia="x-none"/>
        </w:rPr>
        <w:t>em</w:t>
      </w:r>
      <w:r w:rsidRPr="000B53AE">
        <w:rPr>
          <w:rFonts w:ascii="Franklin Gothic Book" w:hAnsi="Franklin Gothic Book" w:cs="Arial"/>
          <w:b/>
          <w:sz w:val="22"/>
          <w:szCs w:val="22"/>
          <w:lang w:val="x-none" w:eastAsia="x-none"/>
        </w:rPr>
        <w:t xml:space="preserve"> z obchodního rejstříku</w:t>
      </w:r>
      <w:r w:rsidRPr="000B53AE">
        <w:rPr>
          <w:rFonts w:ascii="Franklin Gothic Book" w:hAnsi="Franklin Gothic Book" w:cs="Arial"/>
          <w:b/>
          <w:sz w:val="22"/>
          <w:szCs w:val="22"/>
          <w:lang w:eastAsia="x-none"/>
        </w:rPr>
        <w:t xml:space="preserve"> nebo</w:t>
      </w:r>
      <w:r w:rsidRPr="000B53AE">
        <w:rPr>
          <w:rFonts w:ascii="Franklin Gothic Book" w:hAnsi="Franklin Gothic Book" w:cs="Arial"/>
          <w:b/>
          <w:sz w:val="22"/>
          <w:szCs w:val="22"/>
          <w:lang w:val="x-none" w:eastAsia="x-none"/>
        </w:rPr>
        <w:t xml:space="preserve"> výpis z jiné obdobné evidence</w:t>
      </w:r>
      <w:r w:rsidRPr="000B53AE">
        <w:rPr>
          <w:rFonts w:ascii="Franklin Gothic Book" w:hAnsi="Franklin Gothic Book" w:cs="Arial"/>
          <w:sz w:val="22"/>
          <w:szCs w:val="22"/>
          <w:lang w:val="x-none" w:eastAsia="x-none"/>
        </w:rPr>
        <w:t xml:space="preserve">, </w:t>
      </w:r>
      <w:r w:rsidRPr="000B53AE">
        <w:rPr>
          <w:rFonts w:ascii="Franklin Gothic Book" w:hAnsi="Franklin Gothic Book" w:cs="Arial"/>
          <w:sz w:val="22"/>
          <w:szCs w:val="22"/>
          <w:lang w:eastAsia="x-none"/>
        </w:rPr>
        <w:t>pokud jiný právní předpis zápis do takové evidence vyžaduje</w:t>
      </w:r>
      <w:r w:rsidRPr="000B53AE">
        <w:rPr>
          <w:rFonts w:ascii="Franklin Gothic Book" w:hAnsi="Franklin Gothic Book" w:cs="Arial"/>
          <w:sz w:val="22"/>
          <w:szCs w:val="22"/>
          <w:lang w:val="x-none" w:eastAsia="x-none"/>
        </w:rPr>
        <w:t xml:space="preserve">, </w:t>
      </w:r>
    </w:p>
    <w:p w14:paraId="3DDA76F9" w14:textId="77777777" w:rsidR="00032D69" w:rsidRPr="00280E47" w:rsidRDefault="00032D69" w:rsidP="00032D69">
      <w:pPr>
        <w:numPr>
          <w:ilvl w:val="0"/>
          <w:numId w:val="20"/>
        </w:numPr>
        <w:tabs>
          <w:tab w:val="clear" w:pos="1144"/>
        </w:tabs>
        <w:suppressAutoHyphens/>
        <w:spacing w:after="120"/>
        <w:ind w:left="567" w:hanging="357"/>
        <w:jc w:val="both"/>
        <w:rPr>
          <w:rStyle w:val="FontStyle18"/>
          <w:rFonts w:ascii="Franklin Gothic Book" w:hAnsi="Franklin Gothic Book"/>
          <w:color w:val="000000"/>
          <w:szCs w:val="22"/>
          <w:u w:val="single"/>
        </w:rPr>
      </w:pPr>
      <w:r w:rsidRPr="000B53AE">
        <w:rPr>
          <w:rFonts w:ascii="Franklin Gothic Book" w:hAnsi="Franklin Gothic Book" w:cs="Arial"/>
          <w:b/>
          <w:sz w:val="22"/>
          <w:szCs w:val="22"/>
          <w:lang w:val="x-none" w:eastAsia="x-none"/>
        </w:rPr>
        <w:t>doklad</w:t>
      </w:r>
      <w:r w:rsidRPr="000B53AE">
        <w:rPr>
          <w:rFonts w:ascii="Franklin Gothic Book" w:hAnsi="Franklin Gothic Book" w:cs="Arial"/>
          <w:b/>
          <w:sz w:val="22"/>
          <w:szCs w:val="22"/>
          <w:lang w:eastAsia="x-none"/>
        </w:rPr>
        <w:t>em</w:t>
      </w:r>
      <w:r w:rsidRPr="000B53AE">
        <w:rPr>
          <w:rFonts w:ascii="Franklin Gothic Book" w:hAnsi="Franklin Gothic Book" w:cs="Arial"/>
          <w:b/>
          <w:sz w:val="22"/>
          <w:szCs w:val="22"/>
          <w:lang w:val="x-none" w:eastAsia="x-none"/>
        </w:rPr>
        <w:t xml:space="preserve"> o oprávnění k podnikání</w:t>
      </w:r>
      <w:r w:rsidRPr="000B53AE">
        <w:rPr>
          <w:rFonts w:ascii="Franklin Gothic Book" w:hAnsi="Franklin Gothic Book" w:cs="Arial"/>
          <w:sz w:val="22"/>
          <w:szCs w:val="22"/>
          <w:lang w:val="x-none" w:eastAsia="x-none"/>
        </w:rPr>
        <w:t xml:space="preserve"> podle zvláštních </w:t>
      </w:r>
      <w:hyperlink r:id="rId14" w:tgtFrame="_top" w:history="1">
        <w:r w:rsidRPr="000B53AE">
          <w:rPr>
            <w:rFonts w:ascii="Franklin Gothic Book" w:hAnsi="Franklin Gothic Book" w:cs="Arial"/>
            <w:sz w:val="22"/>
            <w:szCs w:val="22"/>
            <w:lang w:val="x-none" w:eastAsia="x-none"/>
          </w:rPr>
          <w:t>právních předpisů</w:t>
        </w:r>
      </w:hyperlink>
      <w:r w:rsidRPr="000B53AE">
        <w:rPr>
          <w:rFonts w:ascii="Franklin Gothic Book" w:hAnsi="Franklin Gothic Book" w:cs="Arial"/>
          <w:sz w:val="22"/>
          <w:szCs w:val="22"/>
          <w:lang w:val="x-none" w:eastAsia="x-none"/>
        </w:rPr>
        <w:t xml:space="preserve"> v rozsahu odpovídajícím předmětu </w:t>
      </w:r>
      <w:r w:rsidRPr="000B53AE">
        <w:rPr>
          <w:rFonts w:ascii="Franklin Gothic Book" w:hAnsi="Franklin Gothic Book" w:cs="Arial"/>
          <w:sz w:val="22"/>
          <w:szCs w:val="22"/>
          <w:lang w:eastAsia="x-none"/>
        </w:rPr>
        <w:t>veřejné</w:t>
      </w:r>
      <w:r w:rsidRPr="000B53AE">
        <w:rPr>
          <w:rFonts w:ascii="Franklin Gothic Book" w:hAnsi="Franklin Gothic Book" w:cs="Arial"/>
          <w:sz w:val="22"/>
          <w:szCs w:val="22"/>
          <w:lang w:val="x-none" w:eastAsia="x-none"/>
        </w:rPr>
        <w:t xml:space="preserve"> zakázky</w:t>
      </w:r>
      <w:r>
        <w:rPr>
          <w:rStyle w:val="FontStyle18"/>
          <w:rFonts w:ascii="Franklin Gothic Book" w:hAnsi="Franklin Gothic Book"/>
          <w:color w:val="000000"/>
          <w:szCs w:val="22"/>
        </w:rPr>
        <w:t xml:space="preserve">, tj. </w:t>
      </w:r>
      <w:r w:rsidRPr="00C35B4E">
        <w:rPr>
          <w:rStyle w:val="FontStyle18"/>
          <w:rFonts w:ascii="Franklin Gothic Book" w:hAnsi="Franklin Gothic Book"/>
          <w:color w:val="000000"/>
          <w:szCs w:val="22"/>
        </w:rPr>
        <w:t>živnostenským oprávněním pro</w:t>
      </w:r>
      <w:r>
        <w:rPr>
          <w:rStyle w:val="FontStyle18"/>
          <w:rFonts w:ascii="Franklin Gothic Book" w:hAnsi="Franklin Gothic Book"/>
          <w:color w:val="000000"/>
          <w:szCs w:val="22"/>
        </w:rPr>
        <w:t xml:space="preserve"> </w:t>
      </w:r>
    </w:p>
    <w:p w14:paraId="01130E5F" w14:textId="77777777" w:rsidR="00032D69" w:rsidRDefault="00032D69" w:rsidP="00032D69">
      <w:pPr>
        <w:suppressAutoHyphens/>
        <w:spacing w:after="120"/>
        <w:ind w:left="567"/>
        <w:jc w:val="both"/>
        <w:rPr>
          <w:rStyle w:val="FontStyle18"/>
          <w:rFonts w:ascii="Franklin Gothic Book" w:hAnsi="Franklin Gothic Book"/>
          <w:bCs/>
          <w:color w:val="000000"/>
          <w:szCs w:val="22"/>
        </w:rPr>
      </w:pPr>
      <w:r>
        <w:rPr>
          <w:rStyle w:val="FontStyle18"/>
          <w:rFonts w:ascii="Franklin Gothic Book" w:hAnsi="Franklin Gothic Book"/>
          <w:b/>
          <w:color w:val="000000"/>
          <w:szCs w:val="22"/>
        </w:rPr>
        <w:t xml:space="preserve">Projektovou činnost ve výstavbě </w:t>
      </w:r>
      <w:r w:rsidRPr="000B53AE">
        <w:rPr>
          <w:rStyle w:val="FontStyle18"/>
          <w:rFonts w:ascii="Franklin Gothic Book" w:hAnsi="Franklin Gothic Book"/>
          <w:bCs/>
          <w:color w:val="000000"/>
          <w:szCs w:val="22"/>
        </w:rPr>
        <w:t xml:space="preserve">a </w:t>
      </w:r>
    </w:p>
    <w:p w14:paraId="531AF2CE" w14:textId="77777777" w:rsidR="00032D69" w:rsidRPr="003071A1" w:rsidRDefault="00032D69" w:rsidP="00032D69">
      <w:pPr>
        <w:suppressAutoHyphens/>
        <w:spacing w:after="120"/>
        <w:ind w:left="567"/>
        <w:jc w:val="both"/>
        <w:rPr>
          <w:rFonts w:ascii="Franklin Gothic Book" w:hAnsi="Franklin Gothic Book"/>
          <w:color w:val="000000"/>
          <w:sz w:val="22"/>
          <w:szCs w:val="22"/>
          <w:u w:val="single"/>
        </w:rPr>
      </w:pPr>
      <w:r>
        <w:rPr>
          <w:rStyle w:val="FontStyle18"/>
          <w:rFonts w:ascii="Franklin Gothic Book" w:hAnsi="Franklin Gothic Book"/>
          <w:b/>
          <w:color w:val="000000"/>
          <w:szCs w:val="22"/>
        </w:rPr>
        <w:t>Provádění staveb, jejich změn a odstraňování</w:t>
      </w:r>
      <w:r w:rsidRPr="00C35B4E">
        <w:rPr>
          <w:rStyle w:val="FontStyle18"/>
          <w:rFonts w:ascii="Franklin Gothic Book" w:hAnsi="Franklin Gothic Book"/>
          <w:b/>
          <w:color w:val="000000"/>
          <w:szCs w:val="22"/>
        </w:rPr>
        <w:t>,</w:t>
      </w:r>
    </w:p>
    <w:p w14:paraId="4BE1ADB1" w14:textId="77777777" w:rsidR="00032D69" w:rsidRPr="00C35B4E" w:rsidRDefault="00032D69" w:rsidP="00032D69">
      <w:pPr>
        <w:numPr>
          <w:ilvl w:val="0"/>
          <w:numId w:val="20"/>
        </w:numPr>
        <w:tabs>
          <w:tab w:val="clear" w:pos="1144"/>
        </w:tabs>
        <w:suppressAutoHyphens/>
        <w:spacing w:after="120"/>
        <w:ind w:left="567" w:hanging="357"/>
        <w:jc w:val="both"/>
        <w:rPr>
          <w:rStyle w:val="FontStyle18"/>
          <w:rFonts w:ascii="Franklin Gothic Book" w:hAnsi="Franklin Gothic Book"/>
          <w:color w:val="000000"/>
          <w:szCs w:val="22"/>
          <w:u w:val="single"/>
        </w:rPr>
      </w:pPr>
      <w:r w:rsidRPr="00C35B4E">
        <w:rPr>
          <w:rFonts w:ascii="Franklin Gothic Book" w:hAnsi="Franklin Gothic Book" w:cs="Arial"/>
          <w:b/>
          <w:bCs/>
          <w:sz w:val="22"/>
          <w:szCs w:val="22"/>
          <w:lang w:eastAsia="x-none"/>
        </w:rPr>
        <w:t>dokladem</w:t>
      </w:r>
      <w:r w:rsidRPr="00C35B4E">
        <w:rPr>
          <w:rFonts w:ascii="Franklin Gothic Book" w:hAnsi="Franklin Gothic Book"/>
          <w:b/>
          <w:sz w:val="22"/>
        </w:rPr>
        <w:t xml:space="preserve"> o odborné způsobilosti</w:t>
      </w:r>
      <w:r w:rsidRPr="00C35B4E">
        <w:rPr>
          <w:rFonts w:ascii="Franklin Gothic Book" w:hAnsi="Franklin Gothic Book"/>
          <w:sz w:val="22"/>
        </w:rPr>
        <w:t xml:space="preserve"> nebo doklad</w:t>
      </w:r>
      <w:r>
        <w:rPr>
          <w:rFonts w:ascii="Franklin Gothic Book" w:hAnsi="Franklin Gothic Book"/>
          <w:sz w:val="22"/>
        </w:rPr>
        <w:t>em</w:t>
      </w:r>
      <w:r w:rsidRPr="00C35B4E">
        <w:rPr>
          <w:rFonts w:ascii="Franklin Gothic Book" w:hAnsi="Franklin Gothic Book"/>
          <w:sz w:val="22"/>
        </w:rPr>
        <w:t xml:space="preserve">, že </w:t>
      </w:r>
      <w:r w:rsidRPr="00C35B4E">
        <w:rPr>
          <w:rFonts w:ascii="Franklin Gothic Book" w:hAnsi="Franklin Gothic Book" w:cs="Arial"/>
          <w:sz w:val="22"/>
          <w:szCs w:val="22"/>
          <w:lang w:eastAsia="x-none"/>
        </w:rPr>
        <w:t>dodavatel</w:t>
      </w:r>
      <w:r w:rsidRPr="00C35B4E">
        <w:rPr>
          <w:rFonts w:ascii="Franklin Gothic Book" w:hAnsi="Franklin Gothic Book"/>
          <w:sz w:val="22"/>
        </w:rPr>
        <w:t xml:space="preserve"> disponuje osobou, jejímž prostřednictvím odbornou způsobilost zabezpečuje, </w:t>
      </w:r>
      <w:r>
        <w:rPr>
          <w:rFonts w:ascii="Franklin Gothic Book" w:hAnsi="Franklin Gothic Book"/>
          <w:sz w:val="22"/>
        </w:rPr>
        <w:t xml:space="preserve">analogicky </w:t>
      </w:r>
      <w:r w:rsidRPr="00C35B4E">
        <w:rPr>
          <w:rFonts w:ascii="Franklin Gothic Book" w:hAnsi="Franklin Gothic Book"/>
          <w:sz w:val="22"/>
        </w:rPr>
        <w:t xml:space="preserve">dle § 77 </w:t>
      </w:r>
      <w:r w:rsidRPr="00C35B4E">
        <w:rPr>
          <w:rFonts w:ascii="Franklin Gothic Book" w:hAnsi="Franklin Gothic Book" w:cs="Arial"/>
          <w:sz w:val="22"/>
          <w:szCs w:val="22"/>
          <w:lang w:eastAsia="x-none"/>
        </w:rPr>
        <w:t>odst. 2 písm. c) ZZVZ</w:t>
      </w:r>
      <w:r w:rsidRPr="00C35B4E">
        <w:rPr>
          <w:rStyle w:val="FontStyle18"/>
          <w:rFonts w:ascii="Franklin Gothic Book" w:hAnsi="Franklin Gothic Book"/>
          <w:color w:val="000000"/>
          <w:szCs w:val="22"/>
        </w:rPr>
        <w:t>, tj. dodavatel nebo osoba, prostřednictvím které dodavatel odbornou způsobilost zabezpečuje, disponuje:</w:t>
      </w:r>
    </w:p>
    <w:p w14:paraId="2BD130F9" w14:textId="6C210700" w:rsidR="00032D69" w:rsidRDefault="00032D69" w:rsidP="00032D69">
      <w:pPr>
        <w:suppressAutoHyphens/>
        <w:spacing w:after="120"/>
        <w:ind w:left="1815"/>
        <w:jc w:val="both"/>
        <w:rPr>
          <w:rStyle w:val="FontStyle18"/>
          <w:rFonts w:ascii="Franklin Gothic Book" w:hAnsi="Franklin Gothic Book"/>
          <w:bCs/>
          <w:color w:val="000000"/>
          <w:szCs w:val="22"/>
        </w:rPr>
      </w:pPr>
      <w:r w:rsidRPr="00E317A1">
        <w:rPr>
          <w:rStyle w:val="FontStyle18"/>
          <w:rFonts w:ascii="Franklin Gothic Book" w:hAnsi="Franklin Gothic Book"/>
          <w:b/>
          <w:color w:val="000000"/>
          <w:szCs w:val="22"/>
        </w:rPr>
        <w:t xml:space="preserve">autorizace inženýra pro obor pozemní stavby nebo autorizace architekta pro obor architektura nebo s všeobecnou působností </w:t>
      </w:r>
      <w:r w:rsidRPr="00E317A1">
        <w:rPr>
          <w:rStyle w:val="FontStyle18"/>
          <w:rFonts w:ascii="Franklin Gothic Book" w:hAnsi="Franklin Gothic Book"/>
          <w:bCs/>
          <w:color w:val="000000"/>
          <w:szCs w:val="22"/>
        </w:rPr>
        <w:t xml:space="preserve">dle zákona </w:t>
      </w:r>
      <w:r w:rsidRPr="00E317A1">
        <w:rPr>
          <w:rStyle w:val="FontStyle18"/>
          <w:rFonts w:ascii="Franklin Gothic Book" w:hAnsi="Franklin Gothic Book"/>
          <w:bCs/>
          <w:color w:val="000000"/>
        </w:rPr>
        <w:br/>
      </w:r>
      <w:r w:rsidRPr="00E317A1">
        <w:rPr>
          <w:rStyle w:val="FontStyle18"/>
          <w:rFonts w:ascii="Franklin Gothic Book" w:hAnsi="Franklin Gothic Book"/>
          <w:bCs/>
          <w:color w:val="000000"/>
          <w:szCs w:val="22"/>
        </w:rPr>
        <w:t>č. 360/1992 Sb., o výkonu povolání autorizovaných architektů a o výkonu povolání autorizovaných inženýrů a techniků činných ve výstavbě, ve znění pozdějších předpisů</w:t>
      </w:r>
      <w:r>
        <w:rPr>
          <w:rStyle w:val="FontStyle18"/>
          <w:rFonts w:ascii="Franklin Gothic Book" w:hAnsi="Franklin Gothic Book"/>
          <w:bCs/>
          <w:color w:val="000000"/>
          <w:szCs w:val="22"/>
        </w:rPr>
        <w:t xml:space="preserve"> (dále jen „</w:t>
      </w:r>
      <w:r w:rsidRPr="00B2346D">
        <w:rPr>
          <w:rStyle w:val="FontStyle18"/>
          <w:rFonts w:ascii="Franklin Gothic Book" w:hAnsi="Franklin Gothic Book"/>
          <w:b/>
          <w:color w:val="000000"/>
          <w:szCs w:val="22"/>
        </w:rPr>
        <w:t>autorizační zákon</w:t>
      </w:r>
      <w:r>
        <w:rPr>
          <w:rStyle w:val="FontStyle18"/>
          <w:rFonts w:ascii="Franklin Gothic Book" w:hAnsi="Franklin Gothic Book"/>
          <w:bCs/>
          <w:color w:val="000000"/>
          <w:szCs w:val="22"/>
        </w:rPr>
        <w:t>“)</w:t>
      </w:r>
      <w:r w:rsidRPr="00E317A1">
        <w:rPr>
          <w:rStyle w:val="FontStyle18"/>
          <w:rFonts w:ascii="Franklin Gothic Book" w:hAnsi="Franklin Gothic Book"/>
          <w:bCs/>
          <w:color w:val="000000"/>
          <w:szCs w:val="22"/>
        </w:rPr>
        <w:t>,</w:t>
      </w:r>
    </w:p>
    <w:p w14:paraId="135099D9" w14:textId="77777777" w:rsidR="00032D69" w:rsidRDefault="00032D69" w:rsidP="00032D69">
      <w:pPr>
        <w:pStyle w:val="StyleNadpis2PPPAuto"/>
        <w:numPr>
          <w:ilvl w:val="0"/>
          <w:numId w:val="0"/>
        </w:numPr>
        <w:spacing w:before="0" w:after="120"/>
        <w:ind w:left="792"/>
        <w:rPr>
          <w:rFonts w:ascii="Franklin Gothic Book" w:hAnsi="Franklin Gothic Book"/>
          <w:b/>
          <w:color w:val="000000" w:themeColor="text1"/>
        </w:rPr>
      </w:pPr>
    </w:p>
    <w:bookmarkEnd w:id="22"/>
    <w:bookmarkEnd w:id="23"/>
    <w:bookmarkEnd w:id="24"/>
    <w:p w14:paraId="162AE80F" w14:textId="03612C8D" w:rsidR="00032D69" w:rsidRPr="000B53AE" w:rsidRDefault="00032D69" w:rsidP="00032D69">
      <w:pPr>
        <w:suppressAutoHyphens/>
        <w:spacing w:after="120"/>
        <w:jc w:val="both"/>
        <w:rPr>
          <w:rFonts w:ascii="Franklin Gothic Book" w:hAnsi="Franklin Gothic Book" w:cs="Arial"/>
          <w:sz w:val="22"/>
          <w:szCs w:val="22"/>
          <w:lang w:val="x-none" w:eastAsia="x-none"/>
        </w:rPr>
      </w:pPr>
      <w:r>
        <w:rPr>
          <w:rFonts w:ascii="Franklin Gothic Book" w:hAnsi="Franklin Gothic Book" w:cs="Arial"/>
          <w:b/>
          <w:sz w:val="22"/>
          <w:szCs w:val="22"/>
          <w:u w:val="single"/>
        </w:rPr>
        <w:t>Technická</w:t>
      </w:r>
      <w:r w:rsidRPr="000B53AE">
        <w:rPr>
          <w:rFonts w:ascii="Franklin Gothic Book" w:hAnsi="Franklin Gothic Book" w:cs="Arial"/>
          <w:b/>
          <w:sz w:val="22"/>
          <w:szCs w:val="22"/>
          <w:u w:val="single"/>
        </w:rPr>
        <w:t xml:space="preserve"> </w:t>
      </w:r>
      <w:r>
        <w:rPr>
          <w:rFonts w:ascii="Franklin Gothic Book" w:hAnsi="Franklin Gothic Book" w:cs="Arial"/>
          <w:b/>
          <w:sz w:val="22"/>
          <w:szCs w:val="22"/>
          <w:u w:val="single"/>
        </w:rPr>
        <w:t>kvalifikace</w:t>
      </w:r>
    </w:p>
    <w:p w14:paraId="07155335" w14:textId="77777777" w:rsidR="00032D69" w:rsidRPr="001326C8" w:rsidRDefault="00032D69" w:rsidP="00032D69">
      <w:pPr>
        <w:spacing w:after="120"/>
        <w:jc w:val="both"/>
        <w:rPr>
          <w:rFonts w:ascii="Franklin Gothic Book" w:hAnsi="Franklin Gothic Book" w:cs="Arial"/>
          <w:sz w:val="22"/>
          <w:szCs w:val="22"/>
          <w:lang w:eastAsia="x-none"/>
        </w:rPr>
      </w:pPr>
      <w:r w:rsidRPr="001326C8">
        <w:rPr>
          <w:rFonts w:ascii="Franklin Gothic Book" w:hAnsi="Franklin Gothic Book" w:cs="Arial"/>
          <w:sz w:val="22"/>
          <w:szCs w:val="22"/>
          <w:lang w:eastAsia="x-none"/>
        </w:rPr>
        <w:t>Splnění technických kvalifikačních předpokladů prokáže dodavatel, který předloží níže uvedené doklady, z nichž bude vyplývat, že dodavatel splňuje minimální úroveň technických kvalifikačních předpokladů stanovených níže</w:t>
      </w:r>
      <w:r>
        <w:rPr>
          <w:rFonts w:ascii="Franklin Gothic Book" w:hAnsi="Franklin Gothic Book" w:cs="Arial"/>
          <w:sz w:val="22"/>
          <w:szCs w:val="22"/>
          <w:lang w:eastAsia="x-none"/>
        </w:rPr>
        <w:t>, nebo tyto doklady nahradí písemným čestným prohlášením</w:t>
      </w:r>
      <w:r w:rsidRPr="001326C8">
        <w:rPr>
          <w:rFonts w:ascii="Franklin Gothic Book" w:hAnsi="Franklin Gothic Book" w:cs="Arial"/>
          <w:sz w:val="22"/>
          <w:szCs w:val="22"/>
          <w:lang w:eastAsia="x-none"/>
        </w:rPr>
        <w:t>.</w:t>
      </w:r>
    </w:p>
    <w:p w14:paraId="5825BDDE" w14:textId="77777777" w:rsidR="00032D69" w:rsidRPr="001326C8" w:rsidRDefault="00032D69" w:rsidP="00032D69">
      <w:pPr>
        <w:spacing w:after="120"/>
        <w:jc w:val="both"/>
        <w:rPr>
          <w:rFonts w:ascii="Franklin Gothic Book" w:hAnsi="Franklin Gothic Book" w:cs="Arial"/>
          <w:color w:val="000000"/>
          <w:sz w:val="22"/>
          <w:szCs w:val="22"/>
        </w:rPr>
      </w:pPr>
      <w:r w:rsidRPr="00351F3C">
        <w:rPr>
          <w:rFonts w:ascii="Franklin Gothic Book" w:hAnsi="Franklin Gothic Book" w:cs="Arial"/>
          <w:color w:val="000000" w:themeColor="text1"/>
          <w:sz w:val="22"/>
          <w:szCs w:val="22"/>
        </w:rPr>
        <w:t xml:space="preserve">Zadavatel je oprávněn po vybraném dodavateli, se kterým má být uzavřena smlouva požadovat před jejím uzavřením předložit zadavateli originály nebo úředně ověřené kopie dokladů prokazujících splnění </w:t>
      </w:r>
      <w:r>
        <w:rPr>
          <w:rFonts w:ascii="Franklin Gothic Book" w:hAnsi="Franklin Gothic Book" w:cs="Arial"/>
          <w:color w:val="000000" w:themeColor="text1"/>
          <w:sz w:val="22"/>
          <w:szCs w:val="22"/>
        </w:rPr>
        <w:t>technické kvalifikace</w:t>
      </w:r>
      <w:r w:rsidRPr="00351F3C">
        <w:rPr>
          <w:rFonts w:ascii="Franklin Gothic Book" w:hAnsi="Franklin Gothic Book" w:cs="Arial"/>
          <w:color w:val="000000" w:themeColor="text1"/>
          <w:sz w:val="22"/>
          <w:szCs w:val="22"/>
        </w:rPr>
        <w:t>, tedy</w:t>
      </w:r>
      <w:r w:rsidRPr="001326C8">
        <w:rPr>
          <w:rFonts w:ascii="Franklin Gothic Book" w:hAnsi="Franklin Gothic Book" w:cs="Arial"/>
          <w:color w:val="000000" w:themeColor="text1"/>
          <w:sz w:val="22"/>
          <w:szCs w:val="22"/>
        </w:rPr>
        <w:t>:</w:t>
      </w:r>
    </w:p>
    <w:p w14:paraId="3AF1CE88" w14:textId="021F8E67" w:rsidR="00032D69" w:rsidRPr="002461D7" w:rsidRDefault="00032D69" w:rsidP="00032D69">
      <w:pPr>
        <w:pStyle w:val="Style13"/>
        <w:widowControl/>
        <w:numPr>
          <w:ilvl w:val="0"/>
          <w:numId w:val="29"/>
        </w:numPr>
        <w:spacing w:after="120" w:line="240" w:lineRule="auto"/>
        <w:ind w:left="567"/>
        <w:jc w:val="both"/>
        <w:rPr>
          <w:rFonts w:ascii="Franklin Gothic Book" w:hAnsi="Franklin Gothic Book" w:cs="Arial"/>
          <w:sz w:val="22"/>
          <w:szCs w:val="22"/>
        </w:rPr>
      </w:pPr>
      <w:r w:rsidRPr="001326C8">
        <w:rPr>
          <w:rFonts w:ascii="Franklin Gothic Book" w:hAnsi="Franklin Gothic Book" w:cs="Arial"/>
          <w:b/>
          <w:sz w:val="22"/>
          <w:szCs w:val="22"/>
        </w:rPr>
        <w:t>Seznam stavebních prací</w:t>
      </w:r>
      <w:r w:rsidRPr="001326C8">
        <w:rPr>
          <w:rFonts w:ascii="Franklin Gothic Book" w:hAnsi="Franklin Gothic Book" w:cs="Arial"/>
          <w:sz w:val="22"/>
          <w:szCs w:val="22"/>
        </w:rPr>
        <w:t xml:space="preserve"> poskytnutých dodavatelem za posledních 5 let před zahájením zadávacího řízení </w:t>
      </w:r>
      <w:r w:rsidRPr="001326C8">
        <w:rPr>
          <w:rFonts w:ascii="Franklin Gothic Book" w:hAnsi="Franklin Gothic Book" w:cs="Arial"/>
          <w:b/>
          <w:sz w:val="22"/>
          <w:szCs w:val="22"/>
        </w:rPr>
        <w:t>včetně osvědčení objednatele</w:t>
      </w:r>
      <w:r w:rsidRPr="001326C8">
        <w:rPr>
          <w:rFonts w:ascii="Franklin Gothic Book" w:hAnsi="Franklin Gothic Book" w:cs="Arial"/>
          <w:sz w:val="22"/>
          <w:szCs w:val="22"/>
        </w:rPr>
        <w:t xml:space="preserve"> o řádném poskytnutí a dokončení nejvýznamnějších z těchto prací</w:t>
      </w:r>
      <w:r>
        <w:rPr>
          <w:rFonts w:ascii="Franklin Gothic Book" w:hAnsi="Franklin Gothic Book" w:cs="Arial"/>
          <w:sz w:val="22"/>
          <w:szCs w:val="22"/>
        </w:rPr>
        <w:t xml:space="preserve">, ze kterého bude vyplývat </w:t>
      </w:r>
      <w:r w:rsidRPr="0086370B">
        <w:rPr>
          <w:rFonts w:ascii="Franklin Gothic Book" w:hAnsi="Franklin Gothic Book" w:cs="Arial"/>
          <w:b/>
          <w:bCs/>
          <w:sz w:val="22"/>
          <w:szCs w:val="22"/>
        </w:rPr>
        <w:t>zkušenost s realizací alespoň 2 zakázek na stavební práce, jejichž předmětem byla rekonstrukce</w:t>
      </w:r>
      <w:r>
        <w:rPr>
          <w:rFonts w:ascii="Franklin Gothic Book" w:hAnsi="Franklin Gothic Book" w:cs="Arial"/>
          <w:b/>
          <w:bCs/>
          <w:sz w:val="22"/>
          <w:szCs w:val="22"/>
        </w:rPr>
        <w:t xml:space="preserve"> nebo novostavba pozemní stavby (ideálně rekonstrukce bytů)</w:t>
      </w:r>
      <w:r w:rsidRPr="0086370B">
        <w:rPr>
          <w:rFonts w:ascii="Franklin Gothic Book" w:hAnsi="Franklin Gothic Book" w:cs="Arial"/>
          <w:b/>
          <w:bCs/>
          <w:sz w:val="22"/>
          <w:szCs w:val="22"/>
        </w:rPr>
        <w:t xml:space="preserve"> ve finančním objemu alespoň 700 tis. Kč bez DPH v každém jednotlivém případě</w:t>
      </w:r>
      <w:r>
        <w:rPr>
          <w:rFonts w:ascii="Franklin Gothic Book" w:hAnsi="Franklin Gothic Book" w:cs="Arial"/>
          <w:sz w:val="22"/>
          <w:szCs w:val="22"/>
        </w:rPr>
        <w:t>.</w:t>
      </w:r>
    </w:p>
    <w:p w14:paraId="698D0BEC" w14:textId="77777777" w:rsidR="00032D69" w:rsidRPr="001326C8" w:rsidRDefault="00032D69" w:rsidP="00032D69">
      <w:pPr>
        <w:pStyle w:val="Style13"/>
        <w:widowControl/>
        <w:numPr>
          <w:ilvl w:val="0"/>
          <w:numId w:val="29"/>
        </w:numPr>
        <w:spacing w:after="120" w:line="240" w:lineRule="auto"/>
        <w:ind w:left="567"/>
        <w:jc w:val="both"/>
        <w:rPr>
          <w:rStyle w:val="FontStyle18"/>
          <w:rFonts w:ascii="Franklin Gothic Book" w:hAnsi="Franklin Gothic Book"/>
          <w:b/>
          <w:bCs/>
          <w:szCs w:val="22"/>
        </w:rPr>
      </w:pPr>
      <w:r w:rsidRPr="0086370B">
        <w:rPr>
          <w:rStyle w:val="FontStyle18"/>
          <w:rFonts w:ascii="Franklin Gothic Book" w:hAnsi="Franklin Gothic Book"/>
          <w:b/>
          <w:bCs/>
          <w:szCs w:val="22"/>
        </w:rPr>
        <w:lastRenderedPageBreak/>
        <w:t>Seznam techniků</w:t>
      </w:r>
      <w:r w:rsidRPr="001326C8">
        <w:rPr>
          <w:rStyle w:val="FontStyle18"/>
          <w:rFonts w:ascii="Franklin Gothic Book" w:hAnsi="Franklin Gothic Book"/>
          <w:szCs w:val="22"/>
        </w:rPr>
        <w:t xml:space="preserve">, kteří se budou podílet na plnění veřejné zakázky, </w:t>
      </w:r>
      <w:r>
        <w:rPr>
          <w:rStyle w:val="FontStyle18"/>
          <w:rFonts w:ascii="Franklin Gothic Book" w:hAnsi="Franklin Gothic Book"/>
          <w:szCs w:val="22"/>
        </w:rPr>
        <w:t>přičemž ze seznamu bude vyplývat, že na realizaci veřejné zakázky se budou podílet alespoň 2 osoby:</w:t>
      </w:r>
    </w:p>
    <w:p w14:paraId="630F58BD" w14:textId="77777777" w:rsidR="00032D69" w:rsidRPr="00AE0481" w:rsidRDefault="00032D69" w:rsidP="00032D69">
      <w:pPr>
        <w:pStyle w:val="Psmena"/>
        <w:keepNext/>
        <w:tabs>
          <w:tab w:val="clear" w:pos="907"/>
        </w:tabs>
        <w:spacing w:before="0"/>
        <w:ind w:left="567" w:firstLine="0"/>
        <w:rPr>
          <w:rStyle w:val="TloneslovanChar"/>
          <w:rFonts w:ascii="Franklin Gothic Book" w:hAnsi="Franklin Gothic Book"/>
          <w:sz w:val="24"/>
          <w:szCs w:val="24"/>
          <w:lang w:eastAsia="cs-CZ"/>
        </w:rPr>
      </w:pPr>
      <w:r w:rsidRPr="00AE0481">
        <w:rPr>
          <w:rStyle w:val="Tun"/>
          <w:rFonts w:ascii="Franklin Gothic Book" w:hAnsi="Franklin Gothic Book"/>
          <w:u w:val="single"/>
        </w:rPr>
        <w:t>Stavbyvedoucí</w:t>
      </w:r>
    </w:p>
    <w:p w14:paraId="5ECC3C1A" w14:textId="77777777" w:rsidR="00032D69" w:rsidRPr="00AE0481" w:rsidRDefault="00032D69" w:rsidP="00032D69">
      <w:pPr>
        <w:pStyle w:val="Odrky"/>
        <w:numPr>
          <w:ilvl w:val="4"/>
          <w:numId w:val="39"/>
        </w:numPr>
        <w:spacing w:before="0"/>
        <w:ind w:left="993" w:hanging="284"/>
        <w:rPr>
          <w:rStyle w:val="TloneslovanChar"/>
          <w:rFonts w:ascii="Franklin Gothic Book" w:hAnsi="Franklin Gothic Book"/>
        </w:rPr>
      </w:pPr>
      <w:r w:rsidRPr="00B2346D">
        <w:rPr>
          <w:rStyle w:val="TloneslovanChar"/>
          <w:rFonts w:ascii="Franklin Gothic Book" w:hAnsi="Franklin Gothic Book"/>
        </w:rPr>
        <w:t>autorizace</w:t>
      </w:r>
      <w:r w:rsidRPr="00AE0481">
        <w:rPr>
          <w:rStyle w:val="TloneslovanChar"/>
          <w:rFonts w:ascii="Franklin Gothic Book" w:hAnsi="Franklin Gothic Book"/>
        </w:rPr>
        <w:t xml:space="preserve"> na úrovni autorizovaného technika nebo inženýra</w:t>
      </w:r>
      <w:r>
        <w:rPr>
          <w:rStyle w:val="TloneslovanChar"/>
          <w:rFonts w:ascii="Franklin Gothic Book" w:hAnsi="Franklin Gothic Book"/>
        </w:rPr>
        <w:t xml:space="preserve"> nebo stavitele</w:t>
      </w:r>
      <w:r w:rsidRPr="00AE0481">
        <w:rPr>
          <w:rStyle w:val="TloneslovanChar"/>
          <w:rFonts w:ascii="Franklin Gothic Book" w:hAnsi="Franklin Gothic Book"/>
        </w:rPr>
        <w:t xml:space="preserve"> podle autorizačního zákona, případně </w:t>
      </w:r>
      <w:r w:rsidRPr="00AE0481">
        <w:rPr>
          <w:rFonts w:ascii="Franklin Gothic Book" w:hAnsi="Franklin Gothic Book"/>
        </w:rPr>
        <w:t>registrace podle § 30l nebo § 30r autorizačního zákona, a to </w:t>
      </w:r>
      <w:r w:rsidRPr="00B2346D">
        <w:rPr>
          <w:rStyle w:val="TloneslovanChar"/>
          <w:rFonts w:ascii="Franklin Gothic Book" w:hAnsi="Franklin Gothic Book"/>
        </w:rPr>
        <w:t>pro obor</w:t>
      </w:r>
      <w:r w:rsidRPr="00B2346D">
        <w:rPr>
          <w:rStyle w:val="ZhlavChar"/>
          <w:rFonts w:ascii="Franklin Gothic Book" w:eastAsia="Calibri" w:hAnsi="Franklin Gothic Book"/>
        </w:rPr>
        <w:t xml:space="preserve"> </w:t>
      </w:r>
      <w:r w:rsidRPr="00B2346D">
        <w:rPr>
          <w:rStyle w:val="Tun"/>
          <w:rFonts w:ascii="Franklin Gothic Book" w:hAnsi="Franklin Gothic Book"/>
          <w:b w:val="0"/>
          <w:bCs/>
        </w:rPr>
        <w:t>pozemní</w:t>
      </w:r>
      <w:r w:rsidRPr="00B2346D">
        <w:rPr>
          <w:rStyle w:val="Tun"/>
          <w:rFonts w:ascii="Franklin Gothic Book" w:hAnsi="Franklin Gothic Book"/>
        </w:rPr>
        <w:t xml:space="preserve"> </w:t>
      </w:r>
      <w:r w:rsidRPr="00B2346D">
        <w:rPr>
          <w:rStyle w:val="Tun"/>
          <w:rFonts w:ascii="Franklin Gothic Book" w:hAnsi="Franklin Gothic Book"/>
          <w:b w:val="0"/>
          <w:bCs/>
        </w:rPr>
        <w:t>stavby</w:t>
      </w:r>
      <w:r w:rsidRPr="00A53F5B">
        <w:rPr>
          <w:rStyle w:val="TloneslovanChar"/>
          <w:rFonts w:ascii="Franklin Gothic Book" w:hAnsi="Franklin Gothic Book"/>
        </w:rPr>
        <w:t>,</w:t>
      </w:r>
    </w:p>
    <w:p w14:paraId="5C2A8B6F" w14:textId="77777777" w:rsidR="00032D69" w:rsidRPr="00AE0481" w:rsidRDefault="00032D69" w:rsidP="00032D69">
      <w:pPr>
        <w:pStyle w:val="Odrky"/>
        <w:numPr>
          <w:ilvl w:val="4"/>
          <w:numId w:val="39"/>
        </w:numPr>
        <w:spacing w:before="0"/>
        <w:ind w:left="993" w:hanging="284"/>
        <w:rPr>
          <w:rStyle w:val="TloneslovanChar"/>
          <w:rFonts w:ascii="Franklin Gothic Book" w:hAnsi="Franklin Gothic Book"/>
        </w:rPr>
      </w:pPr>
      <w:r w:rsidRPr="0086370B">
        <w:rPr>
          <w:rStyle w:val="TloneslovanChar"/>
          <w:rFonts w:ascii="Franklin Gothic Book" w:hAnsi="Franklin Gothic Book"/>
        </w:rPr>
        <w:t xml:space="preserve">praxe v daném oboru autorizace v délce minimálně </w:t>
      </w:r>
      <w:r w:rsidRPr="00B2346D">
        <w:rPr>
          <w:rStyle w:val="Tun"/>
          <w:rFonts w:ascii="Franklin Gothic Book" w:hAnsi="Franklin Gothic Book"/>
          <w:b w:val="0"/>
          <w:bCs/>
        </w:rPr>
        <w:t>5</w:t>
      </w:r>
      <w:r w:rsidRPr="0086370B">
        <w:rPr>
          <w:rStyle w:val="TloneslovanChar"/>
          <w:rFonts w:ascii="Franklin Gothic Book" w:hAnsi="Franklin Gothic Book"/>
        </w:rPr>
        <w:t xml:space="preserve"> let</w:t>
      </w:r>
      <w:r w:rsidRPr="00AE0481">
        <w:rPr>
          <w:rStyle w:val="TloneslovanChar"/>
          <w:rFonts w:ascii="Franklin Gothic Book" w:hAnsi="Franklin Gothic Book"/>
        </w:rPr>
        <w:t>,</w:t>
      </w:r>
    </w:p>
    <w:p w14:paraId="673400EE" w14:textId="77777777" w:rsidR="00032D69" w:rsidRPr="00AE0481" w:rsidRDefault="00032D69" w:rsidP="00032D69">
      <w:pPr>
        <w:pStyle w:val="Odrky"/>
        <w:spacing w:before="0"/>
        <w:ind w:left="993" w:hanging="2"/>
        <w:rPr>
          <w:rStyle w:val="TloneslovanChar"/>
          <w:rFonts w:ascii="Franklin Gothic Book" w:hAnsi="Franklin Gothic Book"/>
          <w:i/>
          <w:iCs/>
        </w:rPr>
      </w:pPr>
      <w:r w:rsidRPr="00AE0481">
        <w:rPr>
          <w:rStyle w:val="TloneslovanChar"/>
          <w:rFonts w:ascii="Franklin Gothic Book" w:hAnsi="Franklin Gothic Book"/>
          <w:i/>
          <w:iCs/>
        </w:rPr>
        <w:t>P</w:t>
      </w:r>
      <w:r w:rsidRPr="00AE0481">
        <w:rPr>
          <w:rFonts w:ascii="Franklin Gothic Book" w:hAnsi="Franklin Gothic Book"/>
          <w:i/>
          <w:iCs/>
        </w:rPr>
        <w:t>ro vyloučení pochybností zadavatel uvádí, že bude uznána pouze praxe za období, kdy stavbyvedoucí disponuje požadovanou autorizací</w:t>
      </w:r>
      <w:r w:rsidRPr="00AE0481">
        <w:rPr>
          <w:rStyle w:val="TloneslovanChar"/>
          <w:rFonts w:ascii="Franklin Gothic Book" w:hAnsi="Franklin Gothic Book"/>
          <w:i/>
          <w:iCs/>
        </w:rPr>
        <w:t>.</w:t>
      </w:r>
    </w:p>
    <w:p w14:paraId="5114A1F9" w14:textId="4BA5933D" w:rsidR="00032D69" w:rsidRPr="00AE0481" w:rsidRDefault="00032D69" w:rsidP="00032D69">
      <w:pPr>
        <w:pStyle w:val="Odrky"/>
        <w:numPr>
          <w:ilvl w:val="4"/>
          <w:numId w:val="39"/>
        </w:numPr>
        <w:spacing w:before="0"/>
        <w:ind w:left="993" w:hanging="284"/>
        <w:rPr>
          <w:rStyle w:val="TloneslovanChar"/>
          <w:rFonts w:ascii="Franklin Gothic Book" w:hAnsi="Franklin Gothic Book"/>
          <w:i/>
          <w:iCs/>
        </w:rPr>
      </w:pPr>
      <w:r w:rsidRPr="00B2346D">
        <w:rPr>
          <w:rStyle w:val="TloneslovanChar"/>
          <w:rFonts w:ascii="Franklin Gothic Book" w:hAnsi="Franklin Gothic Book"/>
        </w:rPr>
        <w:t xml:space="preserve">zkušenost </w:t>
      </w:r>
      <w:r w:rsidRPr="00B2346D">
        <w:rPr>
          <w:rStyle w:val="TloneslovanChar"/>
          <w:rFonts w:ascii="Franklin Gothic Book" w:hAnsi="Franklin Gothic Book"/>
          <w:u w:val="single"/>
        </w:rPr>
        <w:t>s vedením</w:t>
      </w:r>
      <w:r w:rsidRPr="00B2346D">
        <w:rPr>
          <w:rStyle w:val="TloneslovanChar"/>
          <w:rFonts w:ascii="Franklin Gothic Book" w:hAnsi="Franklin Gothic Book"/>
        </w:rPr>
        <w:t xml:space="preserve"> alespoň </w:t>
      </w:r>
      <w:r w:rsidRPr="00B2346D">
        <w:rPr>
          <w:rFonts w:ascii="Franklin Gothic Book" w:hAnsi="Franklin Gothic Book"/>
        </w:rPr>
        <w:t xml:space="preserve">2 zakázek na stavební práce, jejichž předmětem byla rekonstrukce </w:t>
      </w:r>
      <w:r>
        <w:rPr>
          <w:rFonts w:ascii="Franklin Gothic Book" w:hAnsi="Franklin Gothic Book"/>
        </w:rPr>
        <w:t>nebo novostavba pozemní stavby (ideálně rekonstrukce bytů)</w:t>
      </w:r>
      <w:r w:rsidRPr="00B2346D">
        <w:rPr>
          <w:rFonts w:ascii="Franklin Gothic Book" w:hAnsi="Franklin Gothic Book"/>
        </w:rPr>
        <w:t xml:space="preserve"> ve finančním objemu alespoň </w:t>
      </w:r>
      <w:r>
        <w:rPr>
          <w:rFonts w:ascii="Franklin Gothic Book" w:hAnsi="Franklin Gothic Book"/>
        </w:rPr>
        <w:t>700 tis.</w:t>
      </w:r>
      <w:r w:rsidRPr="00B2346D">
        <w:rPr>
          <w:rFonts w:ascii="Franklin Gothic Book" w:hAnsi="Franklin Gothic Book"/>
        </w:rPr>
        <w:t xml:space="preserve"> Kč bez DPH v každém jednotlivém případě</w:t>
      </w:r>
      <w:r>
        <w:rPr>
          <w:rFonts w:ascii="Franklin Gothic Book" w:hAnsi="Franklin Gothic Book"/>
        </w:rPr>
        <w:t>.</w:t>
      </w:r>
    </w:p>
    <w:p w14:paraId="1F969C6F" w14:textId="0CE6EA81" w:rsidR="00032D69" w:rsidRPr="00AE0481" w:rsidRDefault="00032D69" w:rsidP="00032D69">
      <w:pPr>
        <w:pStyle w:val="Psmena"/>
        <w:keepNext/>
        <w:tabs>
          <w:tab w:val="clear" w:pos="907"/>
        </w:tabs>
        <w:spacing w:before="0"/>
        <w:ind w:left="567" w:firstLine="0"/>
        <w:rPr>
          <w:rStyle w:val="TloneslovanChar"/>
          <w:rFonts w:ascii="Franklin Gothic Book" w:hAnsi="Franklin Gothic Book"/>
        </w:rPr>
      </w:pPr>
      <w:r>
        <w:rPr>
          <w:rStyle w:val="Tun"/>
          <w:rFonts w:ascii="Franklin Gothic Book" w:hAnsi="Franklin Gothic Book"/>
          <w:u w:val="single"/>
        </w:rPr>
        <w:t>Projektant</w:t>
      </w:r>
    </w:p>
    <w:p w14:paraId="6FFC1308" w14:textId="4A168CB3" w:rsidR="00032D69" w:rsidRPr="00B2346D" w:rsidRDefault="00032D69" w:rsidP="00032D69">
      <w:pPr>
        <w:pStyle w:val="Odrky"/>
        <w:numPr>
          <w:ilvl w:val="4"/>
          <w:numId w:val="39"/>
        </w:numPr>
        <w:spacing w:before="0"/>
        <w:ind w:left="993" w:hanging="284"/>
        <w:rPr>
          <w:rStyle w:val="TloneslovanChar"/>
          <w:rFonts w:ascii="Franklin Gothic Book" w:hAnsi="Franklin Gothic Book"/>
        </w:rPr>
      </w:pPr>
      <w:r w:rsidRPr="00B2346D">
        <w:rPr>
          <w:rStyle w:val="TloneslovanChar"/>
          <w:rFonts w:ascii="Franklin Gothic Book" w:hAnsi="Franklin Gothic Book"/>
        </w:rPr>
        <w:t xml:space="preserve">autorizace inženýra pro obor pozemní stavby nebo autorizace architekta pro obor architektura nebo s všeobecnou působností dle </w:t>
      </w:r>
      <w:r>
        <w:rPr>
          <w:rStyle w:val="TloneslovanChar"/>
          <w:rFonts w:ascii="Franklin Gothic Book" w:hAnsi="Franklin Gothic Book"/>
        </w:rPr>
        <w:t>autorizačního zákona</w:t>
      </w:r>
      <w:r w:rsidRPr="00B2346D">
        <w:rPr>
          <w:rStyle w:val="TloneslovanChar"/>
          <w:rFonts w:ascii="Franklin Gothic Book" w:hAnsi="Franklin Gothic Book"/>
        </w:rPr>
        <w:t>,</w:t>
      </w:r>
    </w:p>
    <w:p w14:paraId="34730967" w14:textId="77777777" w:rsidR="00032D69" w:rsidRPr="00AE0481" w:rsidRDefault="00032D69" w:rsidP="00032D69">
      <w:pPr>
        <w:pStyle w:val="Odrky"/>
        <w:numPr>
          <w:ilvl w:val="4"/>
          <w:numId w:val="39"/>
        </w:numPr>
        <w:spacing w:before="0"/>
        <w:ind w:left="993" w:hanging="284"/>
        <w:rPr>
          <w:rStyle w:val="TloneslovanChar"/>
          <w:rFonts w:ascii="Franklin Gothic Book" w:hAnsi="Franklin Gothic Book"/>
        </w:rPr>
      </w:pPr>
      <w:r w:rsidRPr="0086370B">
        <w:rPr>
          <w:rStyle w:val="TloneslovanChar"/>
          <w:rFonts w:ascii="Franklin Gothic Book" w:hAnsi="Franklin Gothic Book"/>
        </w:rPr>
        <w:t xml:space="preserve">praxe v daném oboru autorizace v délce minimálně </w:t>
      </w:r>
      <w:r w:rsidRPr="00B2346D">
        <w:rPr>
          <w:rStyle w:val="Tun"/>
          <w:rFonts w:ascii="Franklin Gothic Book" w:hAnsi="Franklin Gothic Book"/>
          <w:b w:val="0"/>
          <w:bCs/>
        </w:rPr>
        <w:t>5</w:t>
      </w:r>
      <w:r w:rsidRPr="0086370B">
        <w:rPr>
          <w:rStyle w:val="TloneslovanChar"/>
          <w:rFonts w:ascii="Franklin Gothic Book" w:hAnsi="Franklin Gothic Book"/>
        </w:rPr>
        <w:t xml:space="preserve"> let</w:t>
      </w:r>
      <w:r w:rsidRPr="00AE0481">
        <w:rPr>
          <w:rStyle w:val="TloneslovanChar"/>
          <w:rFonts w:ascii="Franklin Gothic Book" w:hAnsi="Franklin Gothic Book"/>
        </w:rPr>
        <w:t>,</w:t>
      </w:r>
    </w:p>
    <w:p w14:paraId="3C3C72AF" w14:textId="77777777" w:rsidR="00032D69" w:rsidRDefault="00032D69" w:rsidP="00032D69">
      <w:pPr>
        <w:pStyle w:val="Odrky"/>
        <w:spacing w:before="0"/>
        <w:ind w:left="993" w:hanging="2"/>
        <w:rPr>
          <w:rStyle w:val="TloneslovanChar"/>
          <w:rFonts w:ascii="Franklin Gothic Book" w:hAnsi="Franklin Gothic Book"/>
          <w:i/>
          <w:iCs/>
        </w:rPr>
      </w:pPr>
      <w:r w:rsidRPr="00AE0481">
        <w:rPr>
          <w:rStyle w:val="TloneslovanChar"/>
          <w:rFonts w:ascii="Franklin Gothic Book" w:hAnsi="Franklin Gothic Book"/>
          <w:i/>
          <w:iCs/>
        </w:rPr>
        <w:t>P</w:t>
      </w:r>
      <w:r w:rsidRPr="00AE0481">
        <w:rPr>
          <w:rFonts w:ascii="Franklin Gothic Book" w:hAnsi="Franklin Gothic Book"/>
          <w:i/>
          <w:iCs/>
        </w:rPr>
        <w:t>ro vyloučení pochybností zadavatel uvádí, že bude uznána pouze praxe za období, kdy stavbyvedoucí disponuje požadovanou autorizací</w:t>
      </w:r>
      <w:r w:rsidRPr="00AE0481">
        <w:rPr>
          <w:rStyle w:val="TloneslovanChar"/>
          <w:rFonts w:ascii="Franklin Gothic Book" w:hAnsi="Franklin Gothic Book"/>
          <w:i/>
          <w:iCs/>
        </w:rPr>
        <w:t>.</w:t>
      </w:r>
      <w:r>
        <w:rPr>
          <w:rStyle w:val="TloneslovanChar"/>
          <w:rFonts w:ascii="Franklin Gothic Book" w:hAnsi="Franklin Gothic Book"/>
          <w:i/>
          <w:iCs/>
        </w:rPr>
        <w:t>,</w:t>
      </w:r>
    </w:p>
    <w:p w14:paraId="76087B3D" w14:textId="2849AA2B" w:rsidR="00032D69" w:rsidRDefault="00032D69" w:rsidP="00032D69">
      <w:pPr>
        <w:pStyle w:val="Odrky"/>
        <w:numPr>
          <w:ilvl w:val="4"/>
          <w:numId w:val="39"/>
        </w:numPr>
        <w:spacing w:before="0"/>
        <w:ind w:left="993" w:hanging="284"/>
        <w:rPr>
          <w:rStyle w:val="TloneslovanChar"/>
          <w:rFonts w:ascii="Franklin Gothic Book" w:hAnsi="Franklin Gothic Book"/>
        </w:rPr>
      </w:pPr>
      <w:r>
        <w:rPr>
          <w:rStyle w:val="TloneslovanChar"/>
          <w:rFonts w:ascii="Franklin Gothic Book" w:hAnsi="Franklin Gothic Book"/>
        </w:rPr>
        <w:t xml:space="preserve">zkušenost s projektováním alespoň 2 zakázek spočívajících ve zpracování projektové dokumentace ve stupni pro provedení stavby, a to pro rekonstrukci nebo novostavbu pozemní stavby (ideálně rekonstrukci bytů), přičemž předpokládaná hodnota stavebních prací (dle zpracovaného kontrolního rozpočtu) činila aspoň 1 mil. Kč bez DPH. </w:t>
      </w:r>
    </w:p>
    <w:p w14:paraId="6A46272D" w14:textId="77777777" w:rsidR="00032D69" w:rsidRDefault="00032D69" w:rsidP="00032D69">
      <w:pPr>
        <w:pStyle w:val="Odrky"/>
        <w:spacing w:before="0"/>
        <w:ind w:left="993" w:firstLine="0"/>
        <w:rPr>
          <w:rStyle w:val="TloneslovanChar"/>
          <w:rFonts w:ascii="Franklin Gothic Book" w:hAnsi="Franklin Gothic Book"/>
        </w:rPr>
      </w:pPr>
    </w:p>
    <w:p w14:paraId="0E27FDD1" w14:textId="6E470E68" w:rsidR="007D284D" w:rsidRPr="00032D69" w:rsidRDefault="007D284D" w:rsidP="00032D69">
      <w:pPr>
        <w:pStyle w:val="Nadpis1"/>
        <w:numPr>
          <w:ilvl w:val="0"/>
          <w:numId w:val="16"/>
        </w:numPr>
        <w:spacing w:before="0" w:after="120" w:line="240" w:lineRule="auto"/>
        <w:ind w:left="425" w:hanging="357"/>
        <w:rPr>
          <w:rFonts w:ascii="Franklin Gothic Book" w:hAnsi="Franklin Gothic Book" w:cs="Arial"/>
          <w:color w:val="000000" w:themeColor="text1"/>
        </w:rPr>
      </w:pPr>
      <w:r w:rsidRPr="00032D69">
        <w:rPr>
          <w:rFonts w:ascii="Franklin Gothic Book" w:hAnsi="Franklin Gothic Book" w:cs="Arial"/>
          <w:color w:val="000000" w:themeColor="text1"/>
        </w:rPr>
        <w:t>ZPŮSOB ZPRACOVÁNÍ A FORMA</w:t>
      </w:r>
      <w:bookmarkEnd w:id="19"/>
      <w:r w:rsidRPr="00032D69">
        <w:rPr>
          <w:rFonts w:ascii="Franklin Gothic Book" w:hAnsi="Franklin Gothic Book" w:cs="Arial"/>
          <w:color w:val="000000" w:themeColor="text1"/>
        </w:rPr>
        <w:t xml:space="preserve"> NABÍDKY</w:t>
      </w:r>
      <w:bookmarkEnd w:id="21"/>
    </w:p>
    <w:bookmarkEnd w:id="20"/>
    <w:p w14:paraId="649C9C48" w14:textId="77777777" w:rsidR="00032D69" w:rsidRPr="00D208D6" w:rsidRDefault="00032D69" w:rsidP="00032D69">
      <w:pPr>
        <w:spacing w:before="120" w:after="120"/>
        <w:jc w:val="both"/>
        <w:rPr>
          <w:rFonts w:ascii="Franklin Gothic Book" w:eastAsia="SimSun" w:hAnsi="Franklin Gothic Book" w:cs="Arial"/>
          <w:sz w:val="22"/>
          <w:szCs w:val="22"/>
        </w:rPr>
      </w:pPr>
      <w:r w:rsidRPr="007C609B">
        <w:rPr>
          <w:rFonts w:ascii="Franklin Gothic Book" w:eastAsia="SimSun" w:hAnsi="Franklin Gothic Book" w:cs="Arial"/>
          <w:sz w:val="22"/>
          <w:szCs w:val="22"/>
        </w:rPr>
        <w:t xml:space="preserve">Dodavatel zpracuje nabídku v elektronické </w:t>
      </w:r>
      <w:r w:rsidRPr="003B3857">
        <w:rPr>
          <w:rFonts w:ascii="Franklin Gothic Book" w:eastAsia="SimSun" w:hAnsi="Franklin Gothic Book" w:cs="Arial"/>
          <w:sz w:val="22"/>
          <w:szCs w:val="22"/>
        </w:rPr>
        <w:t>formě prostřednictvím elektronického nástroje</w:t>
      </w:r>
      <w:r>
        <w:rPr>
          <w:rFonts w:ascii="Franklin Gothic Book" w:eastAsia="SimSun" w:hAnsi="Franklin Gothic Book" w:cs="Arial"/>
          <w:sz w:val="22"/>
          <w:szCs w:val="22"/>
        </w:rPr>
        <w:t xml:space="preserve"> – profilu zadavatele</w:t>
      </w:r>
      <w:r w:rsidRPr="00D054EE">
        <w:rPr>
          <w:rFonts w:ascii="Franklin Gothic Book" w:eastAsia="SimSun" w:hAnsi="Franklin Gothic Book" w:cs="Arial"/>
          <w:sz w:val="22"/>
          <w:szCs w:val="22"/>
        </w:rPr>
        <w:t>,</w:t>
      </w:r>
      <w:r w:rsidRPr="00D054EE">
        <w:rPr>
          <w:rFonts w:ascii="Franklin Gothic Book" w:hAnsi="Franklin Gothic Book"/>
          <w:sz w:val="22"/>
          <w:szCs w:val="22"/>
        </w:rPr>
        <w:t xml:space="preserve"> </w:t>
      </w:r>
      <w:r w:rsidRPr="00D054EE">
        <w:rPr>
          <w:rFonts w:ascii="Franklin Gothic Book" w:eastAsia="SimSun" w:hAnsi="Franklin Gothic Book" w:cs="Arial"/>
          <w:sz w:val="22"/>
          <w:szCs w:val="22"/>
        </w:rPr>
        <w:t xml:space="preserve">v </w:t>
      </w:r>
      <w:r w:rsidRPr="005415C5">
        <w:rPr>
          <w:rFonts w:ascii="Franklin Gothic Book" w:eastAsia="SimSun" w:hAnsi="Franklin Gothic Book" w:cs="Arial"/>
          <w:bCs/>
          <w:sz w:val="22"/>
          <w:szCs w:val="22"/>
        </w:rPr>
        <w:t>českém jazyce,</w:t>
      </w:r>
      <w:r w:rsidRPr="003B3857">
        <w:rPr>
          <w:rFonts w:ascii="Franklin Gothic Book" w:eastAsia="SimSun" w:hAnsi="Franklin Gothic Book" w:cs="Arial"/>
          <w:sz w:val="22"/>
          <w:szCs w:val="22"/>
        </w:rPr>
        <w:t xml:space="preserve"> v souladu s požadavky zadavatele uvedenými v této zadávací dokumentaci</w:t>
      </w:r>
      <w:r w:rsidRPr="00571321">
        <w:rPr>
          <w:rFonts w:ascii="Franklin Gothic Book" w:eastAsia="SimSun" w:hAnsi="Franklin Gothic Book" w:cs="Arial"/>
          <w:sz w:val="22"/>
          <w:szCs w:val="22"/>
        </w:rPr>
        <w:t xml:space="preserve"> a dále</w:t>
      </w:r>
      <w:r w:rsidRPr="005D5678">
        <w:rPr>
          <w:rFonts w:ascii="Franklin Gothic Book" w:eastAsia="SimSun" w:hAnsi="Franklin Gothic Book" w:cs="Arial"/>
          <w:sz w:val="22"/>
          <w:szCs w:val="22"/>
        </w:rPr>
        <w:t xml:space="preserve"> v souladu se ZZVZ.</w:t>
      </w:r>
      <w:r>
        <w:rPr>
          <w:rFonts w:ascii="Franklin Gothic Book" w:eastAsia="SimSun" w:hAnsi="Franklin Gothic Book" w:cs="Arial"/>
          <w:sz w:val="22"/>
          <w:szCs w:val="22"/>
        </w:rPr>
        <w:t xml:space="preserve"> </w:t>
      </w:r>
    </w:p>
    <w:p w14:paraId="6724693E" w14:textId="77777777" w:rsidR="00032D69" w:rsidRPr="001326C8" w:rsidRDefault="00032D69" w:rsidP="00032D69">
      <w:pPr>
        <w:pStyle w:val="BodySingle"/>
        <w:spacing w:before="0" w:line="240" w:lineRule="auto"/>
        <w:rPr>
          <w:rFonts w:ascii="Franklin Gothic Book" w:hAnsi="Franklin Gothic Book" w:cs="Arial"/>
          <w:sz w:val="22"/>
          <w:szCs w:val="22"/>
        </w:rPr>
      </w:pPr>
      <w:r w:rsidRPr="001326C8">
        <w:rPr>
          <w:rFonts w:ascii="Franklin Gothic Book" w:hAnsi="Franklin Gothic Book" w:cs="Arial"/>
          <w:sz w:val="22"/>
          <w:szCs w:val="22"/>
        </w:rPr>
        <w:t xml:space="preserve">Požadavky zadavatele na způsob zpracování </w:t>
      </w:r>
      <w:r>
        <w:rPr>
          <w:rFonts w:ascii="Franklin Gothic Book" w:hAnsi="Franklin Gothic Book" w:cs="Arial"/>
          <w:sz w:val="22"/>
          <w:szCs w:val="22"/>
        </w:rPr>
        <w:t xml:space="preserve">nabídky (tj. členění nabídky) </w:t>
      </w:r>
      <w:r w:rsidRPr="001326C8">
        <w:rPr>
          <w:rFonts w:ascii="Franklin Gothic Book" w:hAnsi="Franklin Gothic Book" w:cs="Arial"/>
          <w:sz w:val="22"/>
          <w:szCs w:val="22"/>
        </w:rPr>
        <w:t>mají zajistit přehlednost a porovnatelnost předkládaných nabídek a jsou pouze doporučující povahy.</w:t>
      </w:r>
    </w:p>
    <w:p w14:paraId="7AE66FB9" w14:textId="77777777" w:rsidR="00032D69" w:rsidRPr="001326C8" w:rsidRDefault="00032D69" w:rsidP="00032D69">
      <w:pPr>
        <w:pStyle w:val="BodySingle"/>
        <w:widowControl w:val="0"/>
        <w:spacing w:before="0" w:after="0" w:line="240" w:lineRule="auto"/>
        <w:rPr>
          <w:rFonts w:ascii="Franklin Gothic Book" w:hAnsi="Franklin Gothic Book" w:cs="Arial"/>
          <w:sz w:val="22"/>
          <w:szCs w:val="22"/>
        </w:rPr>
      </w:pPr>
      <w:r w:rsidRPr="001326C8">
        <w:rPr>
          <w:rFonts w:ascii="Franklin Gothic Book" w:hAnsi="Franklin Gothic Book" w:cs="Arial"/>
          <w:sz w:val="22"/>
          <w:szCs w:val="22"/>
        </w:rPr>
        <w:t xml:space="preserve">Zadavatel doporučuje, aby nabídka </w:t>
      </w:r>
      <w:r>
        <w:rPr>
          <w:rFonts w:ascii="Franklin Gothic Book" w:hAnsi="Franklin Gothic Book" w:cs="Arial"/>
          <w:sz w:val="22"/>
          <w:szCs w:val="22"/>
        </w:rPr>
        <w:t>d</w:t>
      </w:r>
      <w:r w:rsidRPr="001326C8">
        <w:rPr>
          <w:rFonts w:ascii="Franklin Gothic Book" w:hAnsi="Franklin Gothic Book" w:cs="Arial"/>
          <w:sz w:val="22"/>
          <w:szCs w:val="22"/>
        </w:rPr>
        <w:t>odavatele byla členěna v souladu s níže uvedeným řazením:</w:t>
      </w:r>
    </w:p>
    <w:p w14:paraId="7559043D" w14:textId="77777777" w:rsidR="00032D69" w:rsidRPr="001326C8" w:rsidRDefault="00032D69" w:rsidP="00032D69">
      <w:pPr>
        <w:pStyle w:val="BodySingle"/>
        <w:widowControl w:val="0"/>
        <w:numPr>
          <w:ilvl w:val="0"/>
          <w:numId w:val="24"/>
        </w:numPr>
        <w:suppressAutoHyphens/>
        <w:spacing w:before="120" w:line="240" w:lineRule="auto"/>
        <w:rPr>
          <w:rFonts w:ascii="Franklin Gothic Book" w:hAnsi="Franklin Gothic Book" w:cs="Arial"/>
          <w:b/>
          <w:sz w:val="22"/>
          <w:szCs w:val="22"/>
        </w:rPr>
      </w:pPr>
      <w:r>
        <w:rPr>
          <w:rFonts w:ascii="Franklin Gothic Book" w:hAnsi="Franklin Gothic Book" w:cs="Arial"/>
          <w:b/>
          <w:sz w:val="22"/>
          <w:szCs w:val="22"/>
        </w:rPr>
        <w:t>k</w:t>
      </w:r>
      <w:r w:rsidRPr="001326C8">
        <w:rPr>
          <w:rFonts w:ascii="Franklin Gothic Book" w:hAnsi="Franklin Gothic Book" w:cs="Arial"/>
          <w:b/>
          <w:sz w:val="22"/>
          <w:szCs w:val="22"/>
        </w:rPr>
        <w:t>rycí list nabídky</w:t>
      </w:r>
      <w:r w:rsidRPr="001326C8">
        <w:rPr>
          <w:rFonts w:ascii="Franklin Gothic Book" w:hAnsi="Franklin Gothic Book" w:cs="Arial"/>
          <w:sz w:val="22"/>
          <w:szCs w:val="22"/>
        </w:rPr>
        <w:t xml:space="preserve"> (vzor uvedený v této zadávací dokumentac</w:t>
      </w:r>
      <w:r>
        <w:rPr>
          <w:rFonts w:ascii="Franklin Gothic Book" w:hAnsi="Franklin Gothic Book" w:cs="Arial"/>
          <w:sz w:val="22"/>
          <w:szCs w:val="22"/>
        </w:rPr>
        <w:t>i</w:t>
      </w:r>
      <w:r w:rsidRPr="001326C8">
        <w:rPr>
          <w:rFonts w:ascii="Franklin Gothic Book" w:hAnsi="Franklin Gothic Book" w:cs="Arial"/>
          <w:sz w:val="22"/>
          <w:szCs w:val="22"/>
        </w:rPr>
        <w:t>)</w:t>
      </w:r>
      <w:r>
        <w:rPr>
          <w:rFonts w:ascii="Franklin Gothic Book" w:hAnsi="Franklin Gothic Book" w:cs="Arial"/>
          <w:sz w:val="22"/>
          <w:szCs w:val="22"/>
        </w:rPr>
        <w:t>;</w:t>
      </w:r>
    </w:p>
    <w:p w14:paraId="7304980F" w14:textId="77777777" w:rsidR="00032D69" w:rsidRPr="001326C8" w:rsidRDefault="00032D69" w:rsidP="00032D69">
      <w:pPr>
        <w:pStyle w:val="BodySingle"/>
        <w:widowControl w:val="0"/>
        <w:numPr>
          <w:ilvl w:val="0"/>
          <w:numId w:val="24"/>
        </w:numPr>
        <w:suppressAutoHyphens/>
        <w:spacing w:before="120" w:line="240" w:lineRule="auto"/>
        <w:rPr>
          <w:rFonts w:ascii="Franklin Gothic Book" w:hAnsi="Franklin Gothic Book" w:cs="Arial"/>
          <w:b/>
          <w:sz w:val="22"/>
          <w:szCs w:val="22"/>
        </w:rPr>
      </w:pPr>
      <w:r>
        <w:rPr>
          <w:rFonts w:ascii="Franklin Gothic Book" w:hAnsi="Franklin Gothic Book" w:cs="Arial"/>
          <w:b/>
          <w:sz w:val="22"/>
          <w:szCs w:val="22"/>
        </w:rPr>
        <w:t>p</w:t>
      </w:r>
      <w:r w:rsidRPr="001326C8">
        <w:rPr>
          <w:rFonts w:ascii="Franklin Gothic Book" w:hAnsi="Franklin Gothic Book" w:cs="Arial"/>
          <w:b/>
          <w:sz w:val="22"/>
          <w:szCs w:val="22"/>
        </w:rPr>
        <w:t>říp. plná moc</w:t>
      </w:r>
      <w:r w:rsidRPr="001326C8">
        <w:rPr>
          <w:rFonts w:ascii="Franklin Gothic Book" w:hAnsi="Franklin Gothic Book" w:cs="Arial"/>
          <w:sz w:val="22"/>
          <w:szCs w:val="22"/>
        </w:rPr>
        <w:t xml:space="preserve"> udělená oprávněné osobě statutárním orgánem dodavatele (resp. statutárními orgány všech členů sdružení) zmocňující oprávněnou osobu k jednáním spojeným s podáním nabídky za dodavatele, nebo za sdružení</w:t>
      </w:r>
      <w:r>
        <w:rPr>
          <w:rFonts w:ascii="Franklin Gothic Book" w:hAnsi="Franklin Gothic Book" w:cs="Arial"/>
          <w:sz w:val="22"/>
          <w:szCs w:val="22"/>
        </w:rPr>
        <w:t>;</w:t>
      </w:r>
    </w:p>
    <w:p w14:paraId="124A7A0D" w14:textId="77777777" w:rsidR="00032D69" w:rsidRPr="001146D8" w:rsidRDefault="00032D69" w:rsidP="00032D69">
      <w:pPr>
        <w:pStyle w:val="BodySingle"/>
        <w:widowControl w:val="0"/>
        <w:numPr>
          <w:ilvl w:val="0"/>
          <w:numId w:val="24"/>
        </w:numPr>
        <w:suppressAutoHyphens/>
        <w:spacing w:before="120" w:line="240" w:lineRule="auto"/>
        <w:rPr>
          <w:rFonts w:ascii="Franklin Gothic Book" w:hAnsi="Franklin Gothic Book" w:cs="Arial"/>
          <w:sz w:val="22"/>
          <w:szCs w:val="22"/>
        </w:rPr>
      </w:pPr>
      <w:r>
        <w:rPr>
          <w:rFonts w:ascii="Franklin Gothic Book" w:hAnsi="Franklin Gothic Book" w:cs="Arial"/>
          <w:b/>
          <w:sz w:val="22"/>
          <w:szCs w:val="22"/>
        </w:rPr>
        <w:t>s</w:t>
      </w:r>
      <w:r w:rsidRPr="001326C8">
        <w:rPr>
          <w:rFonts w:ascii="Franklin Gothic Book" w:hAnsi="Franklin Gothic Book" w:cs="Arial"/>
          <w:b/>
          <w:sz w:val="22"/>
          <w:szCs w:val="22"/>
        </w:rPr>
        <w:t>eznam poddodavatelů</w:t>
      </w:r>
      <w:r w:rsidRPr="005415C5">
        <w:rPr>
          <w:rFonts w:ascii="Franklin Gothic Book" w:hAnsi="Franklin Gothic Book" w:cs="Arial"/>
          <w:bCs/>
          <w:sz w:val="22"/>
          <w:szCs w:val="22"/>
        </w:rPr>
        <w:t>, kteří jsou účastníkovi známi ke dni podání nabídky včetně uvedení jejich identifikačních údajů a části veřejné zakázky, kterou budou příslušní poddodavatelé plnit vč. uvedení podílu příslušných poddodavatelů na realizaci předmětné veřejné zakázky (dodavatel může využít vzor v příloze této dokumentace); v případě, že dodavatel nehodlá část plnění plnit poddodavatelsky, uvede tuto skutečnost ve své nabídce</w:t>
      </w:r>
      <w:r>
        <w:rPr>
          <w:rFonts w:ascii="Franklin Gothic Book" w:hAnsi="Franklin Gothic Book" w:cs="Arial"/>
          <w:bCs/>
          <w:sz w:val="22"/>
          <w:szCs w:val="22"/>
        </w:rPr>
        <w:t>,</w:t>
      </w:r>
      <w:r w:rsidRPr="001146D8">
        <w:rPr>
          <w:rFonts w:ascii="Franklin Gothic Book" w:hAnsi="Franklin Gothic Book" w:cs="Arial"/>
          <w:sz w:val="22"/>
          <w:szCs w:val="22"/>
        </w:rPr>
        <w:t xml:space="preserve"> </w:t>
      </w:r>
    </w:p>
    <w:p w14:paraId="4E390F47" w14:textId="77777777" w:rsidR="00032D69" w:rsidRPr="001326C8" w:rsidRDefault="00032D69" w:rsidP="00032D69">
      <w:pPr>
        <w:pStyle w:val="BodySingle"/>
        <w:widowControl w:val="0"/>
        <w:suppressAutoHyphens/>
        <w:snapToGrid w:val="0"/>
        <w:spacing w:before="0" w:line="240" w:lineRule="auto"/>
        <w:ind w:left="720"/>
        <w:rPr>
          <w:rFonts w:ascii="Franklin Gothic Book" w:hAnsi="Franklin Gothic Book" w:cs="Arial"/>
          <w:b/>
          <w:i/>
          <w:sz w:val="22"/>
          <w:szCs w:val="22"/>
        </w:rPr>
      </w:pPr>
      <w:r>
        <w:rPr>
          <w:rFonts w:ascii="Franklin Gothic Book" w:hAnsi="Franklin Gothic Book" w:cs="Arial"/>
          <w:i/>
          <w:sz w:val="22"/>
          <w:szCs w:val="22"/>
          <w:u w:val="single"/>
        </w:rPr>
        <w:t>(p</w:t>
      </w:r>
      <w:r w:rsidRPr="001146D8">
        <w:rPr>
          <w:rFonts w:ascii="Franklin Gothic Book" w:hAnsi="Franklin Gothic Book" w:cs="Arial"/>
          <w:i/>
          <w:sz w:val="22"/>
          <w:szCs w:val="22"/>
          <w:u w:val="single"/>
        </w:rPr>
        <w:t>ro vyloučení pochybností zadavatel uvádí, že seznam poddodavatelů bude po podpisu smlouvy tvořit její nedílnou součást jako</w:t>
      </w:r>
      <w:r>
        <w:rPr>
          <w:rFonts w:ascii="Franklin Gothic Book" w:hAnsi="Franklin Gothic Book" w:cs="Arial"/>
          <w:i/>
          <w:sz w:val="22"/>
          <w:szCs w:val="22"/>
          <w:u w:val="single"/>
        </w:rPr>
        <w:t xml:space="preserve"> její</w:t>
      </w:r>
      <w:r w:rsidRPr="001146D8">
        <w:rPr>
          <w:rFonts w:ascii="Franklin Gothic Book" w:hAnsi="Franklin Gothic Book" w:cs="Arial"/>
          <w:i/>
          <w:sz w:val="22"/>
          <w:szCs w:val="22"/>
          <w:u w:val="single"/>
        </w:rPr>
        <w:t xml:space="preserve"> příloha</w:t>
      </w:r>
      <w:r>
        <w:rPr>
          <w:rFonts w:ascii="Franklin Gothic Book" w:hAnsi="Franklin Gothic Book" w:cs="Arial"/>
          <w:i/>
          <w:sz w:val="22"/>
          <w:szCs w:val="22"/>
          <w:u w:val="single"/>
        </w:rPr>
        <w:t>);</w:t>
      </w:r>
    </w:p>
    <w:p w14:paraId="402FA123" w14:textId="78AB5AC2" w:rsidR="00032D69" w:rsidRPr="00032D69" w:rsidRDefault="00032D69" w:rsidP="00032D69">
      <w:pPr>
        <w:pStyle w:val="BodySingle"/>
        <w:widowControl w:val="0"/>
        <w:numPr>
          <w:ilvl w:val="0"/>
          <w:numId w:val="24"/>
        </w:numPr>
        <w:suppressAutoHyphens/>
        <w:spacing w:before="120" w:line="240" w:lineRule="auto"/>
        <w:rPr>
          <w:rFonts w:ascii="Franklin Gothic Book" w:hAnsi="Franklin Gothic Book" w:cs="Arial"/>
          <w:sz w:val="22"/>
          <w:szCs w:val="22"/>
        </w:rPr>
      </w:pPr>
      <w:r>
        <w:rPr>
          <w:rFonts w:ascii="Franklin Gothic Book" w:hAnsi="Franklin Gothic Book" w:cs="Arial"/>
          <w:sz w:val="22"/>
          <w:szCs w:val="22"/>
        </w:rPr>
        <w:t>d</w:t>
      </w:r>
      <w:r w:rsidRPr="001326C8">
        <w:rPr>
          <w:rFonts w:ascii="Franklin Gothic Book" w:hAnsi="Franklin Gothic Book" w:cs="Arial"/>
          <w:sz w:val="22"/>
          <w:szCs w:val="22"/>
        </w:rPr>
        <w:t xml:space="preserve">oklady k </w:t>
      </w:r>
      <w:r w:rsidRPr="00C030F8">
        <w:rPr>
          <w:rFonts w:ascii="Franklin Gothic Book" w:hAnsi="Franklin Gothic Book" w:cs="Arial"/>
          <w:sz w:val="22"/>
          <w:szCs w:val="22"/>
        </w:rPr>
        <w:t xml:space="preserve">prokázání splnění </w:t>
      </w:r>
      <w:r w:rsidRPr="00C030F8">
        <w:rPr>
          <w:rFonts w:ascii="Franklin Gothic Book" w:hAnsi="Franklin Gothic Book" w:cs="Arial"/>
          <w:b/>
          <w:sz w:val="22"/>
          <w:szCs w:val="22"/>
        </w:rPr>
        <w:t>základní</w:t>
      </w:r>
      <w:r>
        <w:rPr>
          <w:rFonts w:ascii="Franklin Gothic Book" w:hAnsi="Franklin Gothic Book" w:cs="Arial"/>
          <w:b/>
          <w:sz w:val="22"/>
          <w:szCs w:val="22"/>
        </w:rPr>
        <w:t xml:space="preserve"> a profesní</w:t>
      </w:r>
      <w:r w:rsidRPr="00C030F8">
        <w:rPr>
          <w:rFonts w:ascii="Franklin Gothic Book" w:hAnsi="Franklin Gothic Book" w:cs="Arial"/>
          <w:b/>
          <w:sz w:val="22"/>
          <w:szCs w:val="22"/>
        </w:rPr>
        <w:t xml:space="preserve"> způsobilosti</w:t>
      </w:r>
      <w:r>
        <w:rPr>
          <w:rFonts w:ascii="Franklin Gothic Book" w:hAnsi="Franklin Gothic Book" w:cs="Arial"/>
          <w:b/>
          <w:sz w:val="22"/>
          <w:szCs w:val="22"/>
        </w:rPr>
        <w:t xml:space="preserve"> a technické kvalifikace</w:t>
      </w:r>
      <w:bookmarkStart w:id="25" w:name="_Hlk47529276"/>
      <w:r>
        <w:rPr>
          <w:rFonts w:ascii="Franklin Gothic Book" w:hAnsi="Franklin Gothic Book" w:cs="Arial"/>
          <w:b/>
          <w:sz w:val="22"/>
          <w:szCs w:val="22"/>
        </w:rPr>
        <w:t>.</w:t>
      </w:r>
    </w:p>
    <w:p w14:paraId="1E14392A" w14:textId="77777777" w:rsidR="00032D69" w:rsidRPr="00032D69" w:rsidRDefault="00032D69" w:rsidP="00032D69">
      <w:pPr>
        <w:pStyle w:val="BodySingle"/>
        <w:widowControl w:val="0"/>
        <w:suppressAutoHyphens/>
        <w:spacing w:before="120" w:line="240" w:lineRule="auto"/>
        <w:ind w:left="720"/>
        <w:rPr>
          <w:rFonts w:ascii="Franklin Gothic Book" w:hAnsi="Franklin Gothic Book" w:cs="Arial"/>
          <w:sz w:val="22"/>
          <w:szCs w:val="22"/>
        </w:rPr>
      </w:pPr>
    </w:p>
    <w:p w14:paraId="7E459028" w14:textId="77777777" w:rsidR="00032D69" w:rsidRDefault="00032D69" w:rsidP="00032D69">
      <w:pPr>
        <w:pStyle w:val="BodySingle"/>
        <w:spacing w:before="0" w:line="240" w:lineRule="auto"/>
        <w:rPr>
          <w:rFonts w:ascii="Franklin Gothic Book" w:eastAsia="SimSun" w:hAnsi="Franklin Gothic Book" w:cs="Arial"/>
          <w:bCs/>
          <w:sz w:val="22"/>
          <w:szCs w:val="22"/>
        </w:rPr>
      </w:pPr>
      <w:bookmarkStart w:id="26" w:name="_Toc526499484"/>
      <w:bookmarkEnd w:id="25"/>
      <w:r w:rsidRPr="001C7A1C">
        <w:rPr>
          <w:rFonts w:ascii="Franklin Gothic Book" w:eastAsia="SimSun" w:hAnsi="Franklin Gothic Book" w:cs="Arial"/>
          <w:sz w:val="22"/>
          <w:szCs w:val="22"/>
        </w:rPr>
        <w:t xml:space="preserve">Dodavatel předloží nabídku </w:t>
      </w:r>
      <w:r w:rsidRPr="001C7A1C">
        <w:rPr>
          <w:rFonts w:ascii="Franklin Gothic Book" w:eastAsia="SimSun" w:hAnsi="Franklin Gothic Book" w:cs="Arial"/>
          <w:b/>
          <w:sz w:val="22"/>
          <w:szCs w:val="22"/>
        </w:rPr>
        <w:t>výhradně v elektronické formě</w:t>
      </w:r>
      <w:r w:rsidRPr="006A6DE4">
        <w:rPr>
          <w:rFonts w:ascii="Franklin Gothic Book" w:eastAsia="SimSun" w:hAnsi="Franklin Gothic Book" w:cs="Arial"/>
          <w:bCs/>
          <w:sz w:val="22"/>
          <w:szCs w:val="22"/>
        </w:rPr>
        <w:t xml:space="preserve">, a to prostřednictvím </w:t>
      </w:r>
      <w:r>
        <w:rPr>
          <w:rFonts w:ascii="Franklin Gothic Book" w:eastAsia="SimSun" w:hAnsi="Franklin Gothic Book" w:cs="Arial"/>
          <w:bCs/>
          <w:sz w:val="22"/>
          <w:szCs w:val="22"/>
        </w:rPr>
        <w:t>profilu zadavatele</w:t>
      </w:r>
      <w:r w:rsidRPr="00AA4CA8">
        <w:rPr>
          <w:rFonts w:ascii="Franklin Gothic Book" w:eastAsia="SimSun" w:hAnsi="Franklin Gothic Book" w:cs="Arial"/>
          <w:bCs/>
          <w:sz w:val="22"/>
          <w:szCs w:val="22"/>
        </w:rPr>
        <w:t>.</w:t>
      </w:r>
    </w:p>
    <w:p w14:paraId="4DB84392" w14:textId="77777777" w:rsidR="00032D69" w:rsidRPr="005F00F3" w:rsidRDefault="00032D69" w:rsidP="00032D69">
      <w:pPr>
        <w:pStyle w:val="BodySingle"/>
        <w:spacing w:before="0" w:line="240" w:lineRule="auto"/>
        <w:rPr>
          <w:rFonts w:ascii="Franklin Gothic Book" w:eastAsia="SimSun" w:hAnsi="Franklin Gothic Book" w:cs="Arial"/>
          <w:sz w:val="22"/>
          <w:szCs w:val="22"/>
        </w:rPr>
      </w:pPr>
      <w:r w:rsidRPr="005F00F3">
        <w:rPr>
          <w:rFonts w:ascii="Franklin Gothic Book" w:eastAsia="SimSun" w:hAnsi="Franklin Gothic Book" w:cs="Arial"/>
          <w:sz w:val="22"/>
          <w:szCs w:val="22"/>
        </w:rPr>
        <w:t>Veškeré technické náležitosti týkající se podání nabídky jsou volně dostupné na stránkách poskytovatele elektronického nástroje na https://www.ezak.cz.</w:t>
      </w:r>
    </w:p>
    <w:p w14:paraId="31050764" w14:textId="77777777" w:rsidR="00032D69" w:rsidRPr="005F00F3" w:rsidRDefault="00032D69" w:rsidP="00032D69">
      <w:pPr>
        <w:pStyle w:val="BodySingle"/>
        <w:spacing w:before="0" w:line="240" w:lineRule="auto"/>
        <w:rPr>
          <w:rFonts w:ascii="Franklin Gothic Book" w:eastAsia="SimSun" w:hAnsi="Franklin Gothic Book" w:cs="Arial"/>
          <w:sz w:val="22"/>
          <w:szCs w:val="22"/>
        </w:rPr>
      </w:pPr>
      <w:r w:rsidRPr="005F00F3">
        <w:rPr>
          <w:rFonts w:ascii="Franklin Gothic Book" w:eastAsia="SimSun" w:hAnsi="Franklin Gothic Book" w:cs="Arial"/>
          <w:sz w:val="22"/>
          <w:szCs w:val="22"/>
        </w:rPr>
        <w:t xml:space="preserve">Zadavatel upozorňuje případné účastníky, že podání nabídky ve lhůtě pro podání nabídek je jeho odpovědností. Zadavatel v této souvislosti upozorňuje, že elektronický nástroj může postihnout výpadek funkčnosti, za který zadavatel neodpovídá. Zadavatel proto doporučuje dodavatelům, kteří hodlají podat nabídku, aby ji podali v dostatečném časovém předstihu (např. několik hodin). </w:t>
      </w:r>
    </w:p>
    <w:p w14:paraId="28F94884" w14:textId="77777777" w:rsidR="00032D69" w:rsidRPr="005F00F3" w:rsidRDefault="00032D69" w:rsidP="00032D69">
      <w:pPr>
        <w:pStyle w:val="BodySingle"/>
        <w:spacing w:before="0" w:line="240" w:lineRule="auto"/>
        <w:rPr>
          <w:rFonts w:ascii="Franklin Gothic Book" w:eastAsia="SimSun" w:hAnsi="Franklin Gothic Book" w:cs="Arial"/>
          <w:sz w:val="22"/>
          <w:szCs w:val="22"/>
        </w:rPr>
      </w:pPr>
      <w:r w:rsidRPr="005F00F3">
        <w:rPr>
          <w:rFonts w:ascii="Franklin Gothic Book" w:eastAsia="SimSun" w:hAnsi="Franklin Gothic Book" w:cs="Arial"/>
          <w:sz w:val="22"/>
          <w:szCs w:val="22"/>
        </w:rPr>
        <w:t xml:space="preserve">Zadavatel dále upozorňuje, že pro podání nabídky je nezbytná registrace dodavatele. Registrace není okamžitá a může trvat několik pracovních dnů, proto by případní účastníci měli tuto registraci provést s předstihem a nikoli na poslední chvíli. </w:t>
      </w:r>
    </w:p>
    <w:p w14:paraId="7E5FCAD6" w14:textId="77777777" w:rsidR="00032D69" w:rsidRPr="005F00F3" w:rsidRDefault="00032D69" w:rsidP="00032D69">
      <w:pPr>
        <w:pStyle w:val="BodySingle"/>
        <w:spacing w:before="0" w:line="240" w:lineRule="auto"/>
        <w:rPr>
          <w:rFonts w:ascii="Franklin Gothic Book" w:eastAsia="SimSun" w:hAnsi="Franklin Gothic Book" w:cs="Arial"/>
          <w:sz w:val="22"/>
          <w:szCs w:val="22"/>
        </w:rPr>
      </w:pPr>
      <w:r w:rsidRPr="005F00F3">
        <w:rPr>
          <w:rFonts w:ascii="Franklin Gothic Book" w:eastAsia="SimSun" w:hAnsi="Franklin Gothic Book" w:cs="Arial"/>
          <w:sz w:val="22"/>
          <w:szCs w:val="22"/>
        </w:rPr>
        <w:t>Pro účely podání nabídky je dodavatel oprávněn, v souladu se zněním ustanovení § 45 odst. 1 ZZVZ, podepsat nabídku podpisy prostými (tj. příslušné dokumenty nabídky – krycí list, čestná prohlášení, návrh smlouvy o dílo apod. – postačí ze strany osob oprávněných jednat za účastníka podepsat ručně a následně naskenovat).</w:t>
      </w:r>
    </w:p>
    <w:p w14:paraId="3BF5809C" w14:textId="77777777" w:rsidR="00032D69" w:rsidRDefault="00032D69" w:rsidP="00032D69">
      <w:pPr>
        <w:pStyle w:val="BodySingle"/>
        <w:spacing w:before="120" w:line="240" w:lineRule="auto"/>
        <w:rPr>
          <w:rFonts w:ascii="Franklin Gothic Book" w:eastAsia="SimSun" w:hAnsi="Franklin Gothic Book" w:cs="Arial"/>
          <w:sz w:val="22"/>
          <w:szCs w:val="22"/>
        </w:rPr>
      </w:pPr>
      <w:r w:rsidRPr="005F00F3">
        <w:rPr>
          <w:rFonts w:ascii="Franklin Gothic Book" w:eastAsia="SimSun" w:hAnsi="Franklin Gothic Book" w:cs="Arial"/>
          <w:sz w:val="22"/>
          <w:szCs w:val="22"/>
        </w:rPr>
        <w:t>Nabídka bude kvalitním způsobem zpracována tak, že bude dobře čitelná a bude obsahovat všechny přílohy. Nabídka nebude obsahovat opravy a přepisy a jiné nesrovnalosti, které by zadavatele mohly uvést v omyl.</w:t>
      </w:r>
    </w:p>
    <w:bookmarkEnd w:id="26"/>
    <w:p w14:paraId="5453A6BB" w14:textId="77777777" w:rsidR="00032D69" w:rsidRDefault="00032D69" w:rsidP="00032D69">
      <w:pPr>
        <w:rPr>
          <w:rFonts w:ascii="Franklin Gothic Book" w:eastAsia="SimSun" w:hAnsi="Franklin Gothic Book"/>
          <w:sz w:val="22"/>
          <w:szCs w:val="22"/>
        </w:rPr>
      </w:pPr>
    </w:p>
    <w:p w14:paraId="28302768" w14:textId="6C4DD1C2" w:rsidR="00032D69" w:rsidRPr="00200FCC" w:rsidRDefault="00032D69" w:rsidP="00032D69">
      <w:pPr>
        <w:pStyle w:val="BodySingle"/>
        <w:spacing w:before="120" w:line="240" w:lineRule="auto"/>
        <w:rPr>
          <w:rFonts w:ascii="Franklin Gothic Book" w:eastAsia="SimSun" w:hAnsi="Franklin Gothic Book"/>
          <w:b/>
          <w:bCs/>
          <w:sz w:val="22"/>
          <w:szCs w:val="22"/>
          <w:u w:val="single"/>
        </w:rPr>
      </w:pPr>
      <w:r w:rsidRPr="00200FCC">
        <w:rPr>
          <w:rFonts w:ascii="Franklin Gothic Book" w:eastAsia="SimSun" w:hAnsi="Franklin Gothic Book"/>
          <w:b/>
          <w:bCs/>
          <w:sz w:val="22"/>
          <w:szCs w:val="22"/>
          <w:u w:val="single"/>
        </w:rPr>
        <w:t>Další informace</w:t>
      </w:r>
      <w:r w:rsidR="00C16F0F">
        <w:rPr>
          <w:rFonts w:ascii="Franklin Gothic Book" w:eastAsia="SimSun" w:hAnsi="Franklin Gothic Book"/>
          <w:b/>
          <w:bCs/>
          <w:sz w:val="22"/>
          <w:szCs w:val="22"/>
          <w:u w:val="single"/>
        </w:rPr>
        <w:t xml:space="preserve">, </w:t>
      </w:r>
      <w:r w:rsidRPr="00200FCC">
        <w:rPr>
          <w:rFonts w:ascii="Franklin Gothic Book" w:eastAsia="SimSun" w:hAnsi="Franklin Gothic Book"/>
          <w:b/>
          <w:bCs/>
          <w:sz w:val="22"/>
          <w:szCs w:val="22"/>
          <w:u w:val="single"/>
        </w:rPr>
        <w:t>požadavky</w:t>
      </w:r>
      <w:r w:rsidR="00C16F0F">
        <w:rPr>
          <w:rFonts w:ascii="Franklin Gothic Book" w:eastAsia="SimSun" w:hAnsi="Franklin Gothic Book"/>
          <w:b/>
          <w:bCs/>
          <w:sz w:val="22"/>
          <w:szCs w:val="22"/>
          <w:u w:val="single"/>
        </w:rPr>
        <w:t xml:space="preserve"> a výhrady</w:t>
      </w:r>
      <w:r w:rsidRPr="00200FCC">
        <w:rPr>
          <w:rFonts w:ascii="Franklin Gothic Book" w:eastAsia="SimSun" w:hAnsi="Franklin Gothic Book"/>
          <w:b/>
          <w:bCs/>
          <w:sz w:val="22"/>
          <w:szCs w:val="22"/>
          <w:u w:val="single"/>
        </w:rPr>
        <w:t xml:space="preserve"> zadavatele na zpracování nabídky</w:t>
      </w:r>
    </w:p>
    <w:p w14:paraId="5A648198" w14:textId="77777777" w:rsidR="00032D69" w:rsidRDefault="00032D69" w:rsidP="00032D69">
      <w:pPr>
        <w:spacing w:after="120"/>
        <w:rPr>
          <w:rFonts w:ascii="Franklin Gothic Book" w:eastAsia="SimSun" w:hAnsi="Franklin Gothic Book"/>
          <w:sz w:val="22"/>
          <w:szCs w:val="22"/>
        </w:rPr>
      </w:pPr>
      <w:r w:rsidRPr="001326C8">
        <w:rPr>
          <w:rFonts w:ascii="Franklin Gothic Book" w:eastAsia="SimSun" w:hAnsi="Franklin Gothic Book"/>
          <w:sz w:val="22"/>
          <w:szCs w:val="22"/>
        </w:rPr>
        <w:t xml:space="preserve">Zadavatel nepřipouští varianty nabídky. </w:t>
      </w:r>
    </w:p>
    <w:p w14:paraId="5CCC82A1" w14:textId="77777777" w:rsidR="00032D69" w:rsidRDefault="00032D69" w:rsidP="00032D69">
      <w:pPr>
        <w:shd w:val="clear" w:color="auto" w:fill="FFFFFF"/>
        <w:spacing w:after="120"/>
        <w:jc w:val="both"/>
        <w:rPr>
          <w:rFonts w:ascii="Franklin Gothic Book" w:hAnsi="Franklin Gothic Book"/>
          <w:color w:val="000000"/>
          <w:sz w:val="22"/>
          <w:szCs w:val="22"/>
        </w:rPr>
      </w:pPr>
      <w:r w:rsidRPr="00D93BD6">
        <w:rPr>
          <w:rFonts w:ascii="Franklin Gothic Book" w:hAnsi="Franklin Gothic Book"/>
          <w:color w:val="000000"/>
          <w:sz w:val="22"/>
          <w:szCs w:val="22"/>
        </w:rPr>
        <w:t xml:space="preserve">Dodavatel je dále povinen jako součást své nabídky předložit </w:t>
      </w:r>
      <w:r w:rsidRPr="00200FCC">
        <w:rPr>
          <w:rFonts w:ascii="Franklin Gothic Book" w:hAnsi="Franklin Gothic Book"/>
          <w:b/>
          <w:bCs/>
          <w:color w:val="000000"/>
          <w:sz w:val="22"/>
          <w:szCs w:val="22"/>
        </w:rPr>
        <w:t>Čestné prohlášení ve vztahu k ruským/běloruským subjektům</w:t>
      </w:r>
      <w:r w:rsidRPr="00D93BD6">
        <w:rPr>
          <w:rFonts w:ascii="Franklin Gothic Book" w:hAnsi="Franklin Gothic Book"/>
          <w:color w:val="000000"/>
          <w:sz w:val="22"/>
          <w:szCs w:val="22"/>
        </w:rPr>
        <w:t>.</w:t>
      </w:r>
    </w:p>
    <w:p w14:paraId="2CBC2F3C" w14:textId="77777777" w:rsidR="00032D69" w:rsidRDefault="00032D69" w:rsidP="00032D69">
      <w:pPr>
        <w:pStyle w:val="BodySingle"/>
        <w:widowControl w:val="0"/>
        <w:spacing w:before="120" w:line="240" w:lineRule="auto"/>
        <w:rPr>
          <w:rFonts w:ascii="Franklin Gothic Book" w:hAnsi="Franklin Gothic Book" w:cstheme="minorHAnsi"/>
          <w:sz w:val="22"/>
          <w:szCs w:val="22"/>
        </w:rPr>
      </w:pPr>
      <w:r w:rsidRPr="00523D00">
        <w:rPr>
          <w:rFonts w:ascii="Franklin Gothic Book" w:hAnsi="Franklin Gothic Book" w:cstheme="minorHAnsi"/>
          <w:sz w:val="22"/>
          <w:szCs w:val="22"/>
        </w:rPr>
        <w:t xml:space="preserve">Zadavatel požaduje, aby dodavatel v nabídce </w:t>
      </w:r>
      <w:r w:rsidRPr="00200FCC">
        <w:rPr>
          <w:rFonts w:ascii="Franklin Gothic Book" w:hAnsi="Franklin Gothic Book" w:cstheme="minorHAnsi"/>
          <w:b/>
          <w:bCs/>
          <w:sz w:val="22"/>
          <w:szCs w:val="22"/>
        </w:rPr>
        <w:t>potvrdil neexistenci překážky v účasti řízení dle § 4b zákona č. 159/2006 Sb., o střetu zájmu</w:t>
      </w:r>
      <w:r w:rsidRPr="00523D00">
        <w:rPr>
          <w:rFonts w:ascii="Franklin Gothic Book" w:hAnsi="Franklin Gothic Book" w:cstheme="minorHAnsi"/>
          <w:sz w:val="22"/>
          <w:szCs w:val="22"/>
        </w:rPr>
        <w:t>, ve znění pozdějších předpisů, jakož i další skutečnosti uvedené ve vzoru čestného prohlášení, které je nedílnou přílohou této zadávací dokumentace.</w:t>
      </w:r>
    </w:p>
    <w:p w14:paraId="4A6CD4FB" w14:textId="77777777" w:rsidR="00032D69" w:rsidRDefault="00032D69" w:rsidP="00032D69">
      <w:pPr>
        <w:pStyle w:val="BodySingle"/>
        <w:widowControl w:val="0"/>
        <w:spacing w:before="120" w:line="240" w:lineRule="auto"/>
        <w:rPr>
          <w:rFonts w:ascii="Franklin Gothic Book" w:hAnsi="Franklin Gothic Book"/>
          <w:sz w:val="22"/>
          <w:szCs w:val="22"/>
        </w:rPr>
      </w:pPr>
      <w:r>
        <w:rPr>
          <w:rStyle w:val="normaltextrun"/>
          <w:rFonts w:ascii="Franklin Gothic Book" w:hAnsi="Franklin Gothic Book"/>
          <w:sz w:val="22"/>
          <w:szCs w:val="22"/>
        </w:rPr>
        <w:t>Dodavatel je povinen jako součást nabídky předložit seznam poddodavatelů, pokud jsou mu tito známi a uvést, jakou část veřejné zakázky bude každý z</w:t>
      </w:r>
      <w:r>
        <w:rPr>
          <w:rStyle w:val="normaltextrun"/>
          <w:rFonts w:ascii="Arial" w:hAnsi="Arial" w:cs="Arial"/>
          <w:sz w:val="22"/>
          <w:szCs w:val="22"/>
        </w:rPr>
        <w:t> </w:t>
      </w:r>
      <w:r>
        <w:rPr>
          <w:rStyle w:val="normaltextrun"/>
          <w:rFonts w:ascii="Franklin Gothic Book" w:hAnsi="Franklin Gothic Book"/>
          <w:sz w:val="22"/>
          <w:szCs w:val="22"/>
        </w:rPr>
        <w:t>poddodavatel</w:t>
      </w:r>
      <w:r>
        <w:rPr>
          <w:rStyle w:val="normaltextrun"/>
          <w:rFonts w:ascii="Franklin Gothic Book" w:hAnsi="Franklin Gothic Book" w:cs="Franklin Gothic Book"/>
          <w:sz w:val="22"/>
          <w:szCs w:val="22"/>
        </w:rPr>
        <w:t>ů</w:t>
      </w:r>
      <w:r>
        <w:rPr>
          <w:rStyle w:val="normaltextrun"/>
          <w:rFonts w:ascii="Franklin Gothic Book" w:hAnsi="Franklin Gothic Book"/>
          <w:sz w:val="22"/>
          <w:szCs w:val="22"/>
        </w:rPr>
        <w:t xml:space="preserve"> plnit.</w:t>
      </w:r>
      <w:r>
        <w:rPr>
          <w:rStyle w:val="eop"/>
          <w:rFonts w:ascii="Franklin Gothic Book" w:hAnsi="Franklin Gothic Book"/>
          <w:sz w:val="22"/>
          <w:szCs w:val="22"/>
        </w:rPr>
        <w:t> </w:t>
      </w:r>
      <w:r>
        <w:rPr>
          <w:rFonts w:ascii="Franklin Gothic Book" w:hAnsi="Franklin Gothic Book" w:cs="Arial"/>
          <w:sz w:val="22"/>
          <w:szCs w:val="22"/>
        </w:rPr>
        <w:t>V</w:t>
      </w:r>
      <w:r w:rsidRPr="00A044D4">
        <w:rPr>
          <w:rFonts w:ascii="Franklin Gothic Book" w:hAnsi="Franklin Gothic Book" w:cs="Arial"/>
          <w:sz w:val="22"/>
          <w:szCs w:val="22"/>
        </w:rPr>
        <w:t xml:space="preserve"> případě, že dodavatel </w:t>
      </w:r>
      <w:r w:rsidRPr="00523D00">
        <w:rPr>
          <w:rFonts w:ascii="Franklin Gothic Book" w:hAnsi="Franklin Gothic Book" w:cstheme="minorHAnsi"/>
          <w:sz w:val="22"/>
          <w:szCs w:val="22"/>
        </w:rPr>
        <w:t>nehodlá</w:t>
      </w:r>
      <w:r w:rsidRPr="00A044D4">
        <w:rPr>
          <w:rFonts w:ascii="Franklin Gothic Book" w:hAnsi="Franklin Gothic Book" w:cs="Arial"/>
          <w:sz w:val="22"/>
          <w:szCs w:val="22"/>
        </w:rPr>
        <w:t xml:space="preserve"> část plnění plnit poddodavatelsky, uvede tuto skutečnost ve své nabídce</w:t>
      </w:r>
      <w:r>
        <w:rPr>
          <w:rFonts w:ascii="Franklin Gothic Book" w:hAnsi="Franklin Gothic Book" w:cs="Arial"/>
          <w:sz w:val="22"/>
          <w:szCs w:val="22"/>
        </w:rPr>
        <w:t>.</w:t>
      </w:r>
    </w:p>
    <w:p w14:paraId="4C338643" w14:textId="77777777" w:rsidR="00032D69" w:rsidRPr="001326C8" w:rsidRDefault="00032D69" w:rsidP="00032D69">
      <w:pPr>
        <w:shd w:val="clear" w:color="auto" w:fill="FFFFFF"/>
        <w:spacing w:after="120"/>
        <w:ind w:right="14"/>
        <w:jc w:val="both"/>
        <w:rPr>
          <w:rFonts w:ascii="Franklin Gothic Book" w:hAnsi="Franklin Gothic Book"/>
          <w:color w:val="000000"/>
          <w:sz w:val="22"/>
          <w:szCs w:val="22"/>
        </w:rPr>
      </w:pPr>
      <w:r w:rsidRPr="001326C8">
        <w:rPr>
          <w:rFonts w:ascii="Franklin Gothic Book" w:hAnsi="Franklin Gothic Book"/>
          <w:color w:val="000000"/>
          <w:sz w:val="22"/>
          <w:szCs w:val="22"/>
        </w:rPr>
        <w:t xml:space="preserve">Dodavatel je oprávněn podat pouze jednu nabídku. </w:t>
      </w:r>
    </w:p>
    <w:p w14:paraId="6FB29373" w14:textId="77777777" w:rsidR="00032D69" w:rsidRPr="001326C8" w:rsidRDefault="00032D69" w:rsidP="00032D69">
      <w:pPr>
        <w:shd w:val="clear" w:color="auto" w:fill="FFFFFF"/>
        <w:spacing w:after="120"/>
        <w:ind w:right="14"/>
        <w:jc w:val="both"/>
        <w:rPr>
          <w:rFonts w:ascii="Franklin Gothic Book" w:hAnsi="Franklin Gothic Book"/>
          <w:color w:val="000000"/>
          <w:sz w:val="22"/>
          <w:szCs w:val="22"/>
        </w:rPr>
      </w:pPr>
      <w:r w:rsidRPr="001326C8">
        <w:rPr>
          <w:rFonts w:ascii="Franklin Gothic Book" w:hAnsi="Franklin Gothic Book"/>
          <w:color w:val="000000"/>
          <w:sz w:val="22"/>
          <w:szCs w:val="22"/>
        </w:rPr>
        <w:t>Dodavatel, který podal nabídku v zadávacím řízení, nesmí být současně osobou, jejímž prostřednictvím jiný dodavatel v tomto zadávacím řízení prokazuje kvalifikaci.</w:t>
      </w:r>
    </w:p>
    <w:p w14:paraId="30CF9E2F" w14:textId="77777777" w:rsidR="00032D69" w:rsidRDefault="00032D69" w:rsidP="00032D69">
      <w:pPr>
        <w:shd w:val="clear" w:color="auto" w:fill="FFFFFF"/>
        <w:spacing w:after="120"/>
        <w:ind w:right="14"/>
        <w:jc w:val="both"/>
        <w:rPr>
          <w:rFonts w:ascii="Franklin Gothic Book" w:hAnsi="Franklin Gothic Book"/>
          <w:color w:val="000000"/>
          <w:sz w:val="22"/>
          <w:szCs w:val="22"/>
        </w:rPr>
      </w:pPr>
      <w:r w:rsidRPr="001326C8">
        <w:rPr>
          <w:rFonts w:ascii="Franklin Gothic Book" w:hAnsi="Franklin Gothic Book"/>
          <w:color w:val="000000"/>
          <w:sz w:val="22"/>
          <w:szCs w:val="22"/>
        </w:rPr>
        <w:t>Dodavatel, který podá více nabídek samostatně nebo společně s jinými dodavateli, nebo podá nabídku a současně je osobou, jejímž prostřednictvím jiný účastník zadávacího řízení prokazuje kvalifikaci, bude ze zadávacího řízení vyloučen.</w:t>
      </w:r>
    </w:p>
    <w:p w14:paraId="27F45136" w14:textId="77777777" w:rsidR="00032D69" w:rsidRDefault="00032D69" w:rsidP="00032D69">
      <w:pPr>
        <w:shd w:val="clear" w:color="auto" w:fill="FFFFFF"/>
        <w:spacing w:after="120"/>
        <w:ind w:right="14"/>
        <w:jc w:val="both"/>
        <w:rPr>
          <w:rFonts w:ascii="Franklin Gothic Book" w:hAnsi="Franklin Gothic Book"/>
          <w:color w:val="000000"/>
          <w:sz w:val="22"/>
          <w:szCs w:val="22"/>
        </w:rPr>
      </w:pPr>
      <w:r w:rsidRPr="00E94392">
        <w:rPr>
          <w:rFonts w:ascii="Franklin Gothic Book" w:hAnsi="Franklin Gothic Book"/>
          <w:color w:val="000000"/>
          <w:sz w:val="22"/>
          <w:szCs w:val="22"/>
        </w:rPr>
        <w:t>Zadavatel má zájem zadat veřejnou zakázku v souladu se zásadami sociálně odpovědného zadávání veřejných zakázek, z tohoto důvodu se dodavatel zavazuje po celou dobu plnění předmětu veřejné zakázky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předmětu veřejné zakázky budou podílet a bez ohledu na to, zda bude plnění předmětu veřejné zakázky prováděno dodavatelem či jeho poddodavatelem. Aspekty sociálně odpovědného zadávání veřejných zakázek jsou zohledněny v návrhu smlouvy.</w:t>
      </w:r>
    </w:p>
    <w:p w14:paraId="101EA8A8" w14:textId="77777777" w:rsidR="00C16F0F" w:rsidRPr="001326C8" w:rsidRDefault="00C16F0F" w:rsidP="00C16F0F">
      <w:pPr>
        <w:pStyle w:val="BodySingle"/>
        <w:widowControl w:val="0"/>
        <w:spacing w:line="240" w:lineRule="auto"/>
        <w:rPr>
          <w:rFonts w:ascii="Franklin Gothic Book" w:hAnsi="Franklin Gothic Book"/>
          <w:sz w:val="22"/>
        </w:rPr>
      </w:pPr>
      <w:r w:rsidRPr="001326C8">
        <w:rPr>
          <w:rFonts w:ascii="Franklin Gothic Book" w:hAnsi="Franklin Gothic Book" w:cs="Arial"/>
          <w:sz w:val="22"/>
          <w:szCs w:val="22"/>
        </w:rPr>
        <w:t xml:space="preserve">Zadavatel si vyhrazuje </w:t>
      </w:r>
      <w:r w:rsidRPr="00147FD6">
        <w:rPr>
          <w:rFonts w:ascii="Franklin Gothic Book" w:hAnsi="Franklin Gothic Book"/>
          <w:bCs/>
          <w:sz w:val="22"/>
        </w:rPr>
        <w:t>právo nevracet</w:t>
      </w:r>
      <w:r w:rsidRPr="001326C8">
        <w:rPr>
          <w:rFonts w:ascii="Franklin Gothic Book" w:hAnsi="Franklin Gothic Book"/>
          <w:sz w:val="22"/>
        </w:rPr>
        <w:t xml:space="preserve"> podané nabídky.</w:t>
      </w:r>
    </w:p>
    <w:p w14:paraId="0338E9AC" w14:textId="0F7A1BFB" w:rsidR="00C16F0F" w:rsidRDefault="00C16F0F" w:rsidP="00C16F0F">
      <w:pPr>
        <w:pStyle w:val="BodySingle"/>
        <w:widowControl w:val="0"/>
        <w:spacing w:line="240" w:lineRule="auto"/>
        <w:rPr>
          <w:rFonts w:ascii="Franklin Gothic Book" w:hAnsi="Franklin Gothic Book"/>
          <w:sz w:val="22"/>
        </w:rPr>
      </w:pPr>
      <w:r w:rsidRPr="001326C8">
        <w:rPr>
          <w:rFonts w:ascii="Franklin Gothic Book" w:hAnsi="Franklin Gothic Book"/>
          <w:sz w:val="22"/>
        </w:rPr>
        <w:t>Zadavatel si vyhrazuje právo uveřejnit oznámení o vyloučení účastníka </w:t>
      </w:r>
      <w:r>
        <w:rPr>
          <w:rFonts w:ascii="Franklin Gothic Book" w:hAnsi="Franklin Gothic Book"/>
          <w:sz w:val="22"/>
        </w:rPr>
        <w:t>výběrového</w:t>
      </w:r>
      <w:r w:rsidRPr="001326C8">
        <w:rPr>
          <w:rFonts w:ascii="Franklin Gothic Book" w:hAnsi="Franklin Gothic Book"/>
          <w:sz w:val="22"/>
        </w:rPr>
        <w:t xml:space="preserve"> řízení nebo oznámení o výběru dodavatele na profilu zadavatele. V takovém případě se shora uvedená </w:t>
      </w:r>
      <w:r w:rsidRPr="001326C8">
        <w:rPr>
          <w:rFonts w:ascii="Franklin Gothic Book" w:hAnsi="Franklin Gothic Book"/>
          <w:sz w:val="22"/>
        </w:rPr>
        <w:lastRenderedPageBreak/>
        <w:t>oznámení považují za doručená všem účastníkům zadávacího řízení okamžikem jejich uveřejnění.</w:t>
      </w:r>
    </w:p>
    <w:p w14:paraId="396922E5" w14:textId="5A902E0B" w:rsidR="00C16F0F" w:rsidRDefault="00C16F0F" w:rsidP="00C16F0F">
      <w:pPr>
        <w:pStyle w:val="BodySingle"/>
        <w:widowControl w:val="0"/>
        <w:suppressAutoHyphens/>
        <w:spacing w:before="0" w:line="240" w:lineRule="auto"/>
        <w:rPr>
          <w:rFonts w:ascii="Franklin Gothic Book" w:hAnsi="Franklin Gothic Book"/>
          <w:sz w:val="22"/>
          <w:szCs w:val="22"/>
        </w:rPr>
      </w:pPr>
      <w:r w:rsidRPr="00DE74FA">
        <w:rPr>
          <w:rFonts w:ascii="Franklin Gothic Book" w:hAnsi="Franklin Gothic Book"/>
          <w:sz w:val="22"/>
          <w:szCs w:val="22"/>
        </w:rPr>
        <w:t>Zadavatel nebude poskytovat náhradu jakýchkoliv nákladů, které dodavatelé vynaloží v souvislosti se svou účastí v zadávacím řízení.</w:t>
      </w:r>
    </w:p>
    <w:p w14:paraId="0BFC8D69" w14:textId="77777777" w:rsidR="00C16F0F" w:rsidRPr="008E4E96" w:rsidRDefault="00C16F0F" w:rsidP="00C16F0F">
      <w:pPr>
        <w:pStyle w:val="BodySingle"/>
        <w:widowControl w:val="0"/>
        <w:spacing w:before="0" w:line="240" w:lineRule="auto"/>
        <w:rPr>
          <w:rFonts w:ascii="Franklin Gothic Book" w:hAnsi="Franklin Gothic Book" w:cs="Arial"/>
          <w:sz w:val="22"/>
          <w:szCs w:val="22"/>
        </w:rPr>
      </w:pPr>
      <w:r w:rsidRPr="008E4E96">
        <w:rPr>
          <w:rFonts w:ascii="Franklin Gothic Book" w:hAnsi="Franklin Gothic Book" w:cs="Arial"/>
          <w:sz w:val="22"/>
          <w:szCs w:val="22"/>
        </w:rPr>
        <w:t>Dodavatelé jsou povinni zdržet se jakýchkoliv jednání, která by mohla narušit transparentní a nediskriminační průběh zadávacího řízení na veřejnou zakázku, zejména pak jednání, v jejichž důsledku by mohlo dojít k narušení soutěže mezi dodavateli v rámci zadání veřejné zakázky.</w:t>
      </w:r>
    </w:p>
    <w:p w14:paraId="72C99E81" w14:textId="77777777" w:rsidR="00C16F0F" w:rsidRPr="001326C8" w:rsidRDefault="00C16F0F" w:rsidP="00C16F0F">
      <w:pPr>
        <w:pStyle w:val="BodySingle"/>
        <w:spacing w:before="0" w:line="240" w:lineRule="auto"/>
        <w:rPr>
          <w:rFonts w:ascii="Franklin Gothic Book" w:hAnsi="Franklin Gothic Book" w:cs="Arial"/>
          <w:sz w:val="22"/>
          <w:szCs w:val="22"/>
        </w:rPr>
      </w:pPr>
      <w:r w:rsidRPr="001326C8">
        <w:rPr>
          <w:rFonts w:ascii="Franklin Gothic Book" w:hAnsi="Franklin Gothic Book" w:cs="Arial"/>
          <w:sz w:val="22"/>
          <w:szCs w:val="22"/>
        </w:rPr>
        <w:t>Údaje nebo sdělení, které dodavatel poskytl zadavateli, se považují za důvěrné, pokud je dodavatel jako důvěrné označil.</w:t>
      </w:r>
    </w:p>
    <w:p w14:paraId="22A431FE" w14:textId="77777777" w:rsidR="00C16F0F" w:rsidRDefault="00C16F0F" w:rsidP="00032D69">
      <w:pPr>
        <w:shd w:val="clear" w:color="auto" w:fill="FFFFFF"/>
        <w:spacing w:after="120"/>
        <w:ind w:right="14"/>
        <w:jc w:val="both"/>
        <w:rPr>
          <w:rFonts w:ascii="Franklin Gothic Book" w:hAnsi="Franklin Gothic Book"/>
          <w:color w:val="000000"/>
          <w:sz w:val="22"/>
          <w:szCs w:val="22"/>
        </w:rPr>
      </w:pPr>
    </w:p>
    <w:p w14:paraId="62DC39D1" w14:textId="77777777" w:rsidR="00032D69" w:rsidRPr="00032D69" w:rsidRDefault="00032D69" w:rsidP="00032D69">
      <w:pPr>
        <w:pStyle w:val="Nadpis1"/>
        <w:numPr>
          <w:ilvl w:val="0"/>
          <w:numId w:val="16"/>
        </w:numPr>
        <w:spacing w:before="0" w:after="120" w:line="240" w:lineRule="auto"/>
        <w:ind w:left="425" w:hanging="357"/>
        <w:rPr>
          <w:rFonts w:ascii="Franklin Gothic Book" w:hAnsi="Franklin Gothic Book" w:cs="Arial"/>
          <w:color w:val="000000" w:themeColor="text1"/>
        </w:rPr>
      </w:pPr>
      <w:bookmarkStart w:id="27" w:name="_Toc526499486"/>
      <w:r w:rsidRPr="00032D69">
        <w:rPr>
          <w:rFonts w:ascii="Franklin Gothic Book" w:hAnsi="Franklin Gothic Book" w:cs="Arial"/>
          <w:color w:val="000000" w:themeColor="text1"/>
        </w:rPr>
        <w:t>HODNOTÍCÍ KRITÉRIUM</w:t>
      </w:r>
      <w:bookmarkEnd w:id="27"/>
    </w:p>
    <w:p w14:paraId="35A2DF6B" w14:textId="4D24FC16" w:rsidR="00032D69" w:rsidRPr="001326C8" w:rsidRDefault="00032D69" w:rsidP="00032D69">
      <w:pPr>
        <w:pStyle w:val="BodySingle"/>
        <w:widowControl w:val="0"/>
        <w:spacing w:before="120" w:line="240" w:lineRule="auto"/>
        <w:rPr>
          <w:rFonts w:ascii="Franklin Gothic Book" w:hAnsi="Franklin Gothic Book"/>
          <w:sz w:val="22"/>
          <w:szCs w:val="22"/>
        </w:rPr>
      </w:pPr>
      <w:r w:rsidRPr="001326C8">
        <w:rPr>
          <w:rFonts w:ascii="Franklin Gothic Book" w:hAnsi="Franklin Gothic Book"/>
          <w:sz w:val="22"/>
          <w:szCs w:val="22"/>
        </w:rPr>
        <w:t xml:space="preserve">Základním a jediným hodnotícím kritériem pro zadání veřejné zakázky je </w:t>
      </w:r>
      <w:r w:rsidRPr="001326C8">
        <w:rPr>
          <w:rFonts w:ascii="Franklin Gothic Book" w:hAnsi="Franklin Gothic Book"/>
          <w:b/>
          <w:sz w:val="22"/>
          <w:szCs w:val="22"/>
        </w:rPr>
        <w:t>ekonomická výhodnost nabídky</w:t>
      </w:r>
      <w:r w:rsidRPr="001326C8">
        <w:rPr>
          <w:rFonts w:ascii="Franklin Gothic Book" w:hAnsi="Franklin Gothic Book"/>
          <w:sz w:val="22"/>
          <w:szCs w:val="22"/>
        </w:rPr>
        <w:t xml:space="preserve"> </w:t>
      </w:r>
      <w:r>
        <w:rPr>
          <w:rFonts w:ascii="Franklin Gothic Book" w:hAnsi="Franklin Gothic Book"/>
          <w:sz w:val="22"/>
          <w:szCs w:val="22"/>
        </w:rPr>
        <w:t xml:space="preserve">- </w:t>
      </w:r>
      <w:r w:rsidRPr="001326C8">
        <w:rPr>
          <w:rFonts w:ascii="Franklin Gothic Book" w:hAnsi="Franklin Gothic Book"/>
          <w:b/>
          <w:sz w:val="22"/>
          <w:szCs w:val="22"/>
        </w:rPr>
        <w:t xml:space="preserve">nejnižší </w:t>
      </w:r>
      <w:r>
        <w:rPr>
          <w:rFonts w:ascii="Franklin Gothic Book" w:hAnsi="Franklin Gothic Book"/>
          <w:b/>
          <w:sz w:val="22"/>
          <w:szCs w:val="22"/>
        </w:rPr>
        <w:t xml:space="preserve">celková </w:t>
      </w:r>
      <w:r w:rsidRPr="001326C8">
        <w:rPr>
          <w:rFonts w:ascii="Franklin Gothic Book" w:hAnsi="Franklin Gothic Book"/>
          <w:b/>
          <w:sz w:val="22"/>
          <w:szCs w:val="22"/>
        </w:rPr>
        <w:t>nabídkov</w:t>
      </w:r>
      <w:r>
        <w:rPr>
          <w:rFonts w:ascii="Franklin Gothic Book" w:hAnsi="Franklin Gothic Book"/>
          <w:b/>
          <w:sz w:val="22"/>
          <w:szCs w:val="22"/>
        </w:rPr>
        <w:t>á</w:t>
      </w:r>
      <w:r w:rsidRPr="001326C8">
        <w:rPr>
          <w:rFonts w:ascii="Franklin Gothic Book" w:hAnsi="Franklin Gothic Book"/>
          <w:b/>
          <w:sz w:val="22"/>
          <w:szCs w:val="22"/>
        </w:rPr>
        <w:t xml:space="preserve"> cen</w:t>
      </w:r>
      <w:r>
        <w:rPr>
          <w:rFonts w:ascii="Franklin Gothic Book" w:hAnsi="Franklin Gothic Book"/>
          <w:b/>
          <w:sz w:val="22"/>
          <w:szCs w:val="22"/>
        </w:rPr>
        <w:t>a v Kč bez DPH</w:t>
      </w:r>
      <w:r>
        <w:rPr>
          <w:rFonts w:ascii="Franklin Gothic Book" w:hAnsi="Franklin Gothic Book"/>
          <w:sz w:val="22"/>
          <w:szCs w:val="22"/>
        </w:rPr>
        <w:t>.</w:t>
      </w:r>
    </w:p>
    <w:p w14:paraId="4461D334" w14:textId="77777777" w:rsidR="00032D69" w:rsidRPr="001326C8" w:rsidRDefault="00032D69" w:rsidP="00032D69">
      <w:pPr>
        <w:pStyle w:val="BodySingle"/>
        <w:widowControl w:val="0"/>
        <w:spacing w:before="0" w:line="240" w:lineRule="auto"/>
        <w:rPr>
          <w:rFonts w:ascii="Franklin Gothic Book" w:hAnsi="Franklin Gothic Book"/>
          <w:sz w:val="22"/>
          <w:szCs w:val="22"/>
        </w:rPr>
      </w:pPr>
      <w:r w:rsidRPr="001326C8">
        <w:rPr>
          <w:rFonts w:ascii="Franklin Gothic Book" w:hAnsi="Franklin Gothic Book"/>
          <w:sz w:val="22"/>
          <w:szCs w:val="22"/>
        </w:rPr>
        <w:t>Jako ekonomicky nejvýhodnější bude vyhodnocena taková nabídková cena, která bude nižší oproti nabídkovým cenám ostatních účastníků.</w:t>
      </w:r>
    </w:p>
    <w:p w14:paraId="58231BC7" w14:textId="77777777" w:rsidR="00032D69" w:rsidRDefault="00032D69" w:rsidP="00032D69">
      <w:pPr>
        <w:pStyle w:val="BodySingle"/>
        <w:widowControl w:val="0"/>
        <w:spacing w:before="0" w:line="240" w:lineRule="auto"/>
        <w:rPr>
          <w:rFonts w:ascii="Franklin Gothic Book" w:hAnsi="Franklin Gothic Book"/>
          <w:sz w:val="22"/>
          <w:szCs w:val="22"/>
        </w:rPr>
      </w:pPr>
      <w:bookmarkStart w:id="28" w:name="_Toc526499487"/>
      <w:r w:rsidRPr="001326C8">
        <w:rPr>
          <w:rFonts w:ascii="Franklin Gothic Book" w:hAnsi="Franklin Gothic Book"/>
          <w:sz w:val="22"/>
          <w:szCs w:val="22"/>
        </w:rPr>
        <w:t xml:space="preserve">V případě, že po provedení hodnocení nabídek bude na prvním místě více nabídek se shodnou nabídkovou cenou, bude </w:t>
      </w:r>
      <w:r w:rsidRPr="0043748A">
        <w:rPr>
          <w:rFonts w:ascii="Franklin Gothic Book" w:hAnsi="Franklin Gothic Book"/>
          <w:sz w:val="22"/>
          <w:szCs w:val="22"/>
        </w:rPr>
        <w:t>o výhodnější nabídce rozhodnuto losem</w:t>
      </w:r>
      <w:r w:rsidRPr="001326C8">
        <w:rPr>
          <w:rFonts w:ascii="Franklin Gothic Book" w:hAnsi="Franklin Gothic Book"/>
          <w:sz w:val="22"/>
          <w:szCs w:val="22"/>
        </w:rPr>
        <w:t>.</w:t>
      </w:r>
    </w:p>
    <w:p w14:paraId="62D300C0" w14:textId="47F413D3" w:rsidR="00FA335A" w:rsidRDefault="00FA335A" w:rsidP="00032D69">
      <w:pPr>
        <w:pStyle w:val="BodySingle"/>
        <w:widowControl w:val="0"/>
        <w:spacing w:before="0" w:line="240" w:lineRule="auto"/>
        <w:rPr>
          <w:rFonts w:ascii="Franklin Gothic Book" w:hAnsi="Franklin Gothic Book"/>
          <w:sz w:val="22"/>
          <w:szCs w:val="22"/>
        </w:rPr>
      </w:pPr>
      <w:r>
        <w:rPr>
          <w:rFonts w:ascii="Franklin Gothic Book" w:hAnsi="Franklin Gothic Book"/>
          <w:sz w:val="22"/>
          <w:szCs w:val="22"/>
        </w:rPr>
        <w:t>Nabídková cena bude uvedena v krycím listu nabídky v členění tam uvedeném.</w:t>
      </w:r>
    </w:p>
    <w:p w14:paraId="55ED8638" w14:textId="77777777" w:rsidR="00032D69" w:rsidRPr="001326C8" w:rsidRDefault="00032D69" w:rsidP="00032D69">
      <w:pPr>
        <w:pStyle w:val="BodySingle"/>
        <w:widowControl w:val="0"/>
        <w:spacing w:before="0" w:line="240" w:lineRule="auto"/>
        <w:rPr>
          <w:rFonts w:ascii="Franklin Gothic Book" w:hAnsi="Franklin Gothic Book"/>
          <w:sz w:val="22"/>
          <w:szCs w:val="22"/>
        </w:rPr>
      </w:pPr>
    </w:p>
    <w:p w14:paraId="037E4488" w14:textId="77777777" w:rsidR="00032D69" w:rsidRPr="00C16F0F" w:rsidRDefault="00032D69" w:rsidP="00C16F0F">
      <w:pPr>
        <w:pStyle w:val="Nadpis1"/>
        <w:numPr>
          <w:ilvl w:val="0"/>
          <w:numId w:val="16"/>
        </w:numPr>
        <w:spacing w:before="0" w:after="120" w:line="240" w:lineRule="auto"/>
        <w:ind w:left="425" w:hanging="357"/>
        <w:rPr>
          <w:rFonts w:ascii="Franklin Gothic Book" w:hAnsi="Franklin Gothic Book" w:cs="Arial"/>
          <w:color w:val="000000" w:themeColor="text1"/>
        </w:rPr>
      </w:pPr>
      <w:bookmarkStart w:id="29" w:name="_Toc526499491"/>
      <w:bookmarkEnd w:id="28"/>
      <w:r w:rsidRPr="00C16F0F">
        <w:rPr>
          <w:rFonts w:ascii="Franklin Gothic Book" w:hAnsi="Franklin Gothic Book" w:cs="Arial"/>
          <w:color w:val="000000" w:themeColor="text1"/>
        </w:rPr>
        <w:t>OSTATNÍ INFORMACE</w:t>
      </w:r>
      <w:bookmarkEnd w:id="29"/>
    </w:p>
    <w:p w14:paraId="1E17D6E5" w14:textId="77777777" w:rsidR="00032D69" w:rsidRPr="00FC3737" w:rsidRDefault="00032D69" w:rsidP="00032D69">
      <w:pPr>
        <w:pStyle w:val="BodySingle"/>
        <w:spacing w:before="0" w:line="240" w:lineRule="auto"/>
        <w:rPr>
          <w:rFonts w:ascii="Franklin Gothic Book" w:eastAsia="SimSun" w:hAnsi="Franklin Gothic Book" w:cs="Arial"/>
          <w:sz w:val="22"/>
          <w:szCs w:val="22"/>
        </w:rPr>
      </w:pPr>
      <w:r w:rsidRPr="00D054EE">
        <w:rPr>
          <w:rFonts w:ascii="Franklin Gothic Book" w:eastAsia="SimSun" w:hAnsi="Franklin Gothic Book" w:cs="Arial"/>
          <w:sz w:val="22"/>
          <w:szCs w:val="22"/>
        </w:rPr>
        <w:t xml:space="preserve">Nabídky je možno podávat </w:t>
      </w:r>
      <w:r w:rsidRPr="00FC3737">
        <w:rPr>
          <w:rFonts w:ascii="Franklin Gothic Book" w:eastAsia="SimSun" w:hAnsi="Franklin Gothic Book" w:cs="Arial"/>
          <w:sz w:val="22"/>
          <w:szCs w:val="22"/>
        </w:rPr>
        <w:t xml:space="preserve">pouze elektronicky prostřednictvím elektronického nástroje </w:t>
      </w:r>
      <w:r>
        <w:rPr>
          <w:rFonts w:ascii="Franklin Gothic Book" w:eastAsia="SimSun" w:hAnsi="Franklin Gothic Book" w:cs="Arial"/>
          <w:sz w:val="22"/>
          <w:szCs w:val="22"/>
        </w:rPr>
        <w:t>– profilu zadavatele</w:t>
      </w:r>
      <w:r w:rsidRPr="00FC3737">
        <w:rPr>
          <w:rFonts w:ascii="Franklin Gothic Book" w:eastAsia="SimSun" w:hAnsi="Franklin Gothic Book" w:cs="Arial"/>
          <w:sz w:val="22"/>
          <w:szCs w:val="22"/>
        </w:rPr>
        <w:t>, nejpozději však do konce lhůty pro podávání nabídek.</w:t>
      </w:r>
    </w:p>
    <w:p w14:paraId="139BDF98" w14:textId="21F1B56A" w:rsidR="00032D69" w:rsidRPr="001326C8" w:rsidRDefault="00032D69" w:rsidP="00FA335A">
      <w:pPr>
        <w:pStyle w:val="BodySingle"/>
        <w:spacing w:before="0" w:line="240" w:lineRule="auto"/>
        <w:jc w:val="center"/>
        <w:rPr>
          <w:rFonts w:ascii="Franklin Gothic Book" w:eastAsia="SimSun" w:hAnsi="Franklin Gothic Book" w:cs="Arial"/>
          <w:b/>
          <w:sz w:val="22"/>
          <w:szCs w:val="22"/>
        </w:rPr>
      </w:pPr>
      <w:r w:rsidRPr="002003AA">
        <w:rPr>
          <w:rFonts w:ascii="Franklin Gothic Book" w:eastAsia="SimSun" w:hAnsi="Franklin Gothic Book" w:cs="Arial"/>
          <w:b/>
          <w:sz w:val="22"/>
          <w:szCs w:val="22"/>
          <w:u w:val="single"/>
        </w:rPr>
        <w:t xml:space="preserve">Lhůta pro podání nabídek končí </w:t>
      </w:r>
      <w:r w:rsidR="00F13D2B">
        <w:rPr>
          <w:rFonts w:ascii="Franklin Gothic Book" w:eastAsia="SimSun" w:hAnsi="Franklin Gothic Book" w:cs="Arial"/>
          <w:b/>
          <w:sz w:val="22"/>
          <w:szCs w:val="22"/>
          <w:u w:val="single"/>
        </w:rPr>
        <w:t>13. 5.</w:t>
      </w:r>
      <w:r w:rsidR="00F13D2B" w:rsidRPr="002003AA">
        <w:rPr>
          <w:rFonts w:ascii="Franklin Gothic Book" w:eastAsia="SimSun" w:hAnsi="Franklin Gothic Book" w:cs="Arial"/>
          <w:b/>
          <w:sz w:val="22"/>
          <w:szCs w:val="22"/>
          <w:u w:val="single"/>
        </w:rPr>
        <w:t xml:space="preserve"> </w:t>
      </w:r>
      <w:r w:rsidRPr="002003AA">
        <w:rPr>
          <w:rFonts w:ascii="Franklin Gothic Book" w:eastAsia="SimSun" w:hAnsi="Franklin Gothic Book" w:cs="Arial"/>
          <w:b/>
          <w:sz w:val="22"/>
          <w:szCs w:val="22"/>
          <w:u w:val="single"/>
        </w:rPr>
        <w:t>2026 ve 12:00 hod</w:t>
      </w:r>
      <w:r w:rsidRPr="00B4733A">
        <w:rPr>
          <w:rFonts w:ascii="Franklin Gothic Book" w:eastAsia="SimSun" w:hAnsi="Franklin Gothic Book" w:cs="Arial"/>
          <w:b/>
          <w:sz w:val="22"/>
          <w:szCs w:val="22"/>
        </w:rPr>
        <w:t>.</w:t>
      </w:r>
    </w:p>
    <w:p w14:paraId="5DDD79DF" w14:textId="77777777" w:rsidR="00032D69" w:rsidRDefault="00032D69" w:rsidP="00032D69">
      <w:pPr>
        <w:pStyle w:val="BodySingle"/>
        <w:spacing w:before="0" w:line="240" w:lineRule="auto"/>
        <w:rPr>
          <w:rFonts w:ascii="Franklin Gothic Book" w:eastAsia="SimSun" w:hAnsi="Franklin Gothic Book" w:cs="Arial"/>
          <w:sz w:val="22"/>
          <w:szCs w:val="22"/>
        </w:rPr>
      </w:pPr>
      <w:r w:rsidRPr="006C18FC">
        <w:rPr>
          <w:rFonts w:ascii="Franklin Gothic Book" w:eastAsia="SimSun" w:hAnsi="Franklin Gothic Book" w:cs="Arial"/>
          <w:sz w:val="22"/>
          <w:szCs w:val="22"/>
        </w:rPr>
        <w:t>K nabídce, která nebyla zadavateli doručena ve lhůtě nebo způsobem stanoveným v této zadávací dokumentaci se nepřihlíží.</w:t>
      </w:r>
    </w:p>
    <w:p w14:paraId="14994DEF" w14:textId="77777777" w:rsidR="00032D69" w:rsidRPr="00DB357C" w:rsidRDefault="00032D69" w:rsidP="00032D69">
      <w:pPr>
        <w:pStyle w:val="BodySingle"/>
        <w:spacing w:before="0" w:line="240" w:lineRule="auto"/>
        <w:rPr>
          <w:rFonts w:ascii="Franklin Gothic Book" w:eastAsia="SimSun" w:hAnsi="Franklin Gothic Book" w:cs="Arial"/>
          <w:b/>
          <w:sz w:val="22"/>
          <w:szCs w:val="22"/>
        </w:rPr>
      </w:pPr>
      <w:r w:rsidRPr="001326C8">
        <w:rPr>
          <w:rFonts w:ascii="Franklin Gothic Book" w:eastAsia="SimSun" w:hAnsi="Franklin Gothic Book" w:cs="Arial"/>
          <w:b/>
          <w:sz w:val="22"/>
          <w:szCs w:val="22"/>
        </w:rPr>
        <w:t>Dodavatel podáním nabídky uděluje souhlas ke zpracování osobních údajů za účelem posouzení splnění podmínek účasti v zadávacím řízení a dále za účelem hodnocení nabídek.</w:t>
      </w:r>
    </w:p>
    <w:p w14:paraId="0705A554" w14:textId="77777777" w:rsidR="00C16F0F" w:rsidRDefault="00C16F0F" w:rsidP="00C16F0F">
      <w:pPr>
        <w:spacing w:before="120" w:after="120"/>
        <w:jc w:val="both"/>
        <w:rPr>
          <w:rFonts w:ascii="Franklin Gothic Book" w:hAnsi="Franklin Gothic Book"/>
          <w:sz w:val="22"/>
          <w:szCs w:val="22"/>
        </w:rPr>
      </w:pPr>
      <w:bookmarkStart w:id="30" w:name="_Toc526499494"/>
    </w:p>
    <w:p w14:paraId="584F8F35" w14:textId="28D824B9" w:rsidR="00032D69" w:rsidRPr="00C16F0F" w:rsidRDefault="00032D69" w:rsidP="00C16F0F">
      <w:pPr>
        <w:spacing w:before="120" w:after="120"/>
        <w:jc w:val="both"/>
        <w:rPr>
          <w:rFonts w:ascii="Franklin Gothic Book" w:hAnsi="Franklin Gothic Book"/>
          <w:b/>
          <w:bCs/>
          <w:sz w:val="22"/>
          <w:szCs w:val="22"/>
        </w:rPr>
      </w:pPr>
      <w:r w:rsidRPr="00C16F0F">
        <w:rPr>
          <w:rFonts w:ascii="Franklin Gothic Book" w:hAnsi="Franklin Gothic Book"/>
          <w:b/>
          <w:bCs/>
          <w:sz w:val="22"/>
          <w:szCs w:val="22"/>
        </w:rPr>
        <w:t>Vysvětlení zadávací dokumentace</w:t>
      </w:r>
      <w:bookmarkEnd w:id="30"/>
    </w:p>
    <w:p w14:paraId="75CC1BEA" w14:textId="77777777" w:rsidR="00C16F0F" w:rsidRPr="00207D41" w:rsidRDefault="00C16F0F" w:rsidP="00C16F0F">
      <w:pPr>
        <w:pStyle w:val="BodySingle"/>
        <w:keepLines/>
        <w:widowControl w:val="0"/>
        <w:spacing w:before="0" w:line="276" w:lineRule="auto"/>
        <w:rPr>
          <w:rFonts w:ascii="Franklin Gothic Book" w:hAnsi="Franklin Gothic Book"/>
          <w:color w:val="000000" w:themeColor="text1"/>
          <w:sz w:val="22"/>
          <w:szCs w:val="22"/>
        </w:rPr>
      </w:pPr>
      <w:bookmarkStart w:id="31" w:name="_Toc526499495"/>
      <w:r w:rsidRPr="00207D41">
        <w:rPr>
          <w:rFonts w:ascii="Franklin Gothic Book" w:hAnsi="Franklin Gothic Book"/>
          <w:color w:val="000000" w:themeColor="text1"/>
          <w:sz w:val="22"/>
          <w:szCs w:val="22"/>
        </w:rPr>
        <w:t>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w:t>
      </w:r>
    </w:p>
    <w:p w14:paraId="3257DF2A" w14:textId="77777777" w:rsidR="00C16F0F" w:rsidRPr="00207D41" w:rsidRDefault="00C16F0F" w:rsidP="00C16F0F">
      <w:pPr>
        <w:pStyle w:val="BodySingle"/>
        <w:keepLines/>
        <w:widowControl w:val="0"/>
        <w:spacing w:before="0" w:line="276" w:lineRule="auto"/>
        <w:rPr>
          <w:rFonts w:ascii="Franklin Gothic Book" w:hAnsi="Franklin Gothic Book"/>
          <w:color w:val="000000" w:themeColor="text1"/>
          <w:sz w:val="22"/>
          <w:szCs w:val="22"/>
        </w:rPr>
      </w:pPr>
      <w:r w:rsidRPr="00207D41">
        <w:rPr>
          <w:rFonts w:ascii="Franklin Gothic Book" w:hAnsi="Franklin Gothic Book"/>
          <w:color w:val="000000" w:themeColor="text1"/>
          <w:sz w:val="22"/>
          <w:szCs w:val="22"/>
        </w:rPr>
        <w:t>Zadavatel odešle, uveřejní nebo předá vysvětlení zadávacích podmínek, případně související dokumenty, nejpozději do 2 pracovních dnů po doručení žádosti dle předchozího odstavce. Pokud zadavatel na žádost o vysvětlení, která není doručena včas, vysvětlení poskytne, nemusí dodržet lhůtu uvedenou v předchozí větě.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w:t>
      </w:r>
    </w:p>
    <w:p w14:paraId="70190B2C" w14:textId="77777777" w:rsidR="00C16F0F" w:rsidRPr="00207D41" w:rsidRDefault="00C16F0F" w:rsidP="00C16F0F">
      <w:pPr>
        <w:pStyle w:val="BodySingle"/>
        <w:keepLines/>
        <w:widowControl w:val="0"/>
        <w:spacing w:before="0" w:line="276" w:lineRule="auto"/>
        <w:rPr>
          <w:rFonts w:ascii="Franklin Gothic Book" w:hAnsi="Franklin Gothic Book"/>
          <w:color w:val="000000" w:themeColor="text1"/>
          <w:sz w:val="22"/>
          <w:szCs w:val="22"/>
        </w:rPr>
      </w:pPr>
      <w:r w:rsidRPr="00207D41">
        <w:rPr>
          <w:rFonts w:ascii="Franklin Gothic Book" w:hAnsi="Franklin Gothic Book"/>
          <w:color w:val="000000" w:themeColor="text1"/>
          <w:sz w:val="22"/>
          <w:szCs w:val="22"/>
        </w:rPr>
        <w:t>Zadavatel může změnit nebo doplnit zadávací podmínky obsažené v zadávací dokumentaci před uplynutím lhůty pro podání nabídek. Změna nebo doplnění zadávací dokumentace/zadávacích podmínek musí být uveřejněna nebo oznámena dodavatelům stejným způsobem jako zadávací podmínka, která byla změněna nebo doplněna.</w:t>
      </w:r>
    </w:p>
    <w:p w14:paraId="0BCE8AAD" w14:textId="77777777" w:rsidR="00C16F0F" w:rsidRDefault="00C16F0F" w:rsidP="00C16F0F">
      <w:pPr>
        <w:pStyle w:val="BodySingle"/>
        <w:keepLines/>
        <w:widowControl w:val="0"/>
        <w:spacing w:before="0" w:line="276" w:lineRule="auto"/>
        <w:rPr>
          <w:rFonts w:ascii="Franklin Gothic Book" w:hAnsi="Franklin Gothic Book"/>
          <w:color w:val="000000" w:themeColor="text1"/>
          <w:sz w:val="22"/>
          <w:szCs w:val="22"/>
        </w:rPr>
      </w:pPr>
      <w:r w:rsidRPr="00207D41">
        <w:rPr>
          <w:rFonts w:ascii="Franklin Gothic Book" w:hAnsi="Franklin Gothic Book"/>
          <w:color w:val="000000" w:themeColor="text1"/>
          <w:sz w:val="22"/>
          <w:szCs w:val="22"/>
        </w:rPr>
        <w:lastRenderedPageBreak/>
        <w:t>Pokud zadavatel provede úpravu zadávacích podmínek a povaha úpravy zadávacích podmínek to vyžaduje, zadavatel současně přiměřeně prodlouží lhůtu pro podání nabídek, a to podle povahy provedené úpravy. V případě takové změny zadávacích podmínek, která může rozšířit okruh možných účastníků výběrového řízení, prodlouží zadavatel lhůtu tak, aby od odeslání změny nebo doplnění zadávacích podmínek činila nejméně celou svou původní délku.</w:t>
      </w:r>
    </w:p>
    <w:p w14:paraId="69F6211F" w14:textId="77777777" w:rsidR="00C16F0F" w:rsidRDefault="00C16F0F" w:rsidP="00C16F0F">
      <w:pPr>
        <w:spacing w:before="120" w:after="120"/>
        <w:jc w:val="both"/>
        <w:rPr>
          <w:rFonts w:ascii="Franklin Gothic Book" w:hAnsi="Franklin Gothic Book"/>
          <w:b/>
          <w:bCs/>
          <w:sz w:val="22"/>
          <w:szCs w:val="22"/>
        </w:rPr>
      </w:pPr>
    </w:p>
    <w:p w14:paraId="3EC539C1" w14:textId="3E33F2CB" w:rsidR="00032D69" w:rsidRPr="00C16F0F" w:rsidRDefault="00032D69" w:rsidP="00C16F0F">
      <w:pPr>
        <w:spacing w:before="120" w:after="120"/>
        <w:jc w:val="both"/>
        <w:rPr>
          <w:rFonts w:ascii="Franklin Gothic Book" w:hAnsi="Franklin Gothic Book"/>
          <w:b/>
          <w:bCs/>
          <w:sz w:val="22"/>
          <w:szCs w:val="22"/>
        </w:rPr>
      </w:pPr>
      <w:r w:rsidRPr="00C16F0F">
        <w:rPr>
          <w:rFonts w:ascii="Franklin Gothic Book" w:hAnsi="Franklin Gothic Book"/>
          <w:b/>
          <w:bCs/>
          <w:sz w:val="22"/>
          <w:szCs w:val="22"/>
        </w:rPr>
        <w:t>Prohlídka místa plnění</w:t>
      </w:r>
      <w:bookmarkEnd w:id="31"/>
    </w:p>
    <w:p w14:paraId="123A5B04" w14:textId="26B5297B" w:rsidR="00C16F0F" w:rsidRPr="00C16F0F" w:rsidRDefault="00C16F0F" w:rsidP="00FA335A">
      <w:pPr>
        <w:pStyle w:val="BodySingle"/>
        <w:keepLines/>
        <w:widowControl w:val="0"/>
        <w:spacing w:before="0" w:line="276" w:lineRule="auto"/>
        <w:rPr>
          <w:rFonts w:ascii="Franklin Gothic Book" w:hAnsi="Franklin Gothic Book"/>
          <w:color w:val="000000" w:themeColor="text1"/>
          <w:sz w:val="22"/>
          <w:szCs w:val="22"/>
        </w:rPr>
      </w:pPr>
      <w:bookmarkStart w:id="32" w:name="_Toc526499496"/>
      <w:r w:rsidRPr="00C16F0F">
        <w:rPr>
          <w:rFonts w:ascii="Franklin Gothic Book" w:hAnsi="Franklin Gothic Book"/>
          <w:color w:val="000000" w:themeColor="text1"/>
          <w:sz w:val="22"/>
          <w:szCs w:val="22"/>
        </w:rPr>
        <w:t xml:space="preserve">Prohlídka místa plnění se uskuteční dne </w:t>
      </w:r>
      <w:r w:rsidR="00F13D2B" w:rsidRPr="00FA335A">
        <w:rPr>
          <w:rFonts w:ascii="Franklin Gothic Book" w:hAnsi="Franklin Gothic Book"/>
          <w:b/>
          <w:bCs/>
          <w:color w:val="000000" w:themeColor="text1"/>
          <w:sz w:val="22"/>
          <w:szCs w:val="22"/>
        </w:rPr>
        <w:t>6. 5.</w:t>
      </w:r>
      <w:r w:rsidR="00F13D2B" w:rsidRPr="00FA335A">
        <w:rPr>
          <w:rFonts w:ascii="Franklin Gothic Book" w:hAnsi="Franklin Gothic Book"/>
          <w:b/>
          <w:bCs/>
          <w:color w:val="000000" w:themeColor="text1"/>
          <w:sz w:val="22"/>
          <w:szCs w:val="22"/>
        </w:rPr>
        <w:t xml:space="preserve"> </w:t>
      </w:r>
      <w:r w:rsidRPr="00FA335A">
        <w:rPr>
          <w:rFonts w:ascii="Franklin Gothic Book" w:hAnsi="Franklin Gothic Book"/>
          <w:b/>
          <w:bCs/>
          <w:color w:val="000000" w:themeColor="text1"/>
          <w:sz w:val="22"/>
          <w:szCs w:val="22"/>
        </w:rPr>
        <w:t xml:space="preserve">2026 v </w:t>
      </w:r>
      <w:r w:rsidR="00FA335A" w:rsidRPr="00FA335A">
        <w:rPr>
          <w:rFonts w:ascii="Franklin Gothic Book" w:hAnsi="Franklin Gothic Book"/>
          <w:b/>
          <w:bCs/>
          <w:color w:val="000000" w:themeColor="text1"/>
          <w:sz w:val="22"/>
          <w:szCs w:val="22"/>
        </w:rPr>
        <w:t>10:00</w:t>
      </w:r>
      <w:r w:rsidR="00FA335A" w:rsidRPr="00FA335A">
        <w:rPr>
          <w:rFonts w:ascii="Franklin Gothic Book" w:hAnsi="Franklin Gothic Book"/>
          <w:b/>
          <w:bCs/>
          <w:color w:val="000000" w:themeColor="text1"/>
          <w:sz w:val="22"/>
          <w:szCs w:val="22"/>
        </w:rPr>
        <w:t xml:space="preserve"> </w:t>
      </w:r>
      <w:r w:rsidRPr="00FA335A">
        <w:rPr>
          <w:rFonts w:ascii="Franklin Gothic Book" w:hAnsi="Franklin Gothic Book"/>
          <w:b/>
          <w:bCs/>
          <w:color w:val="000000" w:themeColor="text1"/>
          <w:sz w:val="22"/>
          <w:szCs w:val="22"/>
        </w:rPr>
        <w:t>hodin</w:t>
      </w:r>
      <w:r w:rsidRPr="00C16F0F">
        <w:rPr>
          <w:rFonts w:ascii="Franklin Gothic Book" w:hAnsi="Franklin Gothic Book"/>
          <w:color w:val="000000" w:themeColor="text1"/>
          <w:sz w:val="22"/>
          <w:szCs w:val="22"/>
        </w:rPr>
        <w:t xml:space="preserve">. Sraz zájemců o prohlídku místa plnění proběhne na </w:t>
      </w:r>
      <w:r>
        <w:rPr>
          <w:rFonts w:ascii="Franklin Gothic Book" w:hAnsi="Franklin Gothic Book"/>
          <w:color w:val="000000" w:themeColor="text1"/>
          <w:sz w:val="22"/>
          <w:szCs w:val="22"/>
        </w:rPr>
        <w:t xml:space="preserve">adrese </w:t>
      </w:r>
      <w:r w:rsidRPr="00C16F0F">
        <w:rPr>
          <w:rFonts w:ascii="Franklin Gothic Book" w:hAnsi="Franklin Gothic Book"/>
          <w:color w:val="000000" w:themeColor="text1"/>
          <w:sz w:val="22"/>
          <w:szCs w:val="22"/>
        </w:rPr>
        <w:t xml:space="preserve">Modřanská 1061/15, Praha 12 Modřany. Kontaktní osobou pro prohlídku místa plnění je pan </w:t>
      </w:r>
      <w:r w:rsidR="00F13D2B">
        <w:rPr>
          <w:rFonts w:ascii="Franklin Gothic Book" w:hAnsi="Franklin Gothic Book"/>
          <w:color w:val="000000" w:themeColor="text1"/>
          <w:sz w:val="22"/>
          <w:szCs w:val="22"/>
        </w:rPr>
        <w:t>Ing. Lubor Švec</w:t>
      </w:r>
      <w:r w:rsidR="00F13D2B" w:rsidRPr="00C16F0F">
        <w:rPr>
          <w:rFonts w:ascii="Franklin Gothic Book" w:hAnsi="Franklin Gothic Book"/>
          <w:color w:val="000000" w:themeColor="text1"/>
          <w:sz w:val="22"/>
          <w:szCs w:val="22"/>
        </w:rPr>
        <w:t xml:space="preserve">, </w:t>
      </w:r>
      <w:r w:rsidRPr="00C16F0F">
        <w:rPr>
          <w:rFonts w:ascii="Franklin Gothic Book" w:hAnsi="Franklin Gothic Book"/>
          <w:color w:val="000000" w:themeColor="text1"/>
          <w:sz w:val="22"/>
          <w:szCs w:val="22"/>
        </w:rPr>
        <w:t xml:space="preserve">tel. </w:t>
      </w:r>
      <w:r w:rsidR="00F13D2B" w:rsidRPr="00F13D2B">
        <w:rPr>
          <w:rFonts w:ascii="Franklin Gothic Book" w:hAnsi="Franklin Gothic Book"/>
          <w:color w:val="000000" w:themeColor="text1"/>
          <w:sz w:val="22"/>
          <w:szCs w:val="22"/>
        </w:rPr>
        <w:t>602 555</w:t>
      </w:r>
      <w:r w:rsidR="00F13D2B">
        <w:rPr>
          <w:rFonts w:ascii="Franklin Gothic Book" w:hAnsi="Franklin Gothic Book"/>
          <w:color w:val="000000" w:themeColor="text1"/>
          <w:sz w:val="22"/>
          <w:szCs w:val="22"/>
        </w:rPr>
        <w:t> </w:t>
      </w:r>
      <w:r w:rsidR="00F13D2B" w:rsidRPr="00F13D2B">
        <w:rPr>
          <w:rFonts w:ascii="Franklin Gothic Book" w:hAnsi="Franklin Gothic Book"/>
          <w:color w:val="000000" w:themeColor="text1"/>
          <w:sz w:val="22"/>
          <w:szCs w:val="22"/>
        </w:rPr>
        <w:t>986</w:t>
      </w:r>
      <w:r w:rsidR="00F13D2B">
        <w:rPr>
          <w:rFonts w:ascii="Franklin Gothic Book" w:hAnsi="Franklin Gothic Book"/>
          <w:color w:val="000000" w:themeColor="text1"/>
          <w:sz w:val="22"/>
          <w:szCs w:val="22"/>
        </w:rPr>
        <w:t xml:space="preserve">, </w:t>
      </w:r>
      <w:r w:rsidRPr="00C16F0F">
        <w:rPr>
          <w:rFonts w:ascii="Franklin Gothic Book" w:hAnsi="Franklin Gothic Book"/>
          <w:color w:val="000000" w:themeColor="text1"/>
          <w:sz w:val="22"/>
          <w:szCs w:val="22"/>
        </w:rPr>
        <w:t xml:space="preserve">e-mail: </w:t>
      </w:r>
      <w:r w:rsidR="00F13D2B">
        <w:rPr>
          <w:rFonts w:ascii="Franklin Gothic Book" w:hAnsi="Franklin Gothic Book"/>
          <w:color w:val="000000" w:themeColor="text1"/>
          <w:sz w:val="22"/>
          <w:szCs w:val="22"/>
        </w:rPr>
        <w:t>svec.lubor@praha12.cz.</w:t>
      </w:r>
      <w:r w:rsidR="00F13D2B" w:rsidRPr="00C16F0F">
        <w:rPr>
          <w:rFonts w:ascii="Franklin Gothic Book" w:hAnsi="Franklin Gothic Book"/>
          <w:color w:val="000000" w:themeColor="text1"/>
          <w:sz w:val="22"/>
          <w:szCs w:val="22"/>
        </w:rPr>
        <w:t xml:space="preserve"> </w:t>
      </w:r>
    </w:p>
    <w:p w14:paraId="4D21528D" w14:textId="4E05BE35" w:rsidR="00C16F0F" w:rsidRPr="00FA335A" w:rsidRDefault="00C16F0F" w:rsidP="00C16F0F">
      <w:pPr>
        <w:pStyle w:val="BodySingle"/>
        <w:keepLines/>
        <w:widowControl w:val="0"/>
        <w:spacing w:before="0" w:line="276" w:lineRule="auto"/>
        <w:rPr>
          <w:rFonts w:ascii="Franklin Gothic Book" w:hAnsi="Franklin Gothic Book"/>
          <w:color w:val="000000" w:themeColor="text1"/>
          <w:sz w:val="22"/>
          <w:szCs w:val="22"/>
        </w:rPr>
      </w:pPr>
      <w:r w:rsidRPr="00F13D2B">
        <w:rPr>
          <w:rFonts w:ascii="Franklin Gothic Book" w:hAnsi="Franklin Gothic Book"/>
          <w:color w:val="000000" w:themeColor="text1"/>
          <w:sz w:val="22"/>
          <w:szCs w:val="22"/>
        </w:rPr>
        <w:t>Prohlídka místa plnění slouží výhradně k seznámení dodavatelů se stávajícím místem budoucího plnění. Prohlídka není určena k případnému vyjasňování obsahu zadávací dokumentace. Při požadavku dodatečných informací k zadávací dokumentaci (tj. vysvětlení ZD) je nutné postupovat dle předchozího ustanovení (Vysvětlení zadávací dokumentace)</w:t>
      </w:r>
      <w:r w:rsidRPr="00FA335A">
        <w:rPr>
          <w:rFonts w:ascii="Franklin Gothic Book" w:hAnsi="Franklin Gothic Book"/>
          <w:color w:val="000000" w:themeColor="text1"/>
          <w:sz w:val="22"/>
          <w:szCs w:val="22"/>
        </w:rPr>
        <w:t>.</w:t>
      </w:r>
    </w:p>
    <w:p w14:paraId="572C1631" w14:textId="77777777" w:rsidR="00C16F0F" w:rsidRDefault="00C16F0F" w:rsidP="00C16F0F">
      <w:pPr>
        <w:pStyle w:val="BodySingle"/>
        <w:keepLines/>
        <w:widowControl w:val="0"/>
        <w:spacing w:before="0" w:line="276" w:lineRule="auto"/>
        <w:rPr>
          <w:rFonts w:ascii="Franklin Gothic Book" w:hAnsi="Franklin Gothic Book"/>
          <w:sz w:val="22"/>
          <w:szCs w:val="22"/>
        </w:rPr>
      </w:pPr>
    </w:p>
    <w:p w14:paraId="19877D6D" w14:textId="1268BD1F" w:rsidR="00032D69" w:rsidRPr="001326C8" w:rsidRDefault="00032D69" w:rsidP="00C16F0F">
      <w:pPr>
        <w:pStyle w:val="BodySingle"/>
        <w:keepLines/>
        <w:widowControl w:val="0"/>
        <w:spacing w:before="0" w:line="276" w:lineRule="auto"/>
        <w:rPr>
          <w:rFonts w:ascii="Franklin Gothic Book" w:hAnsi="Franklin Gothic Book"/>
          <w:b/>
          <w:color w:val="000000" w:themeColor="text1"/>
        </w:rPr>
      </w:pPr>
      <w:r w:rsidRPr="001326C8">
        <w:rPr>
          <w:rFonts w:ascii="Franklin Gothic Book" w:hAnsi="Franklin Gothic Book"/>
          <w:b/>
          <w:color w:val="000000" w:themeColor="text1"/>
        </w:rPr>
        <w:t>Práva a výhrady zadavatele</w:t>
      </w:r>
      <w:bookmarkEnd w:id="32"/>
    </w:p>
    <w:p w14:paraId="7DE37119" w14:textId="77777777" w:rsidR="00032D69" w:rsidRPr="001326C8" w:rsidRDefault="00032D69" w:rsidP="00032D69">
      <w:pPr>
        <w:pStyle w:val="BodySingle"/>
        <w:widowControl w:val="0"/>
        <w:spacing w:line="240" w:lineRule="auto"/>
        <w:rPr>
          <w:rFonts w:ascii="Franklin Gothic Book" w:hAnsi="Franklin Gothic Book"/>
          <w:sz w:val="22"/>
        </w:rPr>
      </w:pPr>
      <w:r w:rsidRPr="001326C8">
        <w:rPr>
          <w:rFonts w:ascii="Franklin Gothic Book" w:hAnsi="Franklin Gothic Book" w:cs="Arial"/>
          <w:sz w:val="22"/>
          <w:szCs w:val="22"/>
        </w:rPr>
        <w:t xml:space="preserve">Zadavatel si vyhrazuje </w:t>
      </w:r>
      <w:r w:rsidRPr="00147FD6">
        <w:rPr>
          <w:rFonts w:ascii="Franklin Gothic Book" w:hAnsi="Franklin Gothic Book"/>
          <w:bCs/>
          <w:sz w:val="22"/>
        </w:rPr>
        <w:t>právo nevracet</w:t>
      </w:r>
      <w:r w:rsidRPr="001326C8">
        <w:rPr>
          <w:rFonts w:ascii="Franklin Gothic Book" w:hAnsi="Franklin Gothic Book"/>
          <w:sz w:val="22"/>
        </w:rPr>
        <w:t xml:space="preserve"> podané nabídky.</w:t>
      </w:r>
    </w:p>
    <w:p w14:paraId="1976B642" w14:textId="77777777" w:rsidR="00032D69" w:rsidRDefault="00032D69" w:rsidP="00032D69">
      <w:pPr>
        <w:pStyle w:val="BodySingle"/>
        <w:widowControl w:val="0"/>
        <w:spacing w:line="240" w:lineRule="auto"/>
        <w:rPr>
          <w:rFonts w:ascii="Franklin Gothic Book" w:hAnsi="Franklin Gothic Book"/>
          <w:sz w:val="22"/>
        </w:rPr>
      </w:pPr>
      <w:r w:rsidRPr="001326C8">
        <w:rPr>
          <w:rFonts w:ascii="Franklin Gothic Book" w:hAnsi="Franklin Gothic Book"/>
          <w:sz w:val="22"/>
        </w:rPr>
        <w:t>Zadavatel si vyhrazuje právo uveřejnit oznámení o vyloučení účastníka zadávacího řízení nebo oznámení o výběru dodavatele na profilu zadavatele. V takovém případě se shora uvedená oznámení považují za doručená všem účastníkům zadávacího řízení okamžikem jejich uveřejnění.</w:t>
      </w:r>
      <w:bookmarkStart w:id="33" w:name="_Toc526499497"/>
    </w:p>
    <w:p w14:paraId="7A3AC449" w14:textId="77777777" w:rsidR="00032D69" w:rsidRDefault="00032D69" w:rsidP="00032D69">
      <w:pPr>
        <w:pStyle w:val="BodySingle"/>
        <w:widowControl w:val="0"/>
        <w:suppressAutoHyphens/>
        <w:spacing w:before="0" w:line="240" w:lineRule="auto"/>
        <w:rPr>
          <w:rFonts w:ascii="Franklin Gothic Book" w:hAnsi="Franklin Gothic Book"/>
          <w:sz w:val="22"/>
          <w:szCs w:val="22"/>
        </w:rPr>
      </w:pPr>
      <w:r w:rsidRPr="00DE74FA">
        <w:rPr>
          <w:rFonts w:ascii="Franklin Gothic Book" w:hAnsi="Franklin Gothic Book"/>
          <w:sz w:val="22"/>
          <w:szCs w:val="22"/>
        </w:rPr>
        <w:t>Zadavatel nebude poskytovat náhradu jakýchkoliv nákladů, které dodavatelé vynaloží v souvislosti se svou účastí v zadávacím řízení (ustanovení § 40 odst. 4 ZZVZ tím není dotčeno).</w:t>
      </w:r>
    </w:p>
    <w:p w14:paraId="441B05D4" w14:textId="77777777" w:rsidR="00C16F0F" w:rsidRDefault="00C16F0F" w:rsidP="00C16F0F">
      <w:pPr>
        <w:pStyle w:val="Nadpis1"/>
        <w:numPr>
          <w:ilvl w:val="0"/>
          <w:numId w:val="0"/>
        </w:numPr>
        <w:spacing w:before="0" w:after="120" w:line="240" w:lineRule="auto"/>
        <w:ind w:left="425"/>
        <w:rPr>
          <w:rFonts w:ascii="Franklin Gothic Book" w:hAnsi="Franklin Gothic Book" w:cs="Arial"/>
          <w:color w:val="000000" w:themeColor="text1"/>
        </w:rPr>
      </w:pPr>
      <w:bookmarkStart w:id="34" w:name="_Toc526499501"/>
      <w:bookmarkEnd w:id="33"/>
    </w:p>
    <w:p w14:paraId="1FEF7D0E" w14:textId="4A9B550F" w:rsidR="00032D69" w:rsidRPr="00C16F0F" w:rsidRDefault="00C16F0F" w:rsidP="00C16F0F">
      <w:pPr>
        <w:pStyle w:val="Nadpis1"/>
        <w:numPr>
          <w:ilvl w:val="0"/>
          <w:numId w:val="16"/>
        </w:numPr>
        <w:spacing w:before="0" w:after="120" w:line="240" w:lineRule="auto"/>
        <w:ind w:left="425" w:hanging="357"/>
        <w:rPr>
          <w:rFonts w:ascii="Franklin Gothic Book" w:hAnsi="Franklin Gothic Book" w:cs="Arial"/>
          <w:color w:val="000000" w:themeColor="text1"/>
        </w:rPr>
      </w:pPr>
      <w:r>
        <w:rPr>
          <w:rFonts w:ascii="Franklin Gothic Book" w:hAnsi="Franklin Gothic Book" w:cs="Arial"/>
          <w:color w:val="000000" w:themeColor="text1"/>
        </w:rPr>
        <w:t>O</w:t>
      </w:r>
      <w:r w:rsidR="00032D69" w:rsidRPr="00C16F0F">
        <w:rPr>
          <w:rFonts w:ascii="Franklin Gothic Book" w:hAnsi="Franklin Gothic Book" w:cs="Arial"/>
          <w:color w:val="000000" w:themeColor="text1"/>
        </w:rPr>
        <w:t>BCHODNÍ PODMÍNKY A NÁVRH SMLOUVY</w:t>
      </w:r>
      <w:bookmarkEnd w:id="34"/>
    </w:p>
    <w:p w14:paraId="48085C61" w14:textId="77777777" w:rsidR="00032D69" w:rsidRPr="00411A03" w:rsidRDefault="00032D69" w:rsidP="00032D69">
      <w:pPr>
        <w:spacing w:after="120" w:line="259" w:lineRule="auto"/>
        <w:jc w:val="both"/>
        <w:rPr>
          <w:rFonts w:ascii="Franklin Gothic Book" w:hAnsi="Franklin Gothic Book"/>
          <w:sz w:val="22"/>
          <w:szCs w:val="22"/>
        </w:rPr>
      </w:pPr>
      <w:bookmarkStart w:id="35" w:name="_Toc194463452"/>
      <w:bookmarkStart w:id="36" w:name="_Toc238898456"/>
      <w:r w:rsidRPr="00411A03">
        <w:rPr>
          <w:rFonts w:ascii="Franklin Gothic Book" w:hAnsi="Franklin Gothic Book"/>
          <w:sz w:val="22"/>
          <w:szCs w:val="22"/>
        </w:rPr>
        <w:t>Zadavatel</w:t>
      </w:r>
      <w:r>
        <w:rPr>
          <w:rFonts w:ascii="Franklin Gothic Book" w:hAnsi="Franklin Gothic Book"/>
          <w:sz w:val="22"/>
          <w:szCs w:val="22"/>
        </w:rPr>
        <w:t xml:space="preserve"> </w:t>
      </w:r>
      <w:r w:rsidRPr="00411A03">
        <w:rPr>
          <w:rFonts w:ascii="Franklin Gothic Book" w:hAnsi="Franklin Gothic Book"/>
          <w:sz w:val="22"/>
          <w:szCs w:val="22"/>
        </w:rPr>
        <w:t>stanovil obchodní, platební a technické podmínky pro realizaci veřejné zakázky, a to formou textu smlouvy o dílo obligatorního charakteru, jejíž nedílnou součástí jsou uvedené podmínky.</w:t>
      </w:r>
    </w:p>
    <w:p w14:paraId="03CCD5FA" w14:textId="77777777" w:rsidR="00032D69" w:rsidRPr="00411A03" w:rsidRDefault="00032D69" w:rsidP="00032D69">
      <w:pPr>
        <w:spacing w:after="120" w:line="259" w:lineRule="auto"/>
        <w:rPr>
          <w:rFonts w:ascii="Franklin Gothic Book" w:hAnsi="Franklin Gothic Book"/>
          <w:b/>
          <w:bCs/>
          <w:sz w:val="22"/>
          <w:szCs w:val="22"/>
        </w:rPr>
      </w:pPr>
      <w:r w:rsidRPr="00411A03">
        <w:rPr>
          <w:rFonts w:ascii="Franklin Gothic Book" w:hAnsi="Franklin Gothic Book"/>
          <w:b/>
          <w:bCs/>
          <w:sz w:val="22"/>
          <w:szCs w:val="22"/>
        </w:rPr>
        <w:t>Účastník nepředkládá do nabídky návrh smlouvy.</w:t>
      </w:r>
    </w:p>
    <w:p w14:paraId="6439780A" w14:textId="77777777" w:rsidR="00032D69" w:rsidRPr="00411A03" w:rsidRDefault="00032D69" w:rsidP="00032D69">
      <w:pPr>
        <w:spacing w:after="120" w:line="259" w:lineRule="auto"/>
        <w:jc w:val="both"/>
        <w:rPr>
          <w:rFonts w:ascii="Franklin Gothic Book" w:hAnsi="Franklin Gothic Book"/>
          <w:sz w:val="22"/>
          <w:szCs w:val="22"/>
        </w:rPr>
      </w:pPr>
      <w:r w:rsidRPr="00411A03">
        <w:rPr>
          <w:rFonts w:ascii="Franklin Gothic Book" w:hAnsi="Franklin Gothic Book"/>
          <w:sz w:val="22"/>
          <w:szCs w:val="22"/>
        </w:rPr>
        <w:t>Účastník předloží v nabídce č</w:t>
      </w:r>
      <w:r w:rsidRPr="00411A03">
        <w:rPr>
          <w:rFonts w:ascii="Franklin Gothic Book" w:hAnsi="Franklin Gothic Book"/>
          <w:sz w:val="22"/>
          <w:szCs w:val="22"/>
          <w:u w:val="single"/>
        </w:rPr>
        <w:t>estné prohlášení o akceptaci obchodních, platebních a technických podmínek pro realizaci veřejné zakázky a o vázanosti účastníka návrhem smlouvy o dílo obsaženým v zadávací dokumentaci</w:t>
      </w:r>
      <w:r w:rsidRPr="00411A03">
        <w:rPr>
          <w:rFonts w:ascii="Franklin Gothic Book" w:hAnsi="Franklin Gothic Book"/>
          <w:sz w:val="22"/>
          <w:szCs w:val="22"/>
        </w:rPr>
        <w:t xml:space="preserve"> (lze využít text uvedený v </w:t>
      </w:r>
      <w:r>
        <w:rPr>
          <w:rFonts w:ascii="Franklin Gothic Book" w:hAnsi="Franklin Gothic Book"/>
          <w:sz w:val="22"/>
          <w:szCs w:val="22"/>
        </w:rPr>
        <w:t>k</w:t>
      </w:r>
      <w:r w:rsidRPr="00411A03">
        <w:rPr>
          <w:rFonts w:ascii="Franklin Gothic Book" w:hAnsi="Franklin Gothic Book"/>
          <w:sz w:val="22"/>
          <w:szCs w:val="22"/>
        </w:rPr>
        <w:t xml:space="preserve">rycím listu, který je přílohou této zadávací dokumentace). Před uzavřením smlouvy o dílo zadavatel vyplní v textu smlouvy o dílo údaje, které jsou určeny k vyplnění (údaje podbarvené šedě), a to podle údajů z nabídky účastníka. </w:t>
      </w:r>
    </w:p>
    <w:p w14:paraId="0BBEF585" w14:textId="77777777" w:rsidR="00032D69" w:rsidRDefault="00032D69" w:rsidP="00032D69">
      <w:pPr>
        <w:spacing w:after="120" w:line="259" w:lineRule="auto"/>
        <w:jc w:val="both"/>
        <w:rPr>
          <w:rFonts w:ascii="Franklin Gothic Book" w:hAnsi="Franklin Gothic Book"/>
          <w:sz w:val="22"/>
          <w:szCs w:val="22"/>
        </w:rPr>
      </w:pPr>
      <w:r w:rsidRPr="00411A03">
        <w:rPr>
          <w:rFonts w:ascii="Franklin Gothic Book" w:hAnsi="Franklin Gothic Book"/>
          <w:sz w:val="22"/>
          <w:szCs w:val="22"/>
        </w:rPr>
        <w:t>Nabídka, která nebude obsahovat čestné prohlášení o akceptaci obchodních, platebních a technických podmínek pro realizaci veřejné zakázky a o vázanosti účastníka návrhem smlouvy o dílo, nebo bude obsahovat pozměněný obsah návrhu smlouvy o dílo mimo místa určená k vyplnění, může být posouzena jako nevyhovující zadávacím podmínkám a dodavatel vyloučení pro nesplnění zadávacích podmínek.</w:t>
      </w:r>
    </w:p>
    <w:p w14:paraId="70C586CC" w14:textId="77777777" w:rsidR="00C16F0F" w:rsidRDefault="00C16F0F" w:rsidP="00C16F0F">
      <w:pPr>
        <w:pStyle w:val="Nadpis1"/>
        <w:numPr>
          <w:ilvl w:val="0"/>
          <w:numId w:val="0"/>
        </w:numPr>
        <w:spacing w:before="0" w:after="120" w:line="240" w:lineRule="auto"/>
        <w:ind w:left="425"/>
        <w:rPr>
          <w:rFonts w:ascii="Franklin Gothic Book" w:hAnsi="Franklin Gothic Book" w:cs="Arial"/>
          <w:color w:val="000000" w:themeColor="text1"/>
        </w:rPr>
      </w:pPr>
      <w:bookmarkStart w:id="37" w:name="_Toc526499502"/>
    </w:p>
    <w:p w14:paraId="37DDB9A5" w14:textId="7E146DCF" w:rsidR="00032D69" w:rsidRPr="00C16F0F" w:rsidRDefault="00032D69" w:rsidP="00C16F0F">
      <w:pPr>
        <w:pStyle w:val="Nadpis1"/>
        <w:numPr>
          <w:ilvl w:val="0"/>
          <w:numId w:val="16"/>
        </w:numPr>
        <w:spacing w:before="0" w:after="120" w:line="240" w:lineRule="auto"/>
        <w:ind w:left="425" w:hanging="357"/>
        <w:rPr>
          <w:rFonts w:ascii="Franklin Gothic Book" w:hAnsi="Franklin Gothic Book" w:cs="Arial"/>
          <w:color w:val="000000" w:themeColor="text1"/>
        </w:rPr>
      </w:pPr>
      <w:r w:rsidRPr="00C16F0F">
        <w:rPr>
          <w:rFonts w:ascii="Franklin Gothic Book" w:hAnsi="Franklin Gothic Book" w:cs="Arial"/>
          <w:color w:val="000000" w:themeColor="text1"/>
        </w:rPr>
        <w:t>PŘÍLOHY</w:t>
      </w:r>
      <w:bookmarkEnd w:id="37"/>
    </w:p>
    <w:p w14:paraId="226265EA" w14:textId="77777777" w:rsidR="00032D69" w:rsidRPr="001326C8" w:rsidRDefault="00032D69" w:rsidP="00032D69">
      <w:pPr>
        <w:pStyle w:val="Bodysingle1"/>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Nedílnou součástí této zadávací dokumentace jsou následující přílohy:</w:t>
      </w:r>
    </w:p>
    <w:p w14:paraId="33EC8F69" w14:textId="7B04EDDE" w:rsidR="00032D69" w:rsidRPr="001326C8" w:rsidRDefault="00032D69" w:rsidP="00032D69">
      <w:pPr>
        <w:pStyle w:val="Bodysingle1"/>
        <w:widowControl w:val="0"/>
        <w:spacing w:before="0" w:line="240" w:lineRule="auto"/>
        <w:ind w:left="1701" w:hanging="1701"/>
        <w:rPr>
          <w:rFonts w:ascii="Franklin Gothic Book" w:hAnsi="Franklin Gothic Book" w:cs="Arial"/>
          <w:sz w:val="22"/>
          <w:szCs w:val="22"/>
        </w:rPr>
      </w:pPr>
      <w:r w:rsidRPr="001326C8">
        <w:rPr>
          <w:rFonts w:ascii="Franklin Gothic Book" w:hAnsi="Franklin Gothic Book" w:cs="Arial"/>
          <w:sz w:val="22"/>
          <w:szCs w:val="22"/>
        </w:rPr>
        <w:t xml:space="preserve">Příloha č. 1 – </w:t>
      </w:r>
      <w:r w:rsidR="00C16F0F">
        <w:rPr>
          <w:rFonts w:ascii="Franklin Gothic Book" w:hAnsi="Franklin Gothic Book" w:cs="Arial"/>
          <w:sz w:val="22"/>
          <w:szCs w:val="22"/>
        </w:rPr>
        <w:t xml:space="preserve">Text návrhu smlouvy </w:t>
      </w:r>
      <w:r w:rsidR="005E030E">
        <w:rPr>
          <w:rFonts w:ascii="Franklin Gothic Book" w:hAnsi="Franklin Gothic Book" w:cs="Arial"/>
          <w:sz w:val="22"/>
          <w:szCs w:val="22"/>
        </w:rPr>
        <w:t>(samostatný dokument)</w:t>
      </w:r>
    </w:p>
    <w:p w14:paraId="15467AFA" w14:textId="77777777" w:rsidR="00032D69" w:rsidRPr="001326C8" w:rsidRDefault="00032D69" w:rsidP="00032D69">
      <w:pPr>
        <w:pStyle w:val="Bodysingle1"/>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lastRenderedPageBreak/>
        <w:t>Příloha č. 2 – Krycí list</w:t>
      </w:r>
      <w:r>
        <w:rPr>
          <w:rFonts w:ascii="Franklin Gothic Book" w:hAnsi="Franklin Gothic Book" w:cs="Arial"/>
          <w:sz w:val="22"/>
          <w:szCs w:val="22"/>
        </w:rPr>
        <w:t xml:space="preserve"> (vzor)</w:t>
      </w:r>
    </w:p>
    <w:p w14:paraId="4BE87567" w14:textId="77777777" w:rsidR="00032D69" w:rsidRPr="001326C8" w:rsidRDefault="00032D69" w:rsidP="00032D69">
      <w:pPr>
        <w:pStyle w:val="Bodysingle1"/>
        <w:widowControl w:val="0"/>
        <w:spacing w:before="0" w:line="240" w:lineRule="auto"/>
        <w:rPr>
          <w:rFonts w:ascii="Franklin Gothic Book" w:hAnsi="Franklin Gothic Book" w:cs="Arial"/>
          <w:sz w:val="22"/>
          <w:szCs w:val="22"/>
        </w:rPr>
      </w:pPr>
      <w:r w:rsidRPr="001326C8">
        <w:rPr>
          <w:rFonts w:ascii="Franklin Gothic Book" w:hAnsi="Franklin Gothic Book" w:cs="Arial"/>
          <w:sz w:val="22"/>
          <w:szCs w:val="22"/>
        </w:rPr>
        <w:t>Příloha č. 3 – Vzor</w:t>
      </w:r>
      <w:r>
        <w:rPr>
          <w:rFonts w:ascii="Franklin Gothic Book" w:hAnsi="Franklin Gothic Book" w:cs="Arial"/>
          <w:sz w:val="22"/>
          <w:szCs w:val="22"/>
        </w:rPr>
        <w:t>y</w:t>
      </w:r>
      <w:r w:rsidRPr="001326C8">
        <w:rPr>
          <w:rFonts w:ascii="Franklin Gothic Book" w:hAnsi="Franklin Gothic Book" w:cs="Arial"/>
          <w:sz w:val="22"/>
          <w:szCs w:val="22"/>
        </w:rPr>
        <w:t xml:space="preserve"> čestného prohlášení</w:t>
      </w:r>
    </w:p>
    <w:p w14:paraId="460A366E" w14:textId="77777777" w:rsidR="00032D69" w:rsidRPr="001326C8" w:rsidRDefault="00032D69" w:rsidP="00032D69">
      <w:pPr>
        <w:pStyle w:val="Bodysingle1"/>
        <w:widowControl w:val="0"/>
        <w:spacing w:line="240" w:lineRule="auto"/>
        <w:rPr>
          <w:rFonts w:ascii="Franklin Gothic Book" w:hAnsi="Franklin Gothic Book" w:cs="Arial"/>
          <w:color w:val="000000" w:themeColor="text1"/>
        </w:rPr>
      </w:pPr>
    </w:p>
    <w:p w14:paraId="10D6F6CD" w14:textId="2A8156C7" w:rsidR="00032D69" w:rsidRDefault="00032D69" w:rsidP="00032D69">
      <w:pPr>
        <w:pStyle w:val="Bodysingle1"/>
        <w:widowControl w:val="0"/>
        <w:spacing w:line="240" w:lineRule="auto"/>
        <w:rPr>
          <w:rFonts w:ascii="Franklin Gothic Book" w:hAnsi="Franklin Gothic Book" w:cs="Arial"/>
          <w:color w:val="000000" w:themeColor="text1"/>
          <w:sz w:val="22"/>
          <w:szCs w:val="22"/>
        </w:rPr>
      </w:pPr>
      <w:r w:rsidRPr="001326C8">
        <w:rPr>
          <w:rFonts w:ascii="Franklin Gothic Book" w:hAnsi="Franklin Gothic Book" w:cs="Arial"/>
          <w:color w:val="000000" w:themeColor="text1"/>
          <w:sz w:val="22"/>
          <w:szCs w:val="22"/>
        </w:rPr>
        <w:t>V</w:t>
      </w:r>
      <w:r w:rsidR="005E030E">
        <w:rPr>
          <w:rFonts w:ascii="Franklin Gothic Book" w:hAnsi="Franklin Gothic Book" w:cs="Arial"/>
          <w:color w:val="000000" w:themeColor="text1"/>
          <w:sz w:val="22"/>
          <w:szCs w:val="22"/>
        </w:rPr>
        <w:t> </w:t>
      </w:r>
      <w:r w:rsidRPr="001326C8">
        <w:rPr>
          <w:rFonts w:ascii="Franklin Gothic Book" w:hAnsi="Franklin Gothic Book" w:cs="Arial"/>
          <w:color w:val="000000" w:themeColor="text1"/>
          <w:sz w:val="22"/>
          <w:szCs w:val="22"/>
        </w:rPr>
        <w:t>Praz</w:t>
      </w:r>
      <w:r>
        <w:rPr>
          <w:rFonts w:ascii="Franklin Gothic Book" w:hAnsi="Franklin Gothic Book" w:cs="Arial"/>
          <w:color w:val="000000" w:themeColor="text1"/>
          <w:sz w:val="22"/>
          <w:szCs w:val="22"/>
        </w:rPr>
        <w:t>e</w:t>
      </w:r>
      <w:r w:rsidR="005E030E">
        <w:rPr>
          <w:rFonts w:ascii="Franklin Gothic Book" w:hAnsi="Franklin Gothic Book" w:cs="Arial"/>
          <w:color w:val="000000" w:themeColor="text1"/>
          <w:sz w:val="22"/>
          <w:szCs w:val="22"/>
        </w:rPr>
        <w:t xml:space="preserve"> dne dle elektronického podpisu</w:t>
      </w:r>
    </w:p>
    <w:p w14:paraId="21C6CBF9" w14:textId="77777777" w:rsidR="00032D69" w:rsidRDefault="00032D69" w:rsidP="00032D69">
      <w:pPr>
        <w:pStyle w:val="Bodysingle1"/>
        <w:widowControl w:val="0"/>
        <w:spacing w:line="240" w:lineRule="auto"/>
        <w:rPr>
          <w:rFonts w:ascii="Franklin Gothic Book" w:hAnsi="Franklin Gothic Book" w:cs="Arial"/>
          <w:color w:val="000000" w:themeColor="text1"/>
          <w:sz w:val="22"/>
          <w:szCs w:val="22"/>
        </w:rPr>
      </w:pPr>
    </w:p>
    <w:p w14:paraId="628BDD75" w14:textId="77777777" w:rsidR="00032D69" w:rsidRDefault="00032D69" w:rsidP="00032D69">
      <w:pPr>
        <w:pStyle w:val="Bodysingle1"/>
        <w:widowControl w:val="0"/>
        <w:spacing w:line="240" w:lineRule="auto"/>
        <w:rPr>
          <w:rFonts w:ascii="Franklin Gothic Book" w:hAnsi="Franklin Gothic Book" w:cs="Arial"/>
          <w:color w:val="000000" w:themeColor="text1"/>
          <w:sz w:val="22"/>
          <w:szCs w:val="22"/>
        </w:rPr>
      </w:pPr>
    </w:p>
    <w:p w14:paraId="2ABBAEB7" w14:textId="77777777" w:rsidR="00032D69" w:rsidRPr="00A5245D" w:rsidRDefault="00032D69" w:rsidP="00032D69">
      <w:pPr>
        <w:jc w:val="center"/>
        <w:rPr>
          <w:rFonts w:ascii="Franklin Gothic Book" w:hAnsi="Franklin Gothic Book"/>
          <w:b/>
          <w:sz w:val="22"/>
          <w:szCs w:val="22"/>
        </w:rPr>
      </w:pPr>
      <w:r w:rsidRPr="00A5245D">
        <w:rPr>
          <w:rFonts w:ascii="Franklin Gothic Book" w:hAnsi="Franklin Gothic Book"/>
          <w:b/>
          <w:sz w:val="22"/>
          <w:szCs w:val="22"/>
        </w:rPr>
        <w:t>________________________</w:t>
      </w:r>
      <w:r>
        <w:rPr>
          <w:rFonts w:ascii="Franklin Gothic Book" w:hAnsi="Franklin Gothic Book"/>
          <w:b/>
          <w:sz w:val="22"/>
          <w:szCs w:val="22"/>
        </w:rPr>
        <w:t>_________</w:t>
      </w:r>
    </w:p>
    <w:p w14:paraId="7D2A7AD1" w14:textId="77777777" w:rsidR="00032D69" w:rsidRDefault="00032D69" w:rsidP="005E030E">
      <w:pPr>
        <w:spacing w:after="120"/>
        <w:jc w:val="center"/>
        <w:rPr>
          <w:rFonts w:ascii="Franklin Gothic Book" w:hAnsi="Franklin Gothic Book"/>
          <w:b/>
          <w:color w:val="000000" w:themeColor="text1"/>
          <w:sz w:val="22"/>
          <w:szCs w:val="22"/>
        </w:rPr>
      </w:pPr>
      <w:r>
        <w:rPr>
          <w:rFonts w:ascii="Franklin Gothic Book" w:hAnsi="Franklin Gothic Book"/>
          <w:b/>
          <w:color w:val="000000" w:themeColor="text1"/>
          <w:sz w:val="22"/>
          <w:szCs w:val="22"/>
        </w:rPr>
        <w:t>městská část Praha 12</w:t>
      </w:r>
    </w:p>
    <w:p w14:paraId="61B6AA0C" w14:textId="77777777" w:rsidR="00032D69" w:rsidRDefault="00032D69" w:rsidP="00032D69">
      <w:pPr>
        <w:jc w:val="center"/>
        <w:rPr>
          <w:rFonts w:ascii="Franklin Gothic Book" w:hAnsi="Franklin Gothic Book"/>
          <w:bCs/>
          <w:sz w:val="22"/>
          <w:szCs w:val="22"/>
        </w:rPr>
      </w:pPr>
      <w:proofErr w:type="spellStart"/>
      <w:r w:rsidRPr="00C628E4">
        <w:rPr>
          <w:rFonts w:ascii="Franklin Gothic Book" w:hAnsi="Franklin Gothic Book"/>
          <w:bCs/>
          <w:sz w:val="22"/>
          <w:szCs w:val="22"/>
        </w:rPr>
        <w:t>iora</w:t>
      </w:r>
      <w:proofErr w:type="spellEnd"/>
      <w:r w:rsidRPr="00C628E4">
        <w:rPr>
          <w:rFonts w:ascii="Franklin Gothic Book" w:hAnsi="Franklin Gothic Book"/>
          <w:bCs/>
          <w:sz w:val="22"/>
          <w:szCs w:val="22"/>
        </w:rPr>
        <w:t xml:space="preserve"> </w:t>
      </w:r>
      <w:proofErr w:type="spellStart"/>
      <w:r w:rsidRPr="00C628E4">
        <w:rPr>
          <w:rFonts w:ascii="Franklin Gothic Book" w:hAnsi="Franklin Gothic Book"/>
          <w:bCs/>
          <w:sz w:val="22"/>
          <w:szCs w:val="22"/>
        </w:rPr>
        <w:t>legal</w:t>
      </w:r>
      <w:proofErr w:type="spellEnd"/>
      <w:r w:rsidRPr="00C628E4">
        <w:rPr>
          <w:rFonts w:ascii="Franklin Gothic Book" w:hAnsi="Franklin Gothic Book"/>
          <w:bCs/>
          <w:sz w:val="22"/>
          <w:szCs w:val="22"/>
        </w:rPr>
        <w:t>, advokátní kancelář s.r.o.</w:t>
      </w:r>
    </w:p>
    <w:p w14:paraId="37A66D98" w14:textId="77777777" w:rsidR="00032D69" w:rsidRPr="00C628E4" w:rsidRDefault="00032D69" w:rsidP="00032D69">
      <w:pPr>
        <w:jc w:val="center"/>
        <w:rPr>
          <w:rFonts w:ascii="Franklin Gothic Book" w:hAnsi="Franklin Gothic Book"/>
          <w:bCs/>
          <w:sz w:val="22"/>
          <w:szCs w:val="22"/>
        </w:rPr>
      </w:pPr>
      <w:r>
        <w:rPr>
          <w:rFonts w:ascii="Franklin Gothic Book" w:hAnsi="Franklin Gothic Book"/>
          <w:bCs/>
          <w:sz w:val="22"/>
          <w:szCs w:val="22"/>
        </w:rPr>
        <w:t>na základě plné moci</w:t>
      </w:r>
    </w:p>
    <w:p w14:paraId="06C734E4" w14:textId="77777777" w:rsidR="00032D69" w:rsidRDefault="00032D69" w:rsidP="00032D69">
      <w:pPr>
        <w:jc w:val="center"/>
        <w:rPr>
          <w:rFonts w:ascii="Franklin Gothic Book" w:hAnsi="Franklin Gothic Book"/>
          <w:sz w:val="22"/>
          <w:szCs w:val="22"/>
        </w:rPr>
      </w:pPr>
      <w:r>
        <w:rPr>
          <w:rFonts w:ascii="Franklin Gothic Book" w:hAnsi="Franklin Gothic Book"/>
          <w:sz w:val="22"/>
          <w:szCs w:val="22"/>
        </w:rPr>
        <w:t>Veronika Žáková, jednatel</w:t>
      </w:r>
    </w:p>
    <w:p w14:paraId="3411B059" w14:textId="3EEAE004" w:rsidR="00032D69" w:rsidRPr="00E94DEE" w:rsidRDefault="00032D69" w:rsidP="005E030E">
      <w:pPr>
        <w:pStyle w:val="Bodysingle1"/>
        <w:widowControl w:val="0"/>
        <w:spacing w:line="240" w:lineRule="auto"/>
        <w:rPr>
          <w:rFonts w:ascii="Franklin Gothic Book" w:hAnsi="Franklin Gothic Book" w:cs="Arial"/>
          <w:iCs/>
          <w:color w:val="000000" w:themeColor="text1"/>
          <w:sz w:val="22"/>
          <w:szCs w:val="22"/>
        </w:rPr>
      </w:pPr>
      <w:r w:rsidRPr="001326C8">
        <w:rPr>
          <w:rFonts w:ascii="Franklin Gothic Book" w:hAnsi="Franklin Gothic Book" w:cs="Arial"/>
          <w:caps/>
          <w:color w:val="000000" w:themeColor="text1"/>
          <w:sz w:val="22"/>
          <w:szCs w:val="22"/>
        </w:rPr>
        <w:br w:type="page"/>
      </w:r>
      <w:bookmarkEnd w:id="35"/>
      <w:bookmarkEnd w:id="36"/>
    </w:p>
    <w:p w14:paraId="1678F5F2" w14:textId="07266A71" w:rsidR="00032D69" w:rsidRPr="005E030E" w:rsidRDefault="00032D69" w:rsidP="00032D69">
      <w:pPr>
        <w:widowControl w:val="0"/>
        <w:autoSpaceDE w:val="0"/>
        <w:autoSpaceDN w:val="0"/>
        <w:adjustRightInd w:val="0"/>
        <w:jc w:val="both"/>
        <w:rPr>
          <w:rFonts w:ascii="Franklin Gothic Book" w:hAnsi="Franklin Gothic Book"/>
          <w:b/>
          <w:caps/>
          <w:color w:val="000000" w:themeColor="text1"/>
          <w:sz w:val="28"/>
          <w:szCs w:val="28"/>
        </w:rPr>
      </w:pPr>
      <w:bookmarkStart w:id="38" w:name="_Toc526499504"/>
      <w:r w:rsidRPr="005E030E">
        <w:rPr>
          <w:rFonts w:ascii="Franklin Gothic Book" w:hAnsi="Franklin Gothic Book"/>
          <w:caps/>
          <w:color w:val="000000" w:themeColor="text1"/>
          <w:sz w:val="28"/>
          <w:szCs w:val="28"/>
        </w:rPr>
        <w:lastRenderedPageBreak/>
        <w:t>Příloha č. 2 – KRYCÍ LIST</w:t>
      </w:r>
      <w:bookmarkEnd w:id="38"/>
      <w:r w:rsidRPr="005E030E">
        <w:rPr>
          <w:rFonts w:ascii="Franklin Gothic Book" w:hAnsi="Franklin Gothic Book"/>
          <w:caps/>
          <w:color w:val="000000" w:themeColor="text1"/>
          <w:sz w:val="28"/>
          <w:szCs w:val="28"/>
        </w:rPr>
        <w:t xml:space="preserve"> </w:t>
      </w:r>
      <w:bookmarkStart w:id="39" w:name="_Toc122340394"/>
    </w:p>
    <w:p w14:paraId="397FFFCF" w14:textId="77777777" w:rsidR="00032D69" w:rsidRPr="001326C8" w:rsidRDefault="00032D69" w:rsidP="00032D69">
      <w:pPr>
        <w:pStyle w:val="NormalJustified"/>
        <w:widowControl/>
        <w:jc w:val="center"/>
        <w:rPr>
          <w:rFonts w:ascii="Franklin Gothic Book" w:hAnsi="Franklin Gothic Book" w:cs="Arial"/>
          <w:b/>
          <w:szCs w:val="24"/>
        </w:rPr>
      </w:pPr>
    </w:p>
    <w:p w14:paraId="7E857931" w14:textId="5E77589E" w:rsidR="00032D69" w:rsidRDefault="00032D69" w:rsidP="00032D69">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Franklin Gothic Book" w:hAnsi="Franklin Gothic Book" w:cs="Arial"/>
          <w:b/>
          <w:sz w:val="22"/>
          <w:szCs w:val="22"/>
        </w:rPr>
      </w:pPr>
      <w:bookmarkStart w:id="40" w:name="_Hlk47529724"/>
      <w:r>
        <w:rPr>
          <w:rFonts w:ascii="Franklin Gothic Book" w:hAnsi="Franklin Gothic Book" w:cs="Arial"/>
          <w:b/>
          <w:sz w:val="22"/>
          <w:szCs w:val="22"/>
        </w:rPr>
        <w:t>„</w:t>
      </w:r>
      <w:r w:rsidR="005E030E" w:rsidRPr="005E030E">
        <w:rPr>
          <w:rFonts w:ascii="Franklin Gothic Book" w:hAnsi="Franklin Gothic Book" w:cs="Arial"/>
          <w:b/>
          <w:sz w:val="22"/>
          <w:szCs w:val="22"/>
        </w:rPr>
        <w:t>Rekonstrukce ubytovny pro školské účely</w:t>
      </w:r>
      <w:r w:rsidRPr="00DC2ADF">
        <w:rPr>
          <w:rFonts w:ascii="Franklin Gothic Book" w:hAnsi="Franklin Gothic Book" w:cs="Arial"/>
          <w:b/>
          <w:sz w:val="22"/>
          <w:szCs w:val="22"/>
        </w:rPr>
        <w:t>“</w:t>
      </w:r>
    </w:p>
    <w:p w14:paraId="61875A90" w14:textId="77777777" w:rsidR="00032D69" w:rsidRPr="00A769C0" w:rsidRDefault="00032D69" w:rsidP="00032D69">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Franklin Gothic Book" w:hAnsi="Franklin Gothic Book"/>
          <w:b/>
          <w:i/>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6363"/>
      </w:tblGrid>
      <w:tr w:rsidR="00032D69" w:rsidRPr="003B5C62" w14:paraId="3D719DDF" w14:textId="77777777" w:rsidTr="00D03CDB">
        <w:tc>
          <w:tcPr>
            <w:tcW w:w="9062" w:type="dxa"/>
            <w:gridSpan w:val="2"/>
            <w:shd w:val="clear" w:color="auto" w:fill="FFFFCC"/>
            <w:vAlign w:val="center"/>
          </w:tcPr>
          <w:p w14:paraId="20AA39A1"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Franklin Gothic Book" w:hAnsi="Franklin Gothic Book"/>
                <w:b/>
                <w:sz w:val="20"/>
                <w:szCs w:val="20"/>
                <w:lang w:eastAsia="en-US"/>
              </w:rPr>
            </w:pPr>
            <w:r w:rsidRPr="003B5C62">
              <w:rPr>
                <w:rFonts w:ascii="Franklin Gothic Book" w:hAnsi="Franklin Gothic Book"/>
                <w:b/>
                <w:sz w:val="20"/>
                <w:szCs w:val="20"/>
                <w:lang w:eastAsia="en-US"/>
              </w:rPr>
              <w:t>Dodavatel</w:t>
            </w:r>
          </w:p>
        </w:tc>
      </w:tr>
      <w:tr w:rsidR="00032D69" w:rsidRPr="003B5C62" w14:paraId="4C2648FF" w14:textId="77777777" w:rsidTr="00D03CDB">
        <w:trPr>
          <w:trHeight w:val="510"/>
        </w:trPr>
        <w:tc>
          <w:tcPr>
            <w:tcW w:w="2699" w:type="dxa"/>
            <w:vAlign w:val="center"/>
          </w:tcPr>
          <w:p w14:paraId="4AC23952"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0"/>
                <w:szCs w:val="20"/>
                <w:lang w:eastAsia="en-US"/>
              </w:rPr>
            </w:pPr>
            <w:r w:rsidRPr="003B5C62">
              <w:rPr>
                <w:rFonts w:ascii="Franklin Gothic Book" w:hAnsi="Franklin Gothic Book"/>
                <w:b/>
                <w:sz w:val="20"/>
                <w:szCs w:val="20"/>
                <w:lang w:eastAsia="en-US"/>
              </w:rPr>
              <w:t>Název</w:t>
            </w:r>
          </w:p>
        </w:tc>
        <w:tc>
          <w:tcPr>
            <w:tcW w:w="6363" w:type="dxa"/>
            <w:vAlign w:val="center"/>
          </w:tcPr>
          <w:p w14:paraId="181DD94E" w14:textId="77777777" w:rsidR="00032D69" w:rsidRPr="003B5C62" w:rsidRDefault="00032D69" w:rsidP="00D03CDB">
            <w:pPr>
              <w:rPr>
                <w:rFonts w:ascii="Franklin Gothic Book" w:hAnsi="Franklin Gothic Book"/>
                <w:sz w:val="20"/>
                <w:szCs w:val="20"/>
                <w:lang w:eastAsia="en-US"/>
              </w:rPr>
            </w:pPr>
          </w:p>
        </w:tc>
      </w:tr>
      <w:tr w:rsidR="00032D69" w:rsidRPr="003B5C62" w14:paraId="0B22838A" w14:textId="77777777" w:rsidTr="00D03CDB">
        <w:trPr>
          <w:trHeight w:val="397"/>
        </w:trPr>
        <w:tc>
          <w:tcPr>
            <w:tcW w:w="2699" w:type="dxa"/>
            <w:vAlign w:val="center"/>
          </w:tcPr>
          <w:p w14:paraId="73CB394C"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0"/>
                <w:szCs w:val="20"/>
                <w:lang w:eastAsia="en-US"/>
              </w:rPr>
            </w:pPr>
            <w:r w:rsidRPr="003B5C62">
              <w:rPr>
                <w:rFonts w:ascii="Franklin Gothic Book" w:hAnsi="Franklin Gothic Book"/>
                <w:b/>
                <w:sz w:val="20"/>
                <w:szCs w:val="20"/>
                <w:lang w:eastAsia="en-US"/>
              </w:rPr>
              <w:t xml:space="preserve">Sídlo/místo podnikání </w:t>
            </w:r>
          </w:p>
        </w:tc>
        <w:tc>
          <w:tcPr>
            <w:tcW w:w="6363" w:type="dxa"/>
            <w:vAlign w:val="center"/>
          </w:tcPr>
          <w:p w14:paraId="56621092"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0"/>
                <w:szCs w:val="20"/>
                <w:lang w:eastAsia="en-US"/>
              </w:rPr>
            </w:pPr>
          </w:p>
        </w:tc>
      </w:tr>
      <w:tr w:rsidR="00032D69" w:rsidRPr="003B5C62" w14:paraId="4A960620" w14:textId="77777777" w:rsidTr="00D03CDB">
        <w:trPr>
          <w:trHeight w:val="397"/>
        </w:trPr>
        <w:tc>
          <w:tcPr>
            <w:tcW w:w="2699" w:type="dxa"/>
            <w:vAlign w:val="center"/>
          </w:tcPr>
          <w:p w14:paraId="461CF816"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0"/>
                <w:szCs w:val="20"/>
                <w:lang w:eastAsia="en-US"/>
              </w:rPr>
            </w:pPr>
            <w:r w:rsidRPr="003B5C62">
              <w:rPr>
                <w:rFonts w:ascii="Franklin Gothic Book" w:hAnsi="Franklin Gothic Book"/>
                <w:b/>
                <w:sz w:val="20"/>
                <w:szCs w:val="20"/>
                <w:lang w:eastAsia="en-US"/>
              </w:rPr>
              <w:t>Adresa pro poštovní styk</w:t>
            </w:r>
          </w:p>
        </w:tc>
        <w:tc>
          <w:tcPr>
            <w:tcW w:w="6363" w:type="dxa"/>
            <w:vAlign w:val="center"/>
          </w:tcPr>
          <w:p w14:paraId="60662B3F"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0"/>
                <w:szCs w:val="20"/>
                <w:lang w:eastAsia="en-US"/>
              </w:rPr>
            </w:pPr>
          </w:p>
        </w:tc>
      </w:tr>
      <w:tr w:rsidR="00032D69" w:rsidRPr="003B5C62" w14:paraId="27FCD915" w14:textId="77777777" w:rsidTr="00D03CDB">
        <w:trPr>
          <w:trHeight w:val="397"/>
        </w:trPr>
        <w:tc>
          <w:tcPr>
            <w:tcW w:w="2699" w:type="dxa"/>
            <w:vAlign w:val="center"/>
          </w:tcPr>
          <w:p w14:paraId="7875C539"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0"/>
                <w:szCs w:val="20"/>
                <w:lang w:eastAsia="en-US"/>
              </w:rPr>
            </w:pPr>
            <w:r w:rsidRPr="003B5C62">
              <w:rPr>
                <w:rFonts w:ascii="Franklin Gothic Book" w:hAnsi="Franklin Gothic Book"/>
                <w:b/>
                <w:sz w:val="20"/>
                <w:szCs w:val="20"/>
                <w:lang w:eastAsia="en-US"/>
              </w:rPr>
              <w:t xml:space="preserve">Právní forma dodavatele / </w:t>
            </w:r>
            <w:proofErr w:type="spellStart"/>
            <w:r w:rsidRPr="003B5C62">
              <w:rPr>
                <w:rFonts w:ascii="Franklin Gothic Book" w:hAnsi="Franklin Gothic Book"/>
                <w:b/>
                <w:sz w:val="20"/>
                <w:szCs w:val="20"/>
                <w:lang w:eastAsia="en-US"/>
              </w:rPr>
              <w:t>spis.zn</w:t>
            </w:r>
            <w:proofErr w:type="spellEnd"/>
            <w:r w:rsidRPr="003B5C62">
              <w:rPr>
                <w:rFonts w:ascii="Franklin Gothic Book" w:hAnsi="Franklin Gothic Book"/>
                <w:b/>
                <w:sz w:val="20"/>
                <w:szCs w:val="20"/>
                <w:lang w:eastAsia="en-US"/>
              </w:rPr>
              <w:t>. v obch. rejstříku</w:t>
            </w:r>
          </w:p>
        </w:tc>
        <w:tc>
          <w:tcPr>
            <w:tcW w:w="6363" w:type="dxa"/>
            <w:vAlign w:val="center"/>
          </w:tcPr>
          <w:p w14:paraId="591C2679"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sz w:val="20"/>
                <w:szCs w:val="20"/>
                <w:lang w:eastAsia="en-US"/>
              </w:rPr>
            </w:pPr>
          </w:p>
        </w:tc>
      </w:tr>
      <w:tr w:rsidR="00032D69" w:rsidRPr="003B5C62" w14:paraId="1FB875F3" w14:textId="77777777" w:rsidTr="00D03CDB">
        <w:trPr>
          <w:trHeight w:val="397"/>
        </w:trPr>
        <w:tc>
          <w:tcPr>
            <w:tcW w:w="2699" w:type="dxa"/>
            <w:vAlign w:val="center"/>
          </w:tcPr>
          <w:p w14:paraId="2A20CE67"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0"/>
                <w:szCs w:val="20"/>
                <w:lang w:eastAsia="en-US"/>
              </w:rPr>
            </w:pPr>
            <w:r w:rsidRPr="003B5C62">
              <w:rPr>
                <w:rFonts w:ascii="Franklin Gothic Book" w:hAnsi="Franklin Gothic Book"/>
                <w:b/>
                <w:sz w:val="20"/>
                <w:szCs w:val="20"/>
                <w:lang w:eastAsia="en-US"/>
              </w:rPr>
              <w:t>IČO / DIČ</w:t>
            </w:r>
          </w:p>
        </w:tc>
        <w:tc>
          <w:tcPr>
            <w:tcW w:w="6363" w:type="dxa"/>
            <w:vAlign w:val="center"/>
          </w:tcPr>
          <w:p w14:paraId="479AFBBE" w14:textId="77777777" w:rsidR="00032D69" w:rsidRPr="003B5C62" w:rsidRDefault="00032D69" w:rsidP="00D03CDB">
            <w:pPr>
              <w:rPr>
                <w:rFonts w:ascii="Franklin Gothic Book" w:hAnsi="Franklin Gothic Book"/>
                <w:sz w:val="20"/>
                <w:szCs w:val="20"/>
                <w:lang w:eastAsia="en-US"/>
              </w:rPr>
            </w:pPr>
          </w:p>
        </w:tc>
      </w:tr>
      <w:tr w:rsidR="00032D69" w:rsidRPr="003B5C62" w14:paraId="7B4F09A4" w14:textId="77777777" w:rsidTr="00D03CDB">
        <w:trPr>
          <w:trHeight w:val="397"/>
        </w:trPr>
        <w:tc>
          <w:tcPr>
            <w:tcW w:w="2699" w:type="dxa"/>
            <w:vAlign w:val="center"/>
          </w:tcPr>
          <w:p w14:paraId="7BB438E6"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0"/>
                <w:szCs w:val="20"/>
                <w:lang w:eastAsia="en-US"/>
              </w:rPr>
            </w:pPr>
            <w:r w:rsidRPr="003B5C62">
              <w:rPr>
                <w:rFonts w:ascii="Franklin Gothic Book" w:hAnsi="Franklin Gothic Book"/>
                <w:b/>
                <w:sz w:val="20"/>
                <w:szCs w:val="20"/>
                <w:lang w:eastAsia="en-US"/>
              </w:rPr>
              <w:t>Osoba oprávněná jednat za dodavatele</w:t>
            </w:r>
          </w:p>
        </w:tc>
        <w:tc>
          <w:tcPr>
            <w:tcW w:w="6363" w:type="dxa"/>
            <w:vAlign w:val="center"/>
          </w:tcPr>
          <w:p w14:paraId="4BF7C50B" w14:textId="77777777" w:rsidR="00032D69" w:rsidRPr="003B5C62" w:rsidRDefault="00032D69" w:rsidP="00D03CDB">
            <w:pPr>
              <w:rPr>
                <w:rFonts w:ascii="Franklin Gothic Book" w:hAnsi="Franklin Gothic Book"/>
                <w:sz w:val="20"/>
                <w:szCs w:val="20"/>
                <w:lang w:eastAsia="en-US"/>
              </w:rPr>
            </w:pPr>
          </w:p>
        </w:tc>
      </w:tr>
      <w:tr w:rsidR="00032D69" w:rsidRPr="003B5C62" w14:paraId="2FA96C0F" w14:textId="77777777" w:rsidTr="00D03CDB">
        <w:trPr>
          <w:trHeight w:val="397"/>
        </w:trPr>
        <w:tc>
          <w:tcPr>
            <w:tcW w:w="2699" w:type="dxa"/>
            <w:vAlign w:val="center"/>
          </w:tcPr>
          <w:p w14:paraId="2231BFD5"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0"/>
                <w:szCs w:val="20"/>
                <w:lang w:eastAsia="en-US"/>
              </w:rPr>
            </w:pPr>
            <w:r w:rsidRPr="003B5C62">
              <w:rPr>
                <w:rFonts w:ascii="Franklin Gothic Book" w:hAnsi="Franklin Gothic Book"/>
                <w:b/>
                <w:sz w:val="20"/>
                <w:szCs w:val="20"/>
                <w:lang w:eastAsia="en-US"/>
              </w:rPr>
              <w:t>Kontaktní osoba</w:t>
            </w:r>
          </w:p>
        </w:tc>
        <w:tc>
          <w:tcPr>
            <w:tcW w:w="6363" w:type="dxa"/>
            <w:vAlign w:val="center"/>
          </w:tcPr>
          <w:p w14:paraId="69990D8B" w14:textId="77777777" w:rsidR="00032D69" w:rsidRPr="003B5C62" w:rsidRDefault="00032D69" w:rsidP="00D03CDB">
            <w:pPr>
              <w:rPr>
                <w:rFonts w:ascii="Franklin Gothic Book" w:hAnsi="Franklin Gothic Book"/>
                <w:sz w:val="20"/>
                <w:szCs w:val="20"/>
                <w:lang w:eastAsia="en-US"/>
              </w:rPr>
            </w:pPr>
          </w:p>
        </w:tc>
      </w:tr>
      <w:tr w:rsidR="00032D69" w:rsidRPr="003B5C62" w14:paraId="20E12D0E" w14:textId="77777777" w:rsidTr="00D03CDB">
        <w:trPr>
          <w:trHeight w:val="397"/>
        </w:trPr>
        <w:tc>
          <w:tcPr>
            <w:tcW w:w="2699" w:type="dxa"/>
            <w:vAlign w:val="center"/>
          </w:tcPr>
          <w:p w14:paraId="11A337C5"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0"/>
                <w:szCs w:val="20"/>
                <w:lang w:eastAsia="en-US"/>
              </w:rPr>
            </w:pPr>
            <w:r w:rsidRPr="003B5C62">
              <w:rPr>
                <w:rFonts w:ascii="Franklin Gothic Book" w:hAnsi="Franklin Gothic Book"/>
                <w:b/>
                <w:sz w:val="20"/>
                <w:szCs w:val="20"/>
                <w:lang w:eastAsia="en-US"/>
              </w:rPr>
              <w:t>Telefon</w:t>
            </w:r>
          </w:p>
        </w:tc>
        <w:tc>
          <w:tcPr>
            <w:tcW w:w="6363" w:type="dxa"/>
            <w:vAlign w:val="center"/>
          </w:tcPr>
          <w:p w14:paraId="3D9F3C82" w14:textId="77777777" w:rsidR="00032D69" w:rsidRPr="003B5C62" w:rsidRDefault="00032D69" w:rsidP="00D03CDB">
            <w:pPr>
              <w:rPr>
                <w:rFonts w:ascii="Franklin Gothic Book" w:hAnsi="Franklin Gothic Book"/>
                <w:sz w:val="20"/>
                <w:szCs w:val="20"/>
                <w:lang w:eastAsia="en-US"/>
              </w:rPr>
            </w:pPr>
          </w:p>
        </w:tc>
      </w:tr>
      <w:tr w:rsidR="00032D69" w:rsidRPr="003B5C62" w14:paraId="791D4972" w14:textId="77777777" w:rsidTr="00D03CDB">
        <w:trPr>
          <w:trHeight w:val="397"/>
        </w:trPr>
        <w:tc>
          <w:tcPr>
            <w:tcW w:w="2699" w:type="dxa"/>
            <w:vAlign w:val="center"/>
          </w:tcPr>
          <w:p w14:paraId="798A4627"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0"/>
                <w:szCs w:val="20"/>
                <w:lang w:eastAsia="en-US"/>
              </w:rPr>
            </w:pPr>
            <w:r w:rsidRPr="003B5C62">
              <w:rPr>
                <w:rFonts w:ascii="Franklin Gothic Book" w:hAnsi="Franklin Gothic Book"/>
                <w:b/>
                <w:sz w:val="20"/>
                <w:szCs w:val="20"/>
                <w:lang w:eastAsia="en-US"/>
              </w:rPr>
              <w:t>E-mail</w:t>
            </w:r>
          </w:p>
        </w:tc>
        <w:tc>
          <w:tcPr>
            <w:tcW w:w="6363" w:type="dxa"/>
            <w:vAlign w:val="center"/>
          </w:tcPr>
          <w:p w14:paraId="48B23EBA" w14:textId="77777777" w:rsidR="00032D69" w:rsidRPr="003B5C62" w:rsidRDefault="00032D69" w:rsidP="00D03CDB">
            <w:pPr>
              <w:rPr>
                <w:rFonts w:ascii="Franklin Gothic Book" w:hAnsi="Franklin Gothic Book"/>
                <w:sz w:val="20"/>
                <w:szCs w:val="20"/>
                <w:lang w:eastAsia="en-US"/>
              </w:rPr>
            </w:pPr>
          </w:p>
        </w:tc>
      </w:tr>
      <w:tr w:rsidR="00032D69" w:rsidRPr="003B5C62" w14:paraId="0E2C34B8" w14:textId="77777777" w:rsidTr="00D03CDB">
        <w:trPr>
          <w:trHeight w:val="397"/>
        </w:trPr>
        <w:tc>
          <w:tcPr>
            <w:tcW w:w="2699" w:type="dxa"/>
            <w:vAlign w:val="center"/>
          </w:tcPr>
          <w:p w14:paraId="73979F7C"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0"/>
                <w:szCs w:val="20"/>
                <w:lang w:eastAsia="en-US"/>
              </w:rPr>
            </w:pPr>
            <w:r w:rsidRPr="003B5C62">
              <w:rPr>
                <w:rFonts w:ascii="Franklin Gothic Book" w:hAnsi="Franklin Gothic Book"/>
                <w:b/>
                <w:sz w:val="20"/>
                <w:szCs w:val="20"/>
                <w:lang w:eastAsia="en-US"/>
              </w:rPr>
              <w:t xml:space="preserve">Zástupce pověřený ve věcech technických </w:t>
            </w:r>
            <w:r w:rsidRPr="003B5C62">
              <w:rPr>
                <w:rFonts w:ascii="Franklin Gothic Book" w:hAnsi="Franklin Gothic Book"/>
                <w:bCs/>
                <w:sz w:val="20"/>
                <w:szCs w:val="20"/>
                <w:lang w:eastAsia="en-US"/>
              </w:rPr>
              <w:t>(bude uvedeno v identifikaci zhotovitele ve smlouvě o dílo)</w:t>
            </w:r>
            <w:r w:rsidRPr="003B5C62">
              <w:rPr>
                <w:rFonts w:ascii="Franklin Gothic Book" w:hAnsi="Franklin Gothic Book"/>
                <w:b/>
                <w:sz w:val="20"/>
                <w:szCs w:val="20"/>
                <w:lang w:eastAsia="en-US"/>
              </w:rPr>
              <w:t xml:space="preserve"> </w:t>
            </w:r>
          </w:p>
        </w:tc>
        <w:tc>
          <w:tcPr>
            <w:tcW w:w="6363" w:type="dxa"/>
            <w:vAlign w:val="center"/>
          </w:tcPr>
          <w:p w14:paraId="1ACE48AB" w14:textId="77777777" w:rsidR="00032D69" w:rsidRPr="003B5C62" w:rsidRDefault="00032D69" w:rsidP="00D03CDB">
            <w:pPr>
              <w:rPr>
                <w:rFonts w:ascii="Franklin Gothic Book" w:hAnsi="Franklin Gothic Book"/>
                <w:sz w:val="20"/>
                <w:szCs w:val="20"/>
                <w:lang w:eastAsia="en-US"/>
              </w:rPr>
            </w:pPr>
            <w:r w:rsidRPr="003B5C62">
              <w:rPr>
                <w:rFonts w:ascii="Franklin Gothic Book" w:hAnsi="Franklin Gothic Book"/>
                <w:sz w:val="20"/>
                <w:szCs w:val="20"/>
                <w:lang w:eastAsia="en-US"/>
              </w:rPr>
              <w:t>jméno a příjemní</w:t>
            </w:r>
          </w:p>
          <w:p w14:paraId="76C67BE5" w14:textId="77777777" w:rsidR="00032D69" w:rsidRPr="003B5C62" w:rsidRDefault="00032D69" w:rsidP="00D03CDB">
            <w:pPr>
              <w:rPr>
                <w:rFonts w:ascii="Franklin Gothic Book" w:hAnsi="Franklin Gothic Book"/>
                <w:sz w:val="20"/>
                <w:szCs w:val="20"/>
                <w:lang w:eastAsia="en-US"/>
              </w:rPr>
            </w:pPr>
            <w:r w:rsidRPr="003B5C62">
              <w:rPr>
                <w:rFonts w:ascii="Franklin Gothic Book" w:hAnsi="Franklin Gothic Book"/>
                <w:sz w:val="20"/>
                <w:szCs w:val="20"/>
                <w:lang w:eastAsia="en-US"/>
              </w:rPr>
              <w:t>tel.:</w:t>
            </w:r>
          </w:p>
          <w:p w14:paraId="378BEDBD" w14:textId="77777777" w:rsidR="00032D69" w:rsidRPr="003B5C62" w:rsidRDefault="00032D69" w:rsidP="00D03CDB">
            <w:pPr>
              <w:rPr>
                <w:rFonts w:ascii="Franklin Gothic Book" w:hAnsi="Franklin Gothic Book"/>
                <w:sz w:val="20"/>
                <w:szCs w:val="20"/>
                <w:lang w:eastAsia="en-US"/>
              </w:rPr>
            </w:pPr>
            <w:r w:rsidRPr="003B5C62">
              <w:rPr>
                <w:rFonts w:ascii="Franklin Gothic Book" w:hAnsi="Franklin Gothic Book"/>
                <w:sz w:val="20"/>
                <w:szCs w:val="20"/>
                <w:lang w:eastAsia="en-US"/>
              </w:rPr>
              <w:t>e-mail:</w:t>
            </w:r>
          </w:p>
        </w:tc>
      </w:tr>
      <w:tr w:rsidR="00032D69" w:rsidRPr="003B5C62" w14:paraId="25B3198C" w14:textId="77777777" w:rsidTr="00D03CDB">
        <w:trPr>
          <w:trHeight w:val="397"/>
        </w:trPr>
        <w:tc>
          <w:tcPr>
            <w:tcW w:w="2699" w:type="dxa"/>
            <w:vAlign w:val="center"/>
          </w:tcPr>
          <w:p w14:paraId="50EF2E24" w14:textId="77777777" w:rsidR="00032D69" w:rsidRPr="003B5C62" w:rsidRDefault="00032D69" w:rsidP="00D03CD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Franklin Gothic Book" w:hAnsi="Franklin Gothic Book"/>
                <w:b/>
                <w:sz w:val="20"/>
                <w:szCs w:val="20"/>
                <w:lang w:eastAsia="en-US"/>
              </w:rPr>
            </w:pPr>
            <w:r w:rsidRPr="003B5C62">
              <w:rPr>
                <w:rFonts w:ascii="Franklin Gothic Book" w:hAnsi="Franklin Gothic Book"/>
                <w:b/>
                <w:sz w:val="20"/>
                <w:szCs w:val="20"/>
                <w:lang w:eastAsia="en-US"/>
              </w:rPr>
              <w:t xml:space="preserve">Bankovní spojení </w:t>
            </w:r>
            <w:r w:rsidRPr="003B5C62">
              <w:rPr>
                <w:rFonts w:ascii="Franklin Gothic Book" w:hAnsi="Franklin Gothic Book"/>
                <w:bCs/>
                <w:sz w:val="20"/>
                <w:szCs w:val="20"/>
                <w:lang w:eastAsia="en-US"/>
              </w:rPr>
              <w:t>(bude uvedeno v identifikaci zhotovitele ve smlouvě o dílo)</w:t>
            </w:r>
          </w:p>
        </w:tc>
        <w:tc>
          <w:tcPr>
            <w:tcW w:w="6363" w:type="dxa"/>
            <w:vAlign w:val="center"/>
          </w:tcPr>
          <w:p w14:paraId="02C9F6DF" w14:textId="77777777" w:rsidR="00032D69" w:rsidRPr="003B5C62" w:rsidRDefault="00032D69" w:rsidP="00D03CDB">
            <w:pPr>
              <w:rPr>
                <w:rFonts w:ascii="Franklin Gothic Book" w:hAnsi="Franklin Gothic Book"/>
                <w:sz w:val="20"/>
                <w:szCs w:val="20"/>
                <w:lang w:eastAsia="en-US"/>
              </w:rPr>
            </w:pPr>
            <w:r w:rsidRPr="003B5C62">
              <w:rPr>
                <w:rFonts w:ascii="Franklin Gothic Book" w:hAnsi="Franklin Gothic Book"/>
                <w:sz w:val="20"/>
                <w:szCs w:val="20"/>
                <w:lang w:eastAsia="en-US"/>
              </w:rPr>
              <w:t xml:space="preserve">číslo účtu: </w:t>
            </w:r>
          </w:p>
          <w:p w14:paraId="191069AF" w14:textId="77777777" w:rsidR="00032D69" w:rsidRPr="003B5C62" w:rsidRDefault="00032D69" w:rsidP="00D03CDB">
            <w:pPr>
              <w:rPr>
                <w:rFonts w:ascii="Franklin Gothic Book" w:hAnsi="Franklin Gothic Book"/>
                <w:sz w:val="20"/>
                <w:szCs w:val="20"/>
                <w:lang w:eastAsia="en-US"/>
              </w:rPr>
            </w:pPr>
            <w:r w:rsidRPr="003B5C62">
              <w:rPr>
                <w:rFonts w:ascii="Franklin Gothic Book" w:hAnsi="Franklin Gothic Book"/>
                <w:sz w:val="20"/>
                <w:szCs w:val="20"/>
                <w:lang w:eastAsia="en-US"/>
              </w:rPr>
              <w:t xml:space="preserve">vedený u: </w:t>
            </w:r>
          </w:p>
        </w:tc>
      </w:tr>
    </w:tbl>
    <w:p w14:paraId="62E7D877" w14:textId="77777777" w:rsidR="00032D69" w:rsidRDefault="00032D69" w:rsidP="00032D69">
      <w:pPr>
        <w:pStyle w:val="BodySingle"/>
        <w:widowControl w:val="0"/>
        <w:spacing w:before="120" w:line="240" w:lineRule="auto"/>
        <w:rPr>
          <w:rFonts w:ascii="Franklin Gothic Book" w:hAnsi="Franklin Gothic Book" w:cs="Arial"/>
          <w:b/>
          <w:bCs/>
          <w:sz w:val="22"/>
          <w:szCs w:val="22"/>
        </w:rPr>
      </w:pPr>
      <w:r w:rsidRPr="00CD4C1B">
        <w:rPr>
          <w:rFonts w:ascii="Franklin Gothic Book" w:hAnsi="Franklin Gothic Book" w:cs="Arial"/>
          <w:b/>
          <w:bCs/>
          <w:color w:val="000000"/>
          <w:sz w:val="22"/>
          <w:szCs w:val="22"/>
        </w:rPr>
        <w:t xml:space="preserve">Jakožto účastník v zadávacím řízení </w:t>
      </w:r>
      <w:r w:rsidRPr="00CD4C1B">
        <w:rPr>
          <w:rFonts w:ascii="Franklin Gothic Book" w:hAnsi="Franklin Gothic Book" w:cs="Arial"/>
          <w:b/>
          <w:bCs/>
          <w:sz w:val="22"/>
          <w:szCs w:val="22"/>
        </w:rPr>
        <w:t>prohlašuji, že plně a bezvýhradně akceptuji obchodní, platební a technické podmínky pro realizaci veřejné zakázky a jsem vázán návrhem smlouvy o dílo obsaženým v zadávací dokumentaci ve znění všech jeho případných změn a doplňků provedených zadavatelem v průběhu zadávacího řízení na veřejnou zakázku.</w:t>
      </w:r>
    </w:p>
    <w:bookmarkEnd w:id="40"/>
    <w:p w14:paraId="73682771" w14:textId="77777777" w:rsidR="00032D69" w:rsidRDefault="00032D69" w:rsidP="00032D69">
      <w:pPr>
        <w:pStyle w:val="BodySingle"/>
        <w:widowControl w:val="0"/>
        <w:spacing w:line="240" w:lineRule="auto"/>
        <w:rPr>
          <w:rFonts w:ascii="Franklin Gothic Book" w:hAnsi="Franklin Gothic Book" w:cs="Arial"/>
          <w:sz w:val="22"/>
          <w:szCs w:val="22"/>
        </w:rPr>
      </w:pPr>
      <w:r w:rsidRPr="00A769C0">
        <w:rPr>
          <w:rFonts w:ascii="Franklin Gothic Book" w:hAnsi="Franklin Gothic Book" w:cs="Arial"/>
          <w:color w:val="000000"/>
          <w:sz w:val="22"/>
          <w:szCs w:val="22"/>
        </w:rPr>
        <w:t xml:space="preserve">Jakožto účastník dále </w:t>
      </w:r>
      <w:r w:rsidRPr="00A769C0">
        <w:rPr>
          <w:rFonts w:ascii="Franklin Gothic Book" w:hAnsi="Franklin Gothic Book" w:cs="Arial"/>
          <w:sz w:val="22"/>
          <w:szCs w:val="22"/>
        </w:rPr>
        <w:t xml:space="preserve">prohlašuji, že níže </w:t>
      </w:r>
      <w:r w:rsidRPr="00A769C0">
        <w:rPr>
          <w:rFonts w:ascii="Franklin Gothic Book" w:hAnsi="Franklin Gothic Book" w:cs="Arial"/>
          <w:b/>
          <w:sz w:val="22"/>
          <w:szCs w:val="22"/>
        </w:rPr>
        <w:t>uvedená celková nabídková cena</w:t>
      </w:r>
      <w:r w:rsidRPr="00A769C0">
        <w:rPr>
          <w:rFonts w:ascii="Franklin Gothic Book" w:hAnsi="Franklin Gothic Book" w:cs="Arial"/>
          <w:sz w:val="22"/>
          <w:szCs w:val="22"/>
        </w:rPr>
        <w:t xml:space="preserve"> za provedení veřejné </w:t>
      </w:r>
      <w:r w:rsidRPr="00EC7246">
        <w:rPr>
          <w:rFonts w:ascii="Franklin Gothic Book" w:hAnsi="Franklin Gothic Book" w:cs="Arial"/>
          <w:sz w:val="22"/>
          <w:szCs w:val="22"/>
        </w:rPr>
        <w:t xml:space="preserve">zakázky </w:t>
      </w:r>
      <w:r w:rsidRPr="00A769C0">
        <w:rPr>
          <w:rFonts w:ascii="Franklin Gothic Book" w:hAnsi="Franklin Gothic Book" w:cs="Arial"/>
          <w:sz w:val="22"/>
          <w:szCs w:val="22"/>
        </w:rPr>
        <w:t>zahrnuje veškeré náklady, které účastníkovi vzniknou v souvislosti s plněním veřejné zakázky, je stanovena po dobu platnosti a účinnosti smlouvy a její překročení je možné pouze při splnění podmínek v zadávací dokumentaci, resp. návrhu smlouvy. Nabídková cena je stanovena jako nejvýše přípustná.</w:t>
      </w:r>
    </w:p>
    <w:p w14:paraId="7DBE0E90" w14:textId="4695332A" w:rsidR="00032D69" w:rsidRDefault="00032D69" w:rsidP="00032D69">
      <w:pPr>
        <w:pStyle w:val="BodySingle"/>
        <w:widowControl w:val="0"/>
        <w:spacing w:line="240" w:lineRule="auto"/>
        <w:jc w:val="center"/>
        <w:rPr>
          <w:rFonts w:ascii="Franklin Gothic Book" w:hAnsi="Franklin Gothic Book" w:cs="Arial"/>
          <w:b/>
          <w:bCs/>
          <w:sz w:val="22"/>
          <w:szCs w:val="22"/>
        </w:rPr>
      </w:pPr>
      <w:r w:rsidRPr="00213FFC">
        <w:rPr>
          <w:rFonts w:ascii="Franklin Gothic Book" w:hAnsi="Franklin Gothic Book" w:cs="Arial"/>
          <w:b/>
          <w:bCs/>
          <w:sz w:val="22"/>
          <w:szCs w:val="22"/>
        </w:rPr>
        <w:t xml:space="preserve">CELKOVÁ NABÍDKOVÁ CENA </w:t>
      </w:r>
      <w:r w:rsidRPr="00213FFC">
        <w:rPr>
          <w:rFonts w:ascii="Franklin Gothic Book" w:hAnsi="Franklin Gothic Book" w:cs="Arial"/>
          <w:b/>
          <w:bCs/>
          <w:sz w:val="22"/>
          <w:szCs w:val="22"/>
        </w:rPr>
        <w:tab/>
      </w:r>
      <w:r w:rsidRPr="00213FFC">
        <w:rPr>
          <w:rFonts w:ascii="Franklin Gothic Book" w:hAnsi="Franklin Gothic Book" w:cs="Arial"/>
          <w:b/>
          <w:bCs/>
          <w:sz w:val="22"/>
          <w:szCs w:val="22"/>
        </w:rPr>
        <w:tab/>
      </w:r>
      <w:r w:rsidRPr="00213FFC">
        <w:rPr>
          <w:rFonts w:ascii="Franklin Gothic Book" w:hAnsi="Franklin Gothic Book" w:cs="Arial"/>
          <w:b/>
          <w:bCs/>
          <w:sz w:val="22"/>
          <w:szCs w:val="22"/>
        </w:rPr>
        <w:tab/>
      </w:r>
      <w:r w:rsidRPr="00213FFC">
        <w:rPr>
          <w:rFonts w:ascii="Franklin Gothic Book" w:hAnsi="Franklin Gothic Book" w:cs="Arial"/>
          <w:b/>
          <w:bCs/>
          <w:sz w:val="22"/>
          <w:szCs w:val="22"/>
        </w:rPr>
        <w:tab/>
      </w:r>
      <w:r w:rsidRPr="00213FFC">
        <w:rPr>
          <w:rFonts w:ascii="Franklin Gothic Book" w:hAnsi="Franklin Gothic Book" w:cs="Arial"/>
          <w:b/>
          <w:bCs/>
          <w:iCs/>
          <w:sz w:val="22"/>
          <w:szCs w:val="22"/>
        </w:rPr>
        <w:t>[</w:t>
      </w:r>
      <w:r w:rsidRPr="00213FFC">
        <w:rPr>
          <w:rFonts w:ascii="Franklin Gothic Book" w:hAnsi="Franklin Gothic Book" w:cs="Arial"/>
          <w:b/>
          <w:bCs/>
          <w:iCs/>
          <w:sz w:val="22"/>
          <w:szCs w:val="22"/>
          <w:highlight w:val="yellow"/>
        </w:rPr>
        <w:t xml:space="preserve">doplní </w:t>
      </w:r>
      <w:r w:rsidRPr="00213FFC">
        <w:rPr>
          <w:rFonts w:ascii="Franklin Gothic Book" w:hAnsi="Franklin Gothic Book" w:cs="Arial"/>
          <w:b/>
          <w:bCs/>
          <w:iCs/>
          <w:color w:val="000000"/>
          <w:sz w:val="22"/>
          <w:szCs w:val="22"/>
          <w:highlight w:val="yellow"/>
        </w:rPr>
        <w:t>účastník</w:t>
      </w:r>
      <w:proofErr w:type="gramStart"/>
      <w:r w:rsidRPr="00213FFC">
        <w:rPr>
          <w:rFonts w:ascii="Franklin Gothic Book" w:hAnsi="Franklin Gothic Book" w:cs="Arial"/>
          <w:b/>
          <w:bCs/>
          <w:iCs/>
          <w:sz w:val="22"/>
          <w:szCs w:val="22"/>
        </w:rPr>
        <w:t>]</w:t>
      </w:r>
      <w:r w:rsidRPr="00213FFC">
        <w:rPr>
          <w:rFonts w:ascii="Franklin Gothic Book" w:hAnsi="Franklin Gothic Book" w:cs="Arial"/>
          <w:b/>
          <w:bCs/>
          <w:sz w:val="22"/>
          <w:szCs w:val="22"/>
        </w:rPr>
        <w:t>,-</w:t>
      </w:r>
      <w:proofErr w:type="gramEnd"/>
      <w:r w:rsidRPr="00213FFC">
        <w:rPr>
          <w:rFonts w:ascii="Franklin Gothic Book" w:hAnsi="Franklin Gothic Book" w:cs="Arial"/>
          <w:b/>
          <w:bCs/>
          <w:sz w:val="22"/>
          <w:szCs w:val="22"/>
        </w:rPr>
        <w:t xml:space="preserve"> Kč bez DPH</w:t>
      </w:r>
      <w:r w:rsidR="00FA335A">
        <w:rPr>
          <w:rFonts w:ascii="Franklin Gothic Book" w:hAnsi="Franklin Gothic Book" w:cs="Arial"/>
          <w:b/>
          <w:bCs/>
          <w:sz w:val="22"/>
          <w:szCs w:val="22"/>
        </w:rPr>
        <w:t>*</w:t>
      </w:r>
    </w:p>
    <w:p w14:paraId="29A40D57" w14:textId="2CC92C98" w:rsidR="00FA335A" w:rsidRDefault="00FA335A" w:rsidP="00FA335A">
      <w:pPr>
        <w:widowControl w:val="0"/>
        <w:snapToGrid w:val="0"/>
        <w:spacing w:after="120"/>
        <w:ind w:left="709"/>
        <w:rPr>
          <w:rFonts w:ascii="Franklin Gothic Book" w:hAnsi="Franklin Gothic Book"/>
          <w:bCs/>
          <w:sz w:val="22"/>
          <w:szCs w:val="22"/>
        </w:rPr>
      </w:pPr>
      <w:r>
        <w:rPr>
          <w:rFonts w:ascii="Franklin Gothic Book" w:hAnsi="Franklin Gothic Book"/>
          <w:bCs/>
          <w:sz w:val="22"/>
          <w:szCs w:val="22"/>
        </w:rPr>
        <w:t>cena za dokumentaci pro provádění stavby</w:t>
      </w:r>
      <w:r>
        <w:rPr>
          <w:rFonts w:ascii="Franklin Gothic Book" w:hAnsi="Franklin Gothic Book"/>
          <w:bCs/>
          <w:sz w:val="22"/>
          <w:szCs w:val="22"/>
        </w:rPr>
        <w:tab/>
      </w:r>
      <w:r>
        <w:rPr>
          <w:rFonts w:ascii="Franklin Gothic Book" w:hAnsi="Franklin Gothic Book"/>
          <w:bCs/>
          <w:sz w:val="22"/>
          <w:szCs w:val="22"/>
        </w:rPr>
        <w:tab/>
      </w:r>
      <w:r w:rsidRPr="00213FFC">
        <w:rPr>
          <w:rFonts w:ascii="Franklin Gothic Book" w:hAnsi="Franklin Gothic Book" w:cs="Arial"/>
          <w:b/>
          <w:bCs/>
          <w:iCs/>
          <w:sz w:val="22"/>
          <w:szCs w:val="22"/>
        </w:rPr>
        <w:t>[</w:t>
      </w:r>
      <w:r w:rsidRPr="00213FFC">
        <w:rPr>
          <w:rFonts w:ascii="Franklin Gothic Book" w:hAnsi="Franklin Gothic Book" w:cs="Arial"/>
          <w:b/>
          <w:bCs/>
          <w:iCs/>
          <w:sz w:val="22"/>
          <w:szCs w:val="22"/>
          <w:highlight w:val="yellow"/>
        </w:rPr>
        <w:t xml:space="preserve">doplní </w:t>
      </w:r>
      <w:r w:rsidRPr="00213FFC">
        <w:rPr>
          <w:rFonts w:ascii="Franklin Gothic Book" w:hAnsi="Franklin Gothic Book" w:cs="Arial"/>
          <w:b/>
          <w:bCs/>
          <w:iCs/>
          <w:color w:val="000000"/>
          <w:sz w:val="22"/>
          <w:szCs w:val="22"/>
          <w:highlight w:val="yellow"/>
        </w:rPr>
        <w:t>účastník</w:t>
      </w:r>
      <w:proofErr w:type="gramStart"/>
      <w:r w:rsidRPr="00213FFC">
        <w:rPr>
          <w:rFonts w:ascii="Franklin Gothic Book" w:hAnsi="Franklin Gothic Book" w:cs="Arial"/>
          <w:b/>
          <w:bCs/>
          <w:iCs/>
          <w:sz w:val="22"/>
          <w:szCs w:val="22"/>
        </w:rPr>
        <w:t>]</w:t>
      </w:r>
      <w:r w:rsidRPr="00213FFC">
        <w:rPr>
          <w:rFonts w:ascii="Franklin Gothic Book" w:hAnsi="Franklin Gothic Book" w:cs="Arial"/>
          <w:b/>
          <w:bCs/>
          <w:sz w:val="22"/>
          <w:szCs w:val="22"/>
        </w:rPr>
        <w:t>,-</w:t>
      </w:r>
      <w:proofErr w:type="gramEnd"/>
      <w:r w:rsidRPr="00213FFC">
        <w:rPr>
          <w:rFonts w:ascii="Franklin Gothic Book" w:hAnsi="Franklin Gothic Book" w:cs="Arial"/>
          <w:b/>
          <w:bCs/>
          <w:sz w:val="22"/>
          <w:szCs w:val="22"/>
        </w:rPr>
        <w:t xml:space="preserve"> Kč bez DPH</w:t>
      </w:r>
    </w:p>
    <w:p w14:paraId="040D93EC" w14:textId="0D092B27" w:rsidR="00FA335A" w:rsidRPr="00213FFC" w:rsidRDefault="00FA335A" w:rsidP="00FA335A">
      <w:pPr>
        <w:pStyle w:val="BodySingle"/>
        <w:widowControl w:val="0"/>
        <w:spacing w:line="240" w:lineRule="auto"/>
        <w:ind w:firstLine="708"/>
        <w:rPr>
          <w:rFonts w:ascii="Franklin Gothic Book" w:hAnsi="Franklin Gothic Book" w:cs="Arial"/>
          <w:b/>
          <w:bCs/>
          <w:sz w:val="22"/>
          <w:szCs w:val="22"/>
        </w:rPr>
      </w:pPr>
      <w:r>
        <w:rPr>
          <w:rFonts w:ascii="Franklin Gothic Book" w:hAnsi="Franklin Gothic Book"/>
          <w:bCs/>
          <w:sz w:val="22"/>
          <w:szCs w:val="22"/>
        </w:rPr>
        <w:t xml:space="preserve">cena za stavbu ve výši </w:t>
      </w:r>
      <w:r>
        <w:rPr>
          <w:rFonts w:ascii="Franklin Gothic Book" w:hAnsi="Franklin Gothic Book"/>
          <w:bCs/>
          <w:sz w:val="22"/>
          <w:szCs w:val="22"/>
        </w:rPr>
        <w:tab/>
      </w:r>
      <w:r>
        <w:rPr>
          <w:rFonts w:ascii="Franklin Gothic Book" w:hAnsi="Franklin Gothic Book"/>
          <w:bCs/>
          <w:sz w:val="22"/>
          <w:szCs w:val="22"/>
        </w:rPr>
        <w:tab/>
      </w:r>
      <w:r>
        <w:rPr>
          <w:rFonts w:ascii="Franklin Gothic Book" w:hAnsi="Franklin Gothic Book"/>
          <w:bCs/>
          <w:sz w:val="22"/>
          <w:szCs w:val="22"/>
        </w:rPr>
        <w:tab/>
      </w:r>
      <w:r>
        <w:rPr>
          <w:rFonts w:ascii="Franklin Gothic Book" w:hAnsi="Franklin Gothic Book"/>
          <w:bCs/>
          <w:sz w:val="22"/>
          <w:szCs w:val="22"/>
        </w:rPr>
        <w:tab/>
      </w:r>
      <w:r>
        <w:rPr>
          <w:rFonts w:ascii="Franklin Gothic Book" w:hAnsi="Franklin Gothic Book"/>
          <w:bCs/>
          <w:sz w:val="22"/>
          <w:szCs w:val="22"/>
        </w:rPr>
        <w:tab/>
      </w:r>
      <w:r w:rsidRPr="00213FFC">
        <w:rPr>
          <w:rFonts w:ascii="Franklin Gothic Book" w:hAnsi="Franklin Gothic Book" w:cs="Arial"/>
          <w:b/>
          <w:bCs/>
          <w:iCs/>
          <w:sz w:val="22"/>
          <w:szCs w:val="22"/>
        </w:rPr>
        <w:t>[</w:t>
      </w:r>
      <w:r w:rsidRPr="00213FFC">
        <w:rPr>
          <w:rFonts w:ascii="Franklin Gothic Book" w:hAnsi="Franklin Gothic Book" w:cs="Arial"/>
          <w:b/>
          <w:bCs/>
          <w:iCs/>
          <w:sz w:val="22"/>
          <w:szCs w:val="22"/>
          <w:highlight w:val="yellow"/>
        </w:rPr>
        <w:t xml:space="preserve">doplní </w:t>
      </w:r>
      <w:r w:rsidRPr="00213FFC">
        <w:rPr>
          <w:rFonts w:ascii="Franklin Gothic Book" w:hAnsi="Franklin Gothic Book" w:cs="Arial"/>
          <w:b/>
          <w:bCs/>
          <w:iCs/>
          <w:color w:val="000000"/>
          <w:sz w:val="22"/>
          <w:szCs w:val="22"/>
          <w:highlight w:val="yellow"/>
        </w:rPr>
        <w:t>účastník</w:t>
      </w:r>
      <w:proofErr w:type="gramStart"/>
      <w:r w:rsidRPr="00213FFC">
        <w:rPr>
          <w:rFonts w:ascii="Franklin Gothic Book" w:hAnsi="Franklin Gothic Book" w:cs="Arial"/>
          <w:b/>
          <w:bCs/>
          <w:iCs/>
          <w:sz w:val="22"/>
          <w:szCs w:val="22"/>
        </w:rPr>
        <w:t>]</w:t>
      </w:r>
      <w:r w:rsidRPr="00213FFC">
        <w:rPr>
          <w:rFonts w:ascii="Franklin Gothic Book" w:hAnsi="Franklin Gothic Book" w:cs="Arial"/>
          <w:b/>
          <w:bCs/>
          <w:sz w:val="22"/>
          <w:szCs w:val="22"/>
        </w:rPr>
        <w:t>,-</w:t>
      </w:r>
      <w:proofErr w:type="gramEnd"/>
      <w:r w:rsidRPr="00213FFC">
        <w:rPr>
          <w:rFonts w:ascii="Franklin Gothic Book" w:hAnsi="Franklin Gothic Book" w:cs="Arial"/>
          <w:b/>
          <w:bCs/>
          <w:sz w:val="22"/>
          <w:szCs w:val="22"/>
        </w:rPr>
        <w:t xml:space="preserve"> Kč bez DPH</w:t>
      </w:r>
    </w:p>
    <w:p w14:paraId="7F419588" w14:textId="77777777" w:rsidR="00032D69" w:rsidRDefault="00032D69" w:rsidP="00032D69">
      <w:pPr>
        <w:pStyle w:val="BodySingle"/>
        <w:widowControl w:val="0"/>
        <w:spacing w:before="120" w:line="240" w:lineRule="auto"/>
        <w:rPr>
          <w:rFonts w:ascii="Franklin Gothic Book" w:hAnsi="Franklin Gothic Book" w:cs="Arial"/>
          <w:b/>
          <w:bCs/>
          <w:sz w:val="22"/>
          <w:szCs w:val="22"/>
        </w:rPr>
      </w:pPr>
    </w:p>
    <w:p w14:paraId="12127FEA" w14:textId="77777777" w:rsidR="00032D69" w:rsidRDefault="00032D69" w:rsidP="00032D69">
      <w:pPr>
        <w:pStyle w:val="BodySingle"/>
        <w:widowControl w:val="0"/>
        <w:spacing w:before="120" w:line="240" w:lineRule="auto"/>
        <w:rPr>
          <w:rFonts w:ascii="Franklin Gothic Book" w:hAnsi="Franklin Gothic Book" w:cs="Arial"/>
          <w:b/>
          <w:bCs/>
          <w:sz w:val="22"/>
          <w:szCs w:val="22"/>
        </w:rPr>
      </w:pPr>
    </w:p>
    <w:p w14:paraId="6AC1F112" w14:textId="77777777" w:rsidR="00032D69" w:rsidRPr="00CD4C1B" w:rsidRDefault="00032D69" w:rsidP="00032D69">
      <w:pPr>
        <w:spacing w:before="120" w:after="120"/>
        <w:jc w:val="right"/>
        <w:rPr>
          <w:rFonts w:ascii="Franklin Gothic Book" w:hAnsi="Franklin Gothic Book"/>
          <w:i/>
          <w:iCs/>
          <w:sz w:val="22"/>
          <w:szCs w:val="22"/>
        </w:rPr>
      </w:pPr>
      <w:r w:rsidRPr="00CD4C1B">
        <w:rPr>
          <w:rFonts w:ascii="Franklin Gothic Book" w:hAnsi="Franklin Gothic Book"/>
          <w:i/>
          <w:iCs/>
          <w:sz w:val="22"/>
          <w:szCs w:val="22"/>
        </w:rPr>
        <w:t>V …..........……….. dne ……………………</w:t>
      </w:r>
    </w:p>
    <w:p w14:paraId="14B2CB3E" w14:textId="77777777" w:rsidR="00032D69" w:rsidRPr="00CD4C1B" w:rsidRDefault="00032D69" w:rsidP="00032D69">
      <w:pPr>
        <w:spacing w:before="120" w:after="120"/>
        <w:jc w:val="right"/>
        <w:rPr>
          <w:rFonts w:ascii="Franklin Gothic Book" w:hAnsi="Franklin Gothic Book"/>
          <w:i/>
          <w:iCs/>
          <w:sz w:val="22"/>
          <w:szCs w:val="22"/>
        </w:rPr>
      </w:pPr>
      <w:r w:rsidRPr="00CD4C1B">
        <w:rPr>
          <w:rFonts w:ascii="Franklin Gothic Book" w:hAnsi="Franklin Gothic Book"/>
          <w:i/>
          <w:iCs/>
          <w:color w:val="BFBFBF" w:themeColor="background1" w:themeShade="BF"/>
          <w:sz w:val="22"/>
          <w:szCs w:val="22"/>
        </w:rPr>
        <w:t>Podpis</w:t>
      </w:r>
      <w:r w:rsidRPr="00CD4C1B">
        <w:rPr>
          <w:rFonts w:ascii="Franklin Gothic Book" w:hAnsi="Franklin Gothic Book"/>
          <w:i/>
          <w:iCs/>
          <w:color w:val="BFBFBF" w:themeColor="background1" w:themeShade="BF"/>
          <w:sz w:val="22"/>
          <w:szCs w:val="22"/>
        </w:rPr>
        <w:br/>
      </w:r>
      <w:r w:rsidRPr="00CD4C1B">
        <w:rPr>
          <w:rFonts w:ascii="Franklin Gothic Book" w:hAnsi="Franklin Gothic Book"/>
          <w:i/>
          <w:iCs/>
          <w:sz w:val="22"/>
          <w:szCs w:val="22"/>
        </w:rPr>
        <w:t>…….............……………...……………</w:t>
      </w:r>
      <w:proofErr w:type="gramStart"/>
      <w:r w:rsidRPr="00CD4C1B">
        <w:rPr>
          <w:rFonts w:ascii="Franklin Gothic Book" w:hAnsi="Franklin Gothic Book"/>
          <w:i/>
          <w:iCs/>
          <w:sz w:val="22"/>
          <w:szCs w:val="22"/>
        </w:rPr>
        <w:t>…….</w:t>
      </w:r>
      <w:proofErr w:type="gramEnd"/>
      <w:r w:rsidRPr="00CD4C1B">
        <w:rPr>
          <w:rFonts w:ascii="Franklin Gothic Book" w:hAnsi="Franklin Gothic Book"/>
          <w:i/>
          <w:iCs/>
          <w:sz w:val="22"/>
          <w:szCs w:val="22"/>
        </w:rPr>
        <w:t>.</w:t>
      </w:r>
    </w:p>
    <w:p w14:paraId="2A2BBAFA" w14:textId="77777777" w:rsidR="00032D69" w:rsidRPr="00CD4C1B" w:rsidRDefault="00032D69" w:rsidP="00032D69">
      <w:pPr>
        <w:autoSpaceDE w:val="0"/>
        <w:autoSpaceDN w:val="0"/>
        <w:adjustRightInd w:val="0"/>
        <w:spacing w:before="120" w:after="120"/>
        <w:jc w:val="right"/>
        <w:rPr>
          <w:rFonts w:ascii="Franklin Gothic Book" w:hAnsi="Franklin Gothic Book"/>
          <w:i/>
          <w:iCs/>
          <w:color w:val="000000"/>
          <w:sz w:val="22"/>
          <w:szCs w:val="22"/>
        </w:rPr>
      </w:pPr>
      <w:r w:rsidRPr="00CD4C1B">
        <w:rPr>
          <w:rFonts w:ascii="Franklin Gothic Book" w:hAnsi="Franklin Gothic Book"/>
          <w:i/>
          <w:iCs/>
          <w:color w:val="000000"/>
          <w:sz w:val="22"/>
          <w:szCs w:val="22"/>
        </w:rPr>
        <w:t>Název účastníka,</w:t>
      </w:r>
    </w:p>
    <w:p w14:paraId="708A0058" w14:textId="77777777" w:rsidR="00FA335A" w:rsidRDefault="00032D69" w:rsidP="00032D69">
      <w:pPr>
        <w:autoSpaceDE w:val="0"/>
        <w:autoSpaceDN w:val="0"/>
        <w:adjustRightInd w:val="0"/>
        <w:spacing w:before="120" w:after="120"/>
        <w:jc w:val="right"/>
        <w:rPr>
          <w:rFonts w:ascii="Franklin Gothic Book" w:hAnsi="Franklin Gothic Book"/>
          <w:i/>
          <w:iCs/>
          <w:color w:val="000000"/>
          <w:sz w:val="22"/>
          <w:szCs w:val="22"/>
        </w:rPr>
      </w:pPr>
      <w:r w:rsidRPr="00CD4C1B">
        <w:rPr>
          <w:rFonts w:ascii="Franklin Gothic Book" w:hAnsi="Franklin Gothic Book"/>
          <w:i/>
          <w:iCs/>
          <w:color w:val="000000"/>
          <w:sz w:val="22"/>
          <w:szCs w:val="22"/>
        </w:rPr>
        <w:t xml:space="preserve"> jméno a příjmení, funkce</w:t>
      </w:r>
    </w:p>
    <w:p w14:paraId="3275C6DA" w14:textId="77777777" w:rsidR="00FA335A" w:rsidRDefault="00FA335A" w:rsidP="00032D69">
      <w:pPr>
        <w:autoSpaceDE w:val="0"/>
        <w:autoSpaceDN w:val="0"/>
        <w:adjustRightInd w:val="0"/>
        <w:spacing w:before="120" w:after="120"/>
        <w:jc w:val="right"/>
        <w:rPr>
          <w:rFonts w:ascii="Franklin Gothic Book" w:hAnsi="Franklin Gothic Book"/>
          <w:i/>
          <w:iCs/>
          <w:color w:val="000000"/>
          <w:sz w:val="22"/>
          <w:szCs w:val="22"/>
        </w:rPr>
      </w:pPr>
    </w:p>
    <w:p w14:paraId="6AB0DE29" w14:textId="2B6C6F21" w:rsidR="00032D69" w:rsidRDefault="00FA335A" w:rsidP="00FA335A">
      <w:pPr>
        <w:pStyle w:val="Zkladntext"/>
        <w:spacing w:after="120"/>
        <w:rPr>
          <w:rFonts w:ascii="Franklin Gothic Book" w:hAnsi="Franklin Gothic Book"/>
          <w:bCs/>
          <w:caps/>
          <w:color w:val="000000" w:themeColor="text1"/>
          <w:sz w:val="36"/>
          <w:szCs w:val="36"/>
        </w:rPr>
      </w:pPr>
      <w:r w:rsidRPr="00FA335A">
        <w:rPr>
          <w:szCs w:val="16"/>
        </w:rPr>
        <w:t>*</w:t>
      </w:r>
      <w:r>
        <w:rPr>
          <w:szCs w:val="16"/>
        </w:rPr>
        <w:t xml:space="preserve"> </w:t>
      </w:r>
      <w:r w:rsidRPr="00FA335A">
        <w:rPr>
          <w:i/>
          <w:iCs/>
          <w:szCs w:val="16"/>
        </w:rPr>
        <w:t>bude předmětem hodnocení</w:t>
      </w:r>
      <w:r w:rsidRPr="00FA335A">
        <w:rPr>
          <w:i/>
          <w:iCs/>
          <w:szCs w:val="16"/>
        </w:rPr>
        <w:t xml:space="preserve"> </w:t>
      </w:r>
      <w:r>
        <w:rPr>
          <w:i/>
          <w:iCs/>
          <w:szCs w:val="16"/>
        </w:rPr>
        <w:t>=</w:t>
      </w:r>
      <w:r w:rsidRPr="00FA335A">
        <w:rPr>
          <w:i/>
          <w:iCs/>
          <w:szCs w:val="16"/>
        </w:rPr>
        <w:t xml:space="preserve"> součet nabídkových cen za dokumentaci pro provádění stavby a ceny za stavbu</w:t>
      </w:r>
      <w:r w:rsidR="00032D69">
        <w:rPr>
          <w:rFonts w:ascii="Franklin Gothic Book" w:hAnsi="Franklin Gothic Book"/>
          <w:b/>
          <w:caps/>
          <w:color w:val="000000" w:themeColor="text1"/>
          <w:sz w:val="36"/>
          <w:szCs w:val="36"/>
        </w:rPr>
        <w:br w:type="page"/>
      </w:r>
    </w:p>
    <w:p w14:paraId="1E47C6D4" w14:textId="587AFC03" w:rsidR="00032D69" w:rsidRPr="00FA335A" w:rsidRDefault="00032D69" w:rsidP="00FA335A">
      <w:pPr>
        <w:widowControl w:val="0"/>
        <w:autoSpaceDE w:val="0"/>
        <w:autoSpaceDN w:val="0"/>
        <w:adjustRightInd w:val="0"/>
        <w:jc w:val="both"/>
        <w:rPr>
          <w:rFonts w:ascii="Franklin Gothic Book" w:hAnsi="Franklin Gothic Book"/>
          <w:caps/>
          <w:color w:val="000000" w:themeColor="text1"/>
          <w:sz w:val="28"/>
          <w:szCs w:val="28"/>
        </w:rPr>
      </w:pPr>
      <w:bookmarkStart w:id="41" w:name="_Toc526499505"/>
      <w:r w:rsidRPr="00FA335A">
        <w:rPr>
          <w:rFonts w:ascii="Franklin Gothic Book" w:hAnsi="Franklin Gothic Book"/>
          <w:caps/>
          <w:color w:val="000000" w:themeColor="text1"/>
          <w:sz w:val="28"/>
          <w:szCs w:val="28"/>
        </w:rPr>
        <w:lastRenderedPageBreak/>
        <w:t>Příloha č. 3 – vzorY čestných prohlášení</w:t>
      </w:r>
      <w:bookmarkEnd w:id="41"/>
    </w:p>
    <w:p w14:paraId="42A37720" w14:textId="77777777" w:rsidR="00032D69" w:rsidRPr="001326C8" w:rsidRDefault="00032D69" w:rsidP="00032D69">
      <w:pPr>
        <w:autoSpaceDE w:val="0"/>
        <w:autoSpaceDN w:val="0"/>
        <w:adjustRightInd w:val="0"/>
        <w:spacing w:after="120"/>
        <w:jc w:val="center"/>
        <w:rPr>
          <w:rFonts w:ascii="Franklin Gothic Book" w:hAnsi="Franklin Gothic Book"/>
          <w:b/>
          <w:color w:val="000000" w:themeColor="text1"/>
          <w:szCs w:val="20"/>
          <w:u w:val="single"/>
        </w:rPr>
      </w:pPr>
    </w:p>
    <w:p w14:paraId="141DE4BD" w14:textId="77777777" w:rsidR="00032D69" w:rsidRDefault="00032D69" w:rsidP="00032D69">
      <w:pPr>
        <w:autoSpaceDE w:val="0"/>
        <w:autoSpaceDN w:val="0"/>
        <w:adjustRightInd w:val="0"/>
        <w:jc w:val="both"/>
        <w:rPr>
          <w:rFonts w:ascii="Franklin Gothic Book" w:hAnsi="Franklin Gothic Book" w:cs="Arial"/>
          <w:i/>
          <w:color w:val="000000" w:themeColor="text1"/>
          <w:sz w:val="22"/>
          <w:szCs w:val="22"/>
        </w:rPr>
      </w:pPr>
      <w:r w:rsidRPr="001326C8">
        <w:rPr>
          <w:rFonts w:ascii="Franklin Gothic Book" w:hAnsi="Franklin Gothic Book" w:cs="Arial"/>
          <w:b/>
          <w:i/>
          <w:color w:val="000000" w:themeColor="text1"/>
          <w:sz w:val="22"/>
          <w:szCs w:val="22"/>
        </w:rPr>
        <w:t>Společnost</w:t>
      </w:r>
      <w:r w:rsidRPr="001326C8">
        <w:rPr>
          <w:rFonts w:ascii="Franklin Gothic Book" w:hAnsi="Franklin Gothic Book" w:cs="Arial"/>
          <w:i/>
          <w:color w:val="000000" w:themeColor="text1"/>
          <w:sz w:val="22"/>
          <w:szCs w:val="22"/>
        </w:rPr>
        <w:t>: [</w:t>
      </w:r>
      <w:r w:rsidRPr="001326C8">
        <w:rPr>
          <w:rFonts w:ascii="Franklin Gothic Book" w:hAnsi="Franklin Gothic Book" w:cs="Arial"/>
          <w:i/>
          <w:color w:val="000000" w:themeColor="text1"/>
          <w:sz w:val="22"/>
          <w:szCs w:val="22"/>
          <w:highlight w:val="lightGray"/>
        </w:rPr>
        <w:t>identifikační údaje ve smyslu § 28 odst. 1 písm. g) zákona č. 134/2016 Sb., o zadávání veřejných zakázek, v platném znění]</w:t>
      </w:r>
      <w:r w:rsidRPr="001326C8">
        <w:rPr>
          <w:rFonts w:ascii="Franklin Gothic Book" w:hAnsi="Franklin Gothic Book" w:cs="Arial"/>
          <w:i/>
          <w:color w:val="000000" w:themeColor="text1"/>
          <w:sz w:val="22"/>
          <w:szCs w:val="22"/>
        </w:rPr>
        <w:t xml:space="preserve">, </w:t>
      </w:r>
    </w:p>
    <w:p w14:paraId="18E6654D" w14:textId="77777777" w:rsidR="005E030E" w:rsidRDefault="005E030E" w:rsidP="00032D69">
      <w:pPr>
        <w:autoSpaceDE w:val="0"/>
        <w:autoSpaceDN w:val="0"/>
        <w:adjustRightInd w:val="0"/>
        <w:rPr>
          <w:rFonts w:ascii="Franklin Gothic Book" w:hAnsi="Franklin Gothic Book" w:cs="Arial"/>
          <w:b/>
          <w:i/>
          <w:color w:val="000000" w:themeColor="text1"/>
          <w:sz w:val="22"/>
          <w:szCs w:val="22"/>
        </w:rPr>
      </w:pPr>
    </w:p>
    <w:p w14:paraId="09783914" w14:textId="6C29C138" w:rsidR="00032D69" w:rsidRPr="001326C8" w:rsidRDefault="00032D69" w:rsidP="00032D69">
      <w:pPr>
        <w:autoSpaceDE w:val="0"/>
        <w:autoSpaceDN w:val="0"/>
        <w:adjustRightInd w:val="0"/>
        <w:rPr>
          <w:rFonts w:ascii="Franklin Gothic Book" w:hAnsi="Franklin Gothic Book" w:cs="Arial"/>
          <w:i/>
          <w:color w:val="000000" w:themeColor="text1"/>
          <w:sz w:val="22"/>
          <w:szCs w:val="22"/>
        </w:rPr>
      </w:pPr>
      <w:r w:rsidRPr="001326C8">
        <w:rPr>
          <w:rFonts w:ascii="Franklin Gothic Book" w:hAnsi="Franklin Gothic Book" w:cs="Arial"/>
          <w:b/>
          <w:i/>
          <w:color w:val="000000" w:themeColor="text1"/>
          <w:sz w:val="22"/>
          <w:szCs w:val="22"/>
        </w:rPr>
        <w:t>zastoupená</w:t>
      </w:r>
      <w:r w:rsidRPr="001326C8">
        <w:rPr>
          <w:rFonts w:ascii="Franklin Gothic Book" w:hAnsi="Franklin Gothic Book" w:cs="Arial"/>
          <w:i/>
          <w:color w:val="000000" w:themeColor="text1"/>
          <w:sz w:val="22"/>
          <w:szCs w:val="22"/>
        </w:rPr>
        <w:t xml:space="preserve"> </w:t>
      </w:r>
      <w:r w:rsidRPr="001326C8">
        <w:rPr>
          <w:rFonts w:ascii="Franklin Gothic Book" w:hAnsi="Franklin Gothic Book" w:cs="Arial"/>
          <w:i/>
          <w:color w:val="000000" w:themeColor="text1"/>
          <w:sz w:val="22"/>
          <w:szCs w:val="22"/>
          <w:highlight w:val="lightGray"/>
        </w:rPr>
        <w:t>[identifikační údaje statutárního orgánu společnosti, nebo zástupce</w:t>
      </w:r>
      <w:r w:rsidRPr="001326C8">
        <w:rPr>
          <w:rFonts w:ascii="Franklin Gothic Book" w:hAnsi="Franklin Gothic Book" w:cs="Arial"/>
          <w:i/>
          <w:color w:val="000000" w:themeColor="text1"/>
          <w:sz w:val="22"/>
          <w:szCs w:val="22"/>
        </w:rPr>
        <w:t>]</w:t>
      </w:r>
    </w:p>
    <w:p w14:paraId="6432717B" w14:textId="77777777" w:rsidR="00032D69" w:rsidRPr="001326C8" w:rsidRDefault="00032D69" w:rsidP="00032D69">
      <w:pPr>
        <w:autoSpaceDE w:val="0"/>
        <w:autoSpaceDN w:val="0"/>
        <w:adjustRightInd w:val="0"/>
        <w:rPr>
          <w:rFonts w:ascii="Franklin Gothic Book" w:hAnsi="Franklin Gothic Book"/>
          <w:b/>
          <w:color w:val="000000" w:themeColor="text1"/>
          <w:sz w:val="22"/>
          <w:szCs w:val="22"/>
        </w:rPr>
      </w:pPr>
    </w:p>
    <w:p w14:paraId="7E3864E1" w14:textId="67A2D09B" w:rsidR="00032D69" w:rsidRPr="001326C8" w:rsidRDefault="00032D69" w:rsidP="00032D69">
      <w:pPr>
        <w:autoSpaceDE w:val="0"/>
        <w:autoSpaceDN w:val="0"/>
        <w:adjustRightInd w:val="0"/>
        <w:jc w:val="both"/>
        <w:rPr>
          <w:rFonts w:ascii="Franklin Gothic Book" w:hAnsi="Franklin Gothic Book" w:cs="Arial"/>
          <w:color w:val="000000" w:themeColor="text1"/>
          <w:sz w:val="22"/>
          <w:szCs w:val="22"/>
        </w:rPr>
      </w:pPr>
      <w:r w:rsidRPr="001326C8">
        <w:rPr>
          <w:rFonts w:ascii="Franklin Gothic Book" w:hAnsi="Franklin Gothic Book" w:cs="Arial"/>
          <w:color w:val="000000" w:themeColor="text1"/>
          <w:sz w:val="22"/>
          <w:szCs w:val="22"/>
        </w:rPr>
        <w:t>jakožto účastník v</w:t>
      </w:r>
      <w:r w:rsidR="005E030E">
        <w:rPr>
          <w:rFonts w:ascii="Franklin Gothic Book" w:hAnsi="Franklin Gothic Book" w:cs="Arial"/>
          <w:color w:val="000000" w:themeColor="text1"/>
          <w:sz w:val="22"/>
          <w:szCs w:val="22"/>
        </w:rPr>
        <w:t>e výběrovém</w:t>
      </w:r>
      <w:r w:rsidRPr="001326C8">
        <w:rPr>
          <w:rFonts w:ascii="Franklin Gothic Book" w:hAnsi="Franklin Gothic Book" w:cs="Arial"/>
          <w:color w:val="000000" w:themeColor="text1"/>
          <w:sz w:val="22"/>
          <w:szCs w:val="22"/>
        </w:rPr>
        <w:t xml:space="preserve"> řízení k zadání veřejné zakázky </w:t>
      </w:r>
      <w:r w:rsidR="005E030E">
        <w:rPr>
          <w:rFonts w:ascii="Franklin Gothic Book" w:hAnsi="Franklin Gothic Book" w:cs="Arial"/>
          <w:color w:val="000000" w:themeColor="text1"/>
          <w:sz w:val="22"/>
          <w:szCs w:val="22"/>
        </w:rPr>
        <w:t xml:space="preserve">malého rozsahu </w:t>
      </w:r>
      <w:r w:rsidRPr="001326C8">
        <w:rPr>
          <w:rFonts w:ascii="Franklin Gothic Book" w:hAnsi="Franklin Gothic Book" w:cs="Arial"/>
          <w:color w:val="000000" w:themeColor="text1"/>
          <w:sz w:val="22"/>
          <w:szCs w:val="22"/>
        </w:rPr>
        <w:t>na stavební práce s názvem „</w:t>
      </w:r>
      <w:r w:rsidR="005E030E" w:rsidRPr="005E030E">
        <w:rPr>
          <w:rFonts w:ascii="Franklin Gothic Book" w:hAnsi="Franklin Gothic Book" w:cs="Arial"/>
          <w:b/>
          <w:sz w:val="22"/>
          <w:szCs w:val="22"/>
        </w:rPr>
        <w:t>Rekonstrukce ubytovny pro školské účely</w:t>
      </w:r>
      <w:r w:rsidRPr="00DC2ADF">
        <w:rPr>
          <w:rFonts w:ascii="Franklin Gothic Book" w:hAnsi="Franklin Gothic Book" w:cs="Arial"/>
          <w:b/>
          <w:color w:val="000000" w:themeColor="text1"/>
          <w:sz w:val="22"/>
          <w:szCs w:val="22"/>
        </w:rPr>
        <w:t>“</w:t>
      </w:r>
      <w:r w:rsidRPr="001326C8">
        <w:rPr>
          <w:rFonts w:ascii="Franklin Gothic Book" w:hAnsi="Franklin Gothic Book" w:cs="Arial"/>
          <w:color w:val="000000" w:themeColor="text1"/>
          <w:sz w:val="22"/>
          <w:szCs w:val="22"/>
        </w:rPr>
        <w:t xml:space="preserve"> tímto čestně prohlašuje, že splňuje níže uvedené kvalifikační předpoklady požadované zadavatelem, tj. že je dodavatelem, který, resp. kterému</w:t>
      </w:r>
      <w:r>
        <w:rPr>
          <w:rFonts w:ascii="Franklin Gothic Book" w:hAnsi="Franklin Gothic Book" w:cs="Arial"/>
          <w:color w:val="000000" w:themeColor="text1"/>
          <w:sz w:val="22"/>
          <w:szCs w:val="22"/>
        </w:rPr>
        <w:t xml:space="preserve"> či jehož</w:t>
      </w:r>
      <w:r w:rsidRPr="001326C8">
        <w:rPr>
          <w:rFonts w:ascii="Franklin Gothic Book" w:hAnsi="Franklin Gothic Book" w:cs="Arial"/>
          <w:color w:val="000000" w:themeColor="text1"/>
          <w:sz w:val="22"/>
          <w:szCs w:val="22"/>
        </w:rPr>
        <w:t>:</w:t>
      </w:r>
    </w:p>
    <w:p w14:paraId="54830CD7" w14:textId="77777777" w:rsidR="00032D69" w:rsidRDefault="00032D69" w:rsidP="00032D69">
      <w:pPr>
        <w:autoSpaceDE w:val="0"/>
        <w:autoSpaceDN w:val="0"/>
        <w:adjustRightInd w:val="0"/>
        <w:rPr>
          <w:rFonts w:ascii="Franklin Gothic Book" w:hAnsi="Franklin Gothic Book" w:cs="Arial"/>
          <w:color w:val="000000" w:themeColor="text1"/>
          <w:sz w:val="22"/>
          <w:szCs w:val="22"/>
        </w:rPr>
      </w:pPr>
    </w:p>
    <w:p w14:paraId="42906CBF" w14:textId="77777777" w:rsidR="00032D69" w:rsidRPr="00273CDB" w:rsidRDefault="00032D69" w:rsidP="00032D69">
      <w:pPr>
        <w:autoSpaceDE w:val="0"/>
        <w:autoSpaceDN w:val="0"/>
        <w:adjustRightInd w:val="0"/>
        <w:spacing w:after="120"/>
        <w:ind w:right="11"/>
        <w:jc w:val="center"/>
        <w:rPr>
          <w:rFonts w:ascii="Franklin Gothic Book" w:hAnsi="Franklin Gothic Book"/>
          <w:b/>
          <w:smallCaps/>
          <w:color w:val="000000" w:themeColor="text1"/>
          <w:sz w:val="22"/>
          <w:szCs w:val="22"/>
        </w:rPr>
      </w:pPr>
      <w:r w:rsidRPr="00273CDB">
        <w:rPr>
          <w:rFonts w:ascii="Franklin Gothic Book" w:hAnsi="Franklin Gothic Book"/>
          <w:b/>
          <w:smallCaps/>
          <w:color w:val="000000" w:themeColor="text1"/>
          <w:sz w:val="22"/>
          <w:szCs w:val="22"/>
        </w:rPr>
        <w:t>Čestné prohlášení účastníka o splnění kvalifikačních předpokladů</w:t>
      </w:r>
    </w:p>
    <w:p w14:paraId="39A8B0A8" w14:textId="77777777" w:rsidR="00032D69" w:rsidRPr="001326C8" w:rsidRDefault="00032D69" w:rsidP="00032D69">
      <w:pPr>
        <w:autoSpaceDE w:val="0"/>
        <w:autoSpaceDN w:val="0"/>
        <w:adjustRightInd w:val="0"/>
        <w:spacing w:after="120"/>
        <w:jc w:val="center"/>
        <w:rPr>
          <w:rFonts w:ascii="Franklin Gothic Book" w:hAnsi="Franklin Gothic Book"/>
          <w:b/>
          <w:smallCaps/>
          <w:color w:val="000000" w:themeColor="text1"/>
          <w:sz w:val="22"/>
          <w:szCs w:val="22"/>
        </w:rPr>
      </w:pPr>
      <w:r w:rsidRPr="001326C8">
        <w:rPr>
          <w:rFonts w:ascii="Franklin Gothic Book" w:hAnsi="Franklin Gothic Book"/>
          <w:b/>
          <w:smallCaps/>
          <w:color w:val="000000" w:themeColor="text1"/>
          <w:sz w:val="22"/>
          <w:szCs w:val="22"/>
        </w:rPr>
        <w:t>Základní způsobilost</w:t>
      </w:r>
    </w:p>
    <w:p w14:paraId="178DEBA2" w14:textId="77777777" w:rsidR="00032D69" w:rsidRPr="001326C8" w:rsidRDefault="00032D69" w:rsidP="00032D69">
      <w:pPr>
        <w:numPr>
          <w:ilvl w:val="0"/>
          <w:numId w:val="25"/>
        </w:numPr>
        <w:shd w:val="clear" w:color="auto" w:fill="FFFFFF"/>
        <w:tabs>
          <w:tab w:val="clear" w:pos="784"/>
        </w:tabs>
        <w:ind w:left="567" w:hanging="442"/>
        <w:jc w:val="both"/>
        <w:rPr>
          <w:rFonts w:ascii="Franklin Gothic Book" w:hAnsi="Franklin Gothic Book" w:cs="Arial"/>
          <w:sz w:val="22"/>
          <w:szCs w:val="22"/>
        </w:rPr>
      </w:pPr>
      <w:r w:rsidRPr="001326C8">
        <w:rPr>
          <w:rFonts w:ascii="Franklin Gothic Book" w:hAnsi="Franklin Gothic Book" w:cs="Arial"/>
          <w:sz w:val="22"/>
          <w:szCs w:val="22"/>
        </w:rPr>
        <w:t xml:space="preserve">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w:t>
      </w:r>
    </w:p>
    <w:p w14:paraId="3A956E15" w14:textId="77777777" w:rsidR="00032D69" w:rsidRPr="001326C8" w:rsidRDefault="00032D69" w:rsidP="00032D69">
      <w:pPr>
        <w:numPr>
          <w:ilvl w:val="1"/>
          <w:numId w:val="14"/>
        </w:numPr>
        <w:shd w:val="clear" w:color="auto" w:fill="FFFFFF"/>
        <w:tabs>
          <w:tab w:val="clear" w:pos="1440"/>
          <w:tab w:val="num" w:pos="1031"/>
        </w:tabs>
        <w:ind w:left="1031"/>
        <w:jc w:val="both"/>
        <w:rPr>
          <w:rFonts w:ascii="Franklin Gothic Book" w:hAnsi="Franklin Gothic Book" w:cs="Arial"/>
          <w:sz w:val="22"/>
          <w:szCs w:val="22"/>
        </w:rPr>
      </w:pPr>
      <w:r w:rsidRPr="001326C8">
        <w:rPr>
          <w:rFonts w:ascii="Franklin Gothic Book" w:hAnsi="Franklin Gothic Book" w:cs="Arial"/>
          <w:sz w:val="22"/>
          <w:szCs w:val="22"/>
        </w:rPr>
        <w:t xml:space="preserve">je-li dodavatelem právnická osoba, splňuje výše uvedenou způsobilost tato právnická osoba a zároveň každý člen statutárního orgánu. Je-li členem statutárního orgánu dodavatele právnická osoba, musí výše uvedenou způsobilost splňovat </w:t>
      </w:r>
    </w:p>
    <w:p w14:paraId="11ACF95E" w14:textId="77777777" w:rsidR="00032D69" w:rsidRPr="001326C8" w:rsidRDefault="00032D69" w:rsidP="00032D69">
      <w:pPr>
        <w:numPr>
          <w:ilvl w:val="2"/>
          <w:numId w:val="14"/>
        </w:numPr>
        <w:shd w:val="clear" w:color="auto" w:fill="FFFFFF"/>
        <w:jc w:val="both"/>
        <w:rPr>
          <w:rFonts w:ascii="Franklin Gothic Book" w:hAnsi="Franklin Gothic Book" w:cs="Arial"/>
          <w:sz w:val="22"/>
          <w:szCs w:val="22"/>
        </w:rPr>
      </w:pPr>
      <w:r w:rsidRPr="001326C8">
        <w:rPr>
          <w:rFonts w:ascii="Franklin Gothic Book" w:hAnsi="Franklin Gothic Book" w:cs="Arial"/>
          <w:sz w:val="22"/>
          <w:szCs w:val="22"/>
        </w:rPr>
        <w:t xml:space="preserve">tato právnická osoba, </w:t>
      </w:r>
    </w:p>
    <w:p w14:paraId="33E7478B" w14:textId="77777777" w:rsidR="00032D69" w:rsidRPr="001326C8" w:rsidRDefault="00032D69" w:rsidP="00032D69">
      <w:pPr>
        <w:numPr>
          <w:ilvl w:val="2"/>
          <w:numId w:val="14"/>
        </w:numPr>
        <w:shd w:val="clear" w:color="auto" w:fill="FFFFFF"/>
        <w:jc w:val="both"/>
        <w:rPr>
          <w:rFonts w:ascii="Franklin Gothic Book" w:hAnsi="Franklin Gothic Book" w:cs="Arial"/>
          <w:sz w:val="22"/>
          <w:szCs w:val="22"/>
        </w:rPr>
      </w:pPr>
      <w:r w:rsidRPr="001326C8">
        <w:rPr>
          <w:rFonts w:ascii="Franklin Gothic Book" w:hAnsi="Franklin Gothic Book" w:cs="Arial"/>
          <w:sz w:val="22"/>
          <w:szCs w:val="22"/>
        </w:rPr>
        <w:t xml:space="preserve">každý člen statutárního orgánu této právnické osoby a </w:t>
      </w:r>
    </w:p>
    <w:p w14:paraId="4AB06268" w14:textId="77777777" w:rsidR="00032D69" w:rsidRPr="001326C8" w:rsidRDefault="00032D69" w:rsidP="00032D69">
      <w:pPr>
        <w:numPr>
          <w:ilvl w:val="2"/>
          <w:numId w:val="14"/>
        </w:numPr>
        <w:shd w:val="clear" w:color="auto" w:fill="FFFFFF"/>
        <w:jc w:val="both"/>
        <w:rPr>
          <w:rFonts w:ascii="Franklin Gothic Book" w:hAnsi="Franklin Gothic Book" w:cs="Arial"/>
          <w:sz w:val="22"/>
          <w:szCs w:val="22"/>
        </w:rPr>
      </w:pPr>
      <w:r w:rsidRPr="001326C8">
        <w:rPr>
          <w:rFonts w:ascii="Franklin Gothic Book" w:hAnsi="Franklin Gothic Book" w:cs="Arial"/>
          <w:sz w:val="22"/>
          <w:szCs w:val="22"/>
        </w:rPr>
        <w:t>osoba zastupující tuto právnickou osobu v statutárním orgánu dodavatele;</w:t>
      </w:r>
    </w:p>
    <w:p w14:paraId="6BBC117C" w14:textId="77777777" w:rsidR="00032D69" w:rsidRPr="001326C8" w:rsidRDefault="00032D69" w:rsidP="00032D69">
      <w:pPr>
        <w:numPr>
          <w:ilvl w:val="1"/>
          <w:numId w:val="14"/>
        </w:numPr>
        <w:shd w:val="clear" w:color="auto" w:fill="FFFFFF"/>
        <w:tabs>
          <w:tab w:val="clear" w:pos="1440"/>
          <w:tab w:val="num" w:pos="1031"/>
        </w:tabs>
        <w:ind w:left="1031"/>
        <w:jc w:val="both"/>
        <w:rPr>
          <w:rFonts w:ascii="Franklin Gothic Book" w:hAnsi="Franklin Gothic Book" w:cs="Arial"/>
          <w:sz w:val="22"/>
          <w:szCs w:val="22"/>
        </w:rPr>
      </w:pPr>
      <w:r w:rsidRPr="001326C8">
        <w:rPr>
          <w:rFonts w:ascii="Franklin Gothic Book" w:hAnsi="Franklin Gothic Book" w:cs="Arial"/>
          <w:sz w:val="22"/>
          <w:szCs w:val="22"/>
        </w:rPr>
        <w:t xml:space="preserve">je-li dodavatelem pobočka závodu české právnické osoby, splňuje výše uvedenou způsobilost tato právnická osoba, každý člen statutárního orgánu a vedoucí pobočky závodu. Je-li členem statutárního orgánu dodavatele právnická osoba, musí výše uvedenou způsobilost splňovat </w:t>
      </w:r>
    </w:p>
    <w:p w14:paraId="28F7BCDB" w14:textId="77777777" w:rsidR="00032D69" w:rsidRPr="001326C8" w:rsidRDefault="00032D69" w:rsidP="00032D69">
      <w:pPr>
        <w:numPr>
          <w:ilvl w:val="2"/>
          <w:numId w:val="14"/>
        </w:numPr>
        <w:shd w:val="clear" w:color="auto" w:fill="FFFFFF"/>
        <w:jc w:val="both"/>
        <w:rPr>
          <w:rFonts w:ascii="Franklin Gothic Book" w:hAnsi="Franklin Gothic Book" w:cs="Arial"/>
          <w:sz w:val="22"/>
          <w:szCs w:val="22"/>
        </w:rPr>
      </w:pPr>
      <w:r w:rsidRPr="001326C8">
        <w:rPr>
          <w:rFonts w:ascii="Franklin Gothic Book" w:hAnsi="Franklin Gothic Book" w:cs="Arial"/>
          <w:sz w:val="22"/>
          <w:szCs w:val="22"/>
        </w:rPr>
        <w:t xml:space="preserve">tato právnická osoba, </w:t>
      </w:r>
    </w:p>
    <w:p w14:paraId="4314EC4F" w14:textId="77777777" w:rsidR="00032D69" w:rsidRPr="001326C8" w:rsidRDefault="00032D69" w:rsidP="00032D69">
      <w:pPr>
        <w:numPr>
          <w:ilvl w:val="2"/>
          <w:numId w:val="14"/>
        </w:numPr>
        <w:shd w:val="clear" w:color="auto" w:fill="FFFFFF"/>
        <w:jc w:val="both"/>
        <w:rPr>
          <w:rFonts w:ascii="Franklin Gothic Book" w:hAnsi="Franklin Gothic Book" w:cs="Arial"/>
          <w:sz w:val="22"/>
          <w:szCs w:val="22"/>
        </w:rPr>
      </w:pPr>
      <w:r w:rsidRPr="001326C8">
        <w:rPr>
          <w:rFonts w:ascii="Franklin Gothic Book" w:hAnsi="Franklin Gothic Book" w:cs="Arial"/>
          <w:sz w:val="22"/>
          <w:szCs w:val="22"/>
        </w:rPr>
        <w:t xml:space="preserve">každý člen statutárního orgánu této právnické osoby a </w:t>
      </w:r>
    </w:p>
    <w:p w14:paraId="14BA68DF" w14:textId="77777777" w:rsidR="00032D69" w:rsidRPr="001326C8" w:rsidRDefault="00032D69" w:rsidP="00032D69">
      <w:pPr>
        <w:numPr>
          <w:ilvl w:val="2"/>
          <w:numId w:val="14"/>
        </w:numPr>
        <w:shd w:val="clear" w:color="auto" w:fill="FFFFFF"/>
        <w:jc w:val="both"/>
        <w:rPr>
          <w:rFonts w:ascii="Franklin Gothic Book" w:hAnsi="Franklin Gothic Book" w:cs="Arial"/>
          <w:sz w:val="22"/>
          <w:szCs w:val="22"/>
        </w:rPr>
      </w:pPr>
      <w:r w:rsidRPr="001326C8">
        <w:rPr>
          <w:rFonts w:ascii="Franklin Gothic Book" w:hAnsi="Franklin Gothic Book" w:cs="Arial"/>
          <w:sz w:val="22"/>
          <w:szCs w:val="22"/>
        </w:rPr>
        <w:t>osoba zastupující tuto právnickou osobu v statutárním orgánu dodavatele.</w:t>
      </w:r>
    </w:p>
    <w:p w14:paraId="4E55E224" w14:textId="77777777" w:rsidR="00032D69" w:rsidRPr="001326C8" w:rsidRDefault="00032D69" w:rsidP="00032D69">
      <w:pPr>
        <w:numPr>
          <w:ilvl w:val="1"/>
          <w:numId w:val="14"/>
        </w:numPr>
        <w:shd w:val="clear" w:color="auto" w:fill="FFFFFF"/>
        <w:tabs>
          <w:tab w:val="clear" w:pos="1440"/>
          <w:tab w:val="num" w:pos="1031"/>
        </w:tabs>
        <w:ind w:left="1031"/>
        <w:jc w:val="both"/>
        <w:rPr>
          <w:rFonts w:ascii="Franklin Gothic Book" w:hAnsi="Franklin Gothic Book" w:cs="Arial"/>
          <w:sz w:val="22"/>
          <w:szCs w:val="22"/>
        </w:rPr>
      </w:pPr>
      <w:r w:rsidRPr="001326C8">
        <w:rPr>
          <w:rFonts w:ascii="Franklin Gothic Book" w:hAnsi="Franklin Gothic Book" w:cs="Arial"/>
          <w:sz w:val="22"/>
          <w:szCs w:val="22"/>
        </w:rPr>
        <w:t>je-li dodavatelem pobočka závodu zahraniční právnické osoby, splňuje výše uvedenou způsobilost tato právnická osoba a vedoucí pobočky závodu.</w:t>
      </w:r>
    </w:p>
    <w:p w14:paraId="4FD16295" w14:textId="77777777" w:rsidR="00032D69" w:rsidRPr="001326C8" w:rsidRDefault="00032D69" w:rsidP="00032D69">
      <w:pPr>
        <w:numPr>
          <w:ilvl w:val="0"/>
          <w:numId w:val="25"/>
        </w:numPr>
        <w:shd w:val="clear" w:color="auto" w:fill="FFFFFF"/>
        <w:tabs>
          <w:tab w:val="clear" w:pos="784"/>
          <w:tab w:val="num" w:pos="375"/>
        </w:tabs>
        <w:ind w:left="375"/>
        <w:jc w:val="both"/>
        <w:rPr>
          <w:rFonts w:ascii="Franklin Gothic Book" w:hAnsi="Franklin Gothic Book" w:cs="Arial"/>
          <w:sz w:val="22"/>
          <w:szCs w:val="22"/>
        </w:rPr>
      </w:pPr>
      <w:r w:rsidRPr="001326C8">
        <w:rPr>
          <w:rFonts w:ascii="Franklin Gothic Book" w:hAnsi="Franklin Gothic Book" w:cs="Arial"/>
          <w:sz w:val="22"/>
          <w:szCs w:val="22"/>
        </w:rPr>
        <w:t>nemá v České republice nebo v zemi svého sídla v evidenci daní zachycen splatný daňový nedoplatek,</w:t>
      </w:r>
      <w:r>
        <w:rPr>
          <w:rFonts w:ascii="Franklin Gothic Book" w:hAnsi="Franklin Gothic Book" w:cs="Arial"/>
          <w:sz w:val="22"/>
          <w:szCs w:val="22"/>
        </w:rPr>
        <w:t xml:space="preserve"> a to ani ve vztahu ke spotřební dani,</w:t>
      </w:r>
    </w:p>
    <w:p w14:paraId="2EBFD05C" w14:textId="77777777" w:rsidR="00032D69" w:rsidRPr="001326C8" w:rsidRDefault="00032D69" w:rsidP="00032D69">
      <w:pPr>
        <w:numPr>
          <w:ilvl w:val="0"/>
          <w:numId w:val="25"/>
        </w:numPr>
        <w:shd w:val="clear" w:color="auto" w:fill="FFFFFF"/>
        <w:tabs>
          <w:tab w:val="clear" w:pos="784"/>
          <w:tab w:val="num" w:pos="375"/>
        </w:tabs>
        <w:ind w:left="375"/>
        <w:jc w:val="both"/>
        <w:rPr>
          <w:rFonts w:ascii="Franklin Gothic Book" w:hAnsi="Franklin Gothic Book" w:cs="Arial"/>
          <w:sz w:val="22"/>
          <w:szCs w:val="22"/>
        </w:rPr>
      </w:pPr>
      <w:r w:rsidRPr="001326C8">
        <w:rPr>
          <w:rFonts w:ascii="Franklin Gothic Book" w:hAnsi="Franklin Gothic Book" w:cs="Arial"/>
          <w:sz w:val="22"/>
          <w:szCs w:val="22"/>
        </w:rPr>
        <w:t>nemá v České republice nebo v zemi svého sídla splatný nedoplatek na pojistném nebo na penále na veřejném zdravotním pojištění,</w:t>
      </w:r>
    </w:p>
    <w:p w14:paraId="0FA93849" w14:textId="77777777" w:rsidR="00032D69" w:rsidRPr="001326C8" w:rsidRDefault="00032D69" w:rsidP="00032D69">
      <w:pPr>
        <w:numPr>
          <w:ilvl w:val="0"/>
          <w:numId w:val="25"/>
        </w:numPr>
        <w:shd w:val="clear" w:color="auto" w:fill="FFFFFF"/>
        <w:tabs>
          <w:tab w:val="clear" w:pos="784"/>
          <w:tab w:val="num" w:pos="375"/>
        </w:tabs>
        <w:ind w:left="375"/>
        <w:jc w:val="both"/>
        <w:rPr>
          <w:rFonts w:ascii="Franklin Gothic Book" w:hAnsi="Franklin Gothic Book" w:cs="Arial"/>
          <w:sz w:val="22"/>
          <w:szCs w:val="22"/>
        </w:rPr>
      </w:pPr>
      <w:r w:rsidRPr="001326C8">
        <w:rPr>
          <w:rFonts w:ascii="Franklin Gothic Book" w:hAnsi="Franklin Gothic Book" w:cs="Arial"/>
          <w:sz w:val="22"/>
          <w:szCs w:val="22"/>
        </w:rPr>
        <w:t>nemá v České republice nebo v zemi svého sídla splatný nedoplatek na pojistném nebo na penále na sociální zabezpečení a příspěvku na státní politiku zaměstnanosti,</w:t>
      </w:r>
    </w:p>
    <w:p w14:paraId="69E0FA58" w14:textId="77777777" w:rsidR="00032D69" w:rsidRPr="001326C8" w:rsidRDefault="00032D69" w:rsidP="00032D69">
      <w:pPr>
        <w:numPr>
          <w:ilvl w:val="0"/>
          <w:numId w:val="25"/>
        </w:numPr>
        <w:shd w:val="clear" w:color="auto" w:fill="FFFFFF"/>
        <w:tabs>
          <w:tab w:val="clear" w:pos="784"/>
          <w:tab w:val="num" w:pos="375"/>
        </w:tabs>
        <w:ind w:left="375"/>
        <w:jc w:val="both"/>
        <w:rPr>
          <w:rFonts w:ascii="Franklin Gothic Book" w:hAnsi="Franklin Gothic Book" w:cs="Arial"/>
          <w:sz w:val="22"/>
          <w:szCs w:val="22"/>
        </w:rPr>
      </w:pPr>
      <w:r w:rsidRPr="001326C8">
        <w:rPr>
          <w:rFonts w:ascii="Franklin Gothic Book" w:hAnsi="Franklin Gothic Book" w:cs="Arial"/>
          <w:sz w:val="22"/>
          <w:szCs w:val="22"/>
        </w:rPr>
        <w:t>není v likvidaci dle ustanovení § 187 zákona č. 89/2012 Sb., občanský zákoník, v platném znění, proti němuž nebylo vydáno rozhodnutí o úpadku dle ustanovení § 136 zákona č. 182/2006 Sb., o úpadku a způsobech jeho řešení, ve znění pozdějších předpisů, vůči němuž nebyla nařízena nucená správa dle jiného právního předpisu nebo není v obdobné situaci dle právního řádu země sídla dodavatele.</w:t>
      </w:r>
    </w:p>
    <w:p w14:paraId="76F0FA27" w14:textId="77777777" w:rsidR="00032D69" w:rsidRDefault="00032D69" w:rsidP="00032D69">
      <w:pPr>
        <w:shd w:val="clear" w:color="auto" w:fill="FFFFFF"/>
        <w:rPr>
          <w:rFonts w:ascii="Franklin Gothic Book" w:hAnsi="Franklin Gothic Book" w:cs="Arial"/>
          <w:sz w:val="22"/>
          <w:szCs w:val="22"/>
        </w:rPr>
      </w:pPr>
    </w:p>
    <w:p w14:paraId="15B9917F" w14:textId="77777777" w:rsidR="00032D69" w:rsidRDefault="00032D69" w:rsidP="00032D69">
      <w:pPr>
        <w:shd w:val="clear" w:color="auto" w:fill="FFFFFF"/>
        <w:rPr>
          <w:rFonts w:ascii="Franklin Gothic Book" w:hAnsi="Franklin Gothic Book" w:cs="Arial"/>
          <w:sz w:val="22"/>
          <w:szCs w:val="22"/>
        </w:rPr>
      </w:pPr>
    </w:p>
    <w:p w14:paraId="0B0F7B33" w14:textId="77777777" w:rsidR="00032D69" w:rsidRPr="00715DD6" w:rsidRDefault="00032D69" w:rsidP="00032D69">
      <w:pPr>
        <w:shd w:val="clear" w:color="auto" w:fill="FFFFFF"/>
        <w:ind w:left="375"/>
        <w:jc w:val="center"/>
        <w:rPr>
          <w:rFonts w:ascii="Franklin Gothic Book" w:hAnsi="Franklin Gothic Book"/>
          <w:b/>
          <w:smallCaps/>
          <w:color w:val="000000" w:themeColor="text1"/>
          <w:sz w:val="22"/>
          <w:szCs w:val="22"/>
        </w:rPr>
      </w:pPr>
      <w:r w:rsidRPr="00715DD6">
        <w:rPr>
          <w:rFonts w:ascii="Franklin Gothic Book" w:hAnsi="Franklin Gothic Book"/>
          <w:b/>
          <w:smallCaps/>
          <w:color w:val="000000" w:themeColor="text1"/>
          <w:sz w:val="22"/>
          <w:szCs w:val="22"/>
        </w:rPr>
        <w:t>Profesní způsobilost</w:t>
      </w:r>
    </w:p>
    <w:p w14:paraId="6BF600A2" w14:textId="77777777" w:rsidR="00032D69" w:rsidRPr="00715DD6" w:rsidRDefault="00032D69" w:rsidP="00032D69">
      <w:pPr>
        <w:shd w:val="clear" w:color="auto" w:fill="FFFFFF"/>
        <w:ind w:left="375"/>
        <w:jc w:val="center"/>
        <w:rPr>
          <w:rFonts w:ascii="Franklin Gothic Book" w:hAnsi="Franklin Gothic Book" w:cs="Arial"/>
          <w:sz w:val="22"/>
          <w:szCs w:val="22"/>
        </w:rPr>
      </w:pPr>
    </w:p>
    <w:p w14:paraId="57832E07" w14:textId="77777777" w:rsidR="00032D69" w:rsidRPr="00715DD6" w:rsidRDefault="00032D69" w:rsidP="00032D69">
      <w:pPr>
        <w:numPr>
          <w:ilvl w:val="0"/>
          <w:numId w:val="21"/>
        </w:numPr>
        <w:spacing w:after="120"/>
        <w:ind w:left="425"/>
        <w:jc w:val="both"/>
        <w:rPr>
          <w:rFonts w:ascii="Franklin Gothic Book" w:hAnsi="Franklin Gothic Book"/>
          <w:color w:val="000000" w:themeColor="text1"/>
          <w:sz w:val="22"/>
          <w:szCs w:val="22"/>
        </w:rPr>
      </w:pPr>
      <w:r w:rsidRPr="00715DD6">
        <w:rPr>
          <w:rFonts w:ascii="Franklin Gothic Book" w:hAnsi="Franklin Gothic Book"/>
          <w:color w:val="000000" w:themeColor="text1"/>
          <w:sz w:val="22"/>
          <w:szCs w:val="22"/>
        </w:rPr>
        <w:t>disponuje ve vztahu k České republice výpisem z obchodního rejstříku nebo výpisem z jiné obdobné evidence, pokud jiný právní předpis zápis do takové evidence vyžaduje,</w:t>
      </w:r>
    </w:p>
    <w:p w14:paraId="60F36541" w14:textId="73A7CF60" w:rsidR="00032D69" w:rsidRPr="00C65B1A" w:rsidRDefault="00032D69" w:rsidP="0081103E">
      <w:pPr>
        <w:numPr>
          <w:ilvl w:val="0"/>
          <w:numId w:val="12"/>
        </w:numPr>
        <w:spacing w:before="120" w:after="120"/>
        <w:jc w:val="both"/>
        <w:rPr>
          <w:rFonts w:ascii="Franklin Gothic Book" w:hAnsi="Franklin Gothic Book"/>
          <w:color w:val="000000" w:themeColor="text1"/>
          <w:sz w:val="22"/>
          <w:szCs w:val="22"/>
        </w:rPr>
      </w:pPr>
      <w:r w:rsidRPr="00C65B1A">
        <w:rPr>
          <w:rFonts w:ascii="Franklin Gothic Book" w:hAnsi="Franklin Gothic Book"/>
          <w:color w:val="000000" w:themeColor="text1"/>
          <w:sz w:val="22"/>
          <w:szCs w:val="22"/>
        </w:rPr>
        <w:t>disponuje dokladem o oprávnění k podnikání podle zvláštních právních předpisů v rozsahu odpovídajícím předmětu veřejné zakázky</w:t>
      </w:r>
      <w:r w:rsidR="00C65B1A">
        <w:rPr>
          <w:rFonts w:ascii="Franklin Gothic Book" w:hAnsi="Franklin Gothic Book"/>
          <w:color w:val="000000" w:themeColor="text1"/>
          <w:sz w:val="22"/>
          <w:szCs w:val="22"/>
        </w:rPr>
        <w:t xml:space="preserve"> – </w:t>
      </w:r>
      <w:r w:rsidRPr="00C65B1A">
        <w:rPr>
          <w:rFonts w:ascii="Franklin Gothic Book" w:hAnsi="Franklin Gothic Book"/>
          <w:color w:val="000000" w:themeColor="text1"/>
          <w:sz w:val="22"/>
          <w:szCs w:val="22"/>
        </w:rPr>
        <w:t>živnostensk</w:t>
      </w:r>
      <w:r w:rsidR="00C65B1A">
        <w:rPr>
          <w:rFonts w:ascii="Franklin Gothic Book" w:hAnsi="Franklin Gothic Book"/>
          <w:color w:val="000000" w:themeColor="text1"/>
          <w:sz w:val="22"/>
          <w:szCs w:val="22"/>
        </w:rPr>
        <w:t>ým</w:t>
      </w:r>
      <w:r w:rsidRPr="00C65B1A">
        <w:rPr>
          <w:rFonts w:ascii="Franklin Gothic Book" w:hAnsi="Franklin Gothic Book"/>
          <w:color w:val="000000" w:themeColor="text1"/>
          <w:sz w:val="22"/>
          <w:szCs w:val="22"/>
        </w:rPr>
        <w:t xml:space="preserve"> oprávnění</w:t>
      </w:r>
      <w:r w:rsidR="00C65B1A">
        <w:rPr>
          <w:rFonts w:ascii="Franklin Gothic Book" w:hAnsi="Franklin Gothic Book"/>
          <w:color w:val="000000" w:themeColor="text1"/>
          <w:sz w:val="22"/>
          <w:szCs w:val="22"/>
        </w:rPr>
        <w:t>m</w:t>
      </w:r>
      <w:r w:rsidRPr="00C65B1A">
        <w:rPr>
          <w:rFonts w:ascii="Franklin Gothic Book" w:hAnsi="Franklin Gothic Book"/>
          <w:color w:val="000000" w:themeColor="text1"/>
          <w:sz w:val="22"/>
          <w:szCs w:val="22"/>
        </w:rPr>
        <w:t xml:space="preserve"> pro </w:t>
      </w:r>
      <w:r w:rsidR="00C65B1A">
        <w:rPr>
          <w:rFonts w:ascii="Franklin Gothic Book" w:hAnsi="Franklin Gothic Book"/>
          <w:color w:val="000000" w:themeColor="text1"/>
          <w:sz w:val="22"/>
          <w:szCs w:val="22"/>
        </w:rPr>
        <w:t xml:space="preserve">Projektovou činnost ve výstavbě a </w:t>
      </w:r>
      <w:r w:rsidRPr="00C65B1A">
        <w:rPr>
          <w:rFonts w:ascii="Franklin Gothic Book" w:hAnsi="Franklin Gothic Book"/>
          <w:color w:val="000000" w:themeColor="text1"/>
          <w:sz w:val="22"/>
          <w:szCs w:val="22"/>
        </w:rPr>
        <w:t>Provádění staveb, jejich změn a odstraňování,</w:t>
      </w:r>
    </w:p>
    <w:p w14:paraId="7480550A" w14:textId="77777777" w:rsidR="00032D69" w:rsidRPr="00715DD6" w:rsidRDefault="00032D69" w:rsidP="00032D69">
      <w:pPr>
        <w:numPr>
          <w:ilvl w:val="0"/>
          <w:numId w:val="21"/>
        </w:numPr>
        <w:spacing w:before="120" w:after="120"/>
        <w:ind w:left="425"/>
        <w:jc w:val="both"/>
        <w:rPr>
          <w:rFonts w:ascii="Franklin Gothic Book" w:hAnsi="Franklin Gothic Book"/>
          <w:color w:val="000000" w:themeColor="text1"/>
          <w:sz w:val="22"/>
          <w:szCs w:val="22"/>
        </w:rPr>
      </w:pPr>
      <w:r w:rsidRPr="00715DD6">
        <w:rPr>
          <w:rFonts w:ascii="Franklin Gothic Book" w:hAnsi="Franklin Gothic Book"/>
          <w:color w:val="000000" w:themeColor="text1"/>
          <w:sz w:val="22"/>
          <w:szCs w:val="22"/>
        </w:rPr>
        <w:lastRenderedPageBreak/>
        <w:t>disponuje dokladem o odborné způsobilosti nebo dokladem, že dodavatel disponuje osobou, jejímž prostřednictvím odbornou způsobilost zabezpečuje, konkrétně</w:t>
      </w:r>
    </w:p>
    <w:p w14:paraId="7A4B4615" w14:textId="64ABBFA4" w:rsidR="00032D69" w:rsidRDefault="00032D69" w:rsidP="00032D69">
      <w:pPr>
        <w:pStyle w:val="Odstavecseseznamem"/>
        <w:numPr>
          <w:ilvl w:val="0"/>
          <w:numId w:val="12"/>
        </w:numPr>
        <w:spacing w:before="120" w:after="120"/>
        <w:jc w:val="both"/>
        <w:rPr>
          <w:rFonts w:ascii="Franklin Gothic Book" w:hAnsi="Franklin Gothic Book"/>
          <w:color w:val="000000" w:themeColor="text1"/>
          <w:sz w:val="22"/>
          <w:szCs w:val="22"/>
        </w:rPr>
      </w:pPr>
      <w:r w:rsidRPr="00715DD6">
        <w:rPr>
          <w:rFonts w:ascii="Franklin Gothic Book" w:hAnsi="Franklin Gothic Book"/>
          <w:color w:val="000000" w:themeColor="text1"/>
          <w:sz w:val="22"/>
          <w:szCs w:val="22"/>
        </w:rPr>
        <w:t>autorizací inženýra pro obor pozemní stavby</w:t>
      </w:r>
      <w:r w:rsidR="00C65B1A">
        <w:rPr>
          <w:rFonts w:ascii="Franklin Gothic Book" w:hAnsi="Franklin Gothic Book"/>
          <w:color w:val="000000" w:themeColor="text1"/>
          <w:sz w:val="22"/>
          <w:szCs w:val="22"/>
        </w:rPr>
        <w:t xml:space="preserve"> nebo autorizací architekta pro obor architektura nebo s všeobecnou působností</w:t>
      </w:r>
      <w:r w:rsidRPr="00715DD6">
        <w:rPr>
          <w:rFonts w:ascii="Franklin Gothic Book" w:hAnsi="Franklin Gothic Book"/>
          <w:color w:val="000000" w:themeColor="text1"/>
          <w:sz w:val="22"/>
          <w:szCs w:val="22"/>
        </w:rPr>
        <w:t xml:space="preserve"> dle zákona č. 360/1992 Sb., o výkonu povolání autorizovaných architektů a o výkonu povolání autorizovaných inženýrů a techniků činných ve výstavbě, v platném znění</w:t>
      </w:r>
      <w:r>
        <w:rPr>
          <w:rFonts w:ascii="Franklin Gothic Book" w:hAnsi="Franklin Gothic Book"/>
          <w:color w:val="000000" w:themeColor="text1"/>
          <w:sz w:val="22"/>
          <w:szCs w:val="22"/>
        </w:rPr>
        <w:t>.</w:t>
      </w:r>
    </w:p>
    <w:p w14:paraId="34CC91BC" w14:textId="77777777" w:rsidR="00032D69" w:rsidRPr="00C73A5A" w:rsidRDefault="00032D69" w:rsidP="00032D69">
      <w:pPr>
        <w:pStyle w:val="Style13"/>
        <w:widowControl/>
        <w:spacing w:after="120" w:line="240" w:lineRule="auto"/>
        <w:jc w:val="both"/>
        <w:rPr>
          <w:rFonts w:ascii="Franklin Gothic Book" w:hAnsi="Franklin Gothic Book"/>
          <w:bCs/>
          <w:sz w:val="22"/>
          <w:szCs w:val="22"/>
          <w:highlight w:val="yellow"/>
        </w:rPr>
      </w:pPr>
    </w:p>
    <w:p w14:paraId="26FFA7C0" w14:textId="77777777" w:rsidR="00032D69" w:rsidRPr="00715DD6" w:rsidRDefault="00032D69" w:rsidP="00032D69">
      <w:pPr>
        <w:autoSpaceDE w:val="0"/>
        <w:autoSpaceDN w:val="0"/>
        <w:adjustRightInd w:val="0"/>
        <w:spacing w:after="120"/>
        <w:jc w:val="center"/>
        <w:rPr>
          <w:rFonts w:ascii="Franklin Gothic Book" w:hAnsi="Franklin Gothic Book"/>
          <w:b/>
          <w:smallCaps/>
          <w:color w:val="000000" w:themeColor="text1"/>
          <w:sz w:val="22"/>
          <w:szCs w:val="22"/>
        </w:rPr>
      </w:pPr>
      <w:r w:rsidRPr="007703D7">
        <w:rPr>
          <w:rFonts w:ascii="Franklin Gothic Book" w:hAnsi="Franklin Gothic Book"/>
          <w:b/>
          <w:smallCaps/>
          <w:color w:val="000000" w:themeColor="text1"/>
          <w:sz w:val="22"/>
          <w:szCs w:val="22"/>
        </w:rPr>
        <w:t>technické kvalifikační předpoklady</w:t>
      </w:r>
    </w:p>
    <w:p w14:paraId="38D32B0C" w14:textId="77777777" w:rsidR="00032D69" w:rsidRPr="007703D7" w:rsidRDefault="00032D69" w:rsidP="00032D69">
      <w:pPr>
        <w:pStyle w:val="Odstavecseseznamem"/>
        <w:numPr>
          <w:ilvl w:val="0"/>
          <w:numId w:val="28"/>
        </w:numPr>
        <w:spacing w:after="120"/>
        <w:ind w:left="426" w:hanging="284"/>
        <w:jc w:val="both"/>
        <w:rPr>
          <w:rFonts w:ascii="Franklin Gothic Book" w:hAnsi="Franklin Gothic Book"/>
          <w:sz w:val="22"/>
          <w:szCs w:val="22"/>
        </w:rPr>
      </w:pPr>
      <w:r w:rsidRPr="007703D7">
        <w:rPr>
          <w:rFonts w:ascii="Franklin Gothic Book" w:hAnsi="Franklin Gothic Book" w:cs="Arial"/>
          <w:color w:val="000000" w:themeColor="text1"/>
          <w:sz w:val="22"/>
          <w:szCs w:val="22"/>
        </w:rPr>
        <w:t xml:space="preserve">za </w:t>
      </w:r>
      <w:r w:rsidRPr="007703D7">
        <w:rPr>
          <w:rStyle w:val="FontStyle18"/>
          <w:rFonts w:ascii="Franklin Gothic Book" w:hAnsi="Franklin Gothic Book"/>
        </w:rPr>
        <w:t>posledních</w:t>
      </w:r>
      <w:r w:rsidRPr="007703D7">
        <w:rPr>
          <w:rFonts w:ascii="Franklin Gothic Book" w:hAnsi="Franklin Gothic Book" w:cs="Arial"/>
          <w:color w:val="000000" w:themeColor="text1"/>
          <w:sz w:val="22"/>
          <w:szCs w:val="22"/>
        </w:rPr>
        <w:t xml:space="preserve"> 5 let před zahájením zadávacího řízení realizoval </w:t>
      </w:r>
      <w:r w:rsidRPr="007703D7">
        <w:rPr>
          <w:rFonts w:ascii="Franklin Gothic Book" w:hAnsi="Franklin Gothic Book"/>
          <w:bCs/>
          <w:sz w:val="22"/>
          <w:szCs w:val="22"/>
        </w:rPr>
        <w:t xml:space="preserve">alespoň  </w:t>
      </w:r>
    </w:p>
    <w:p w14:paraId="31A87477" w14:textId="33C798E1" w:rsidR="00032D69" w:rsidRDefault="00C65B1A" w:rsidP="00032D69">
      <w:pPr>
        <w:pStyle w:val="Style13"/>
        <w:spacing w:after="120"/>
        <w:ind w:left="426"/>
        <w:jc w:val="both"/>
        <w:rPr>
          <w:rFonts w:ascii="Franklin Gothic Book" w:hAnsi="Franklin Gothic Book"/>
          <w:bCs/>
          <w:sz w:val="22"/>
          <w:szCs w:val="22"/>
        </w:rPr>
      </w:pPr>
      <w:r w:rsidRPr="0086370B">
        <w:rPr>
          <w:rFonts w:ascii="Franklin Gothic Book" w:hAnsi="Franklin Gothic Book" w:cs="Arial"/>
          <w:b/>
          <w:bCs/>
          <w:sz w:val="22"/>
          <w:szCs w:val="22"/>
        </w:rPr>
        <w:t>2 zakáz</w:t>
      </w:r>
      <w:r>
        <w:rPr>
          <w:rFonts w:ascii="Franklin Gothic Book" w:hAnsi="Franklin Gothic Book" w:cs="Arial"/>
          <w:b/>
          <w:bCs/>
          <w:sz w:val="22"/>
          <w:szCs w:val="22"/>
        </w:rPr>
        <w:t>ky</w:t>
      </w:r>
      <w:r w:rsidRPr="0086370B">
        <w:rPr>
          <w:rFonts w:ascii="Franklin Gothic Book" w:hAnsi="Franklin Gothic Book" w:cs="Arial"/>
          <w:b/>
          <w:bCs/>
          <w:sz w:val="22"/>
          <w:szCs w:val="22"/>
        </w:rPr>
        <w:t xml:space="preserve"> na stavební práce, jejichž předmětem byla rekonstrukce</w:t>
      </w:r>
      <w:r>
        <w:rPr>
          <w:rFonts w:ascii="Franklin Gothic Book" w:hAnsi="Franklin Gothic Book" w:cs="Arial"/>
          <w:b/>
          <w:bCs/>
          <w:sz w:val="22"/>
          <w:szCs w:val="22"/>
        </w:rPr>
        <w:t xml:space="preserve"> nebo novostavba pozemní stavby (ideálně rekonstrukce bytů)</w:t>
      </w:r>
      <w:r w:rsidRPr="0086370B">
        <w:rPr>
          <w:rFonts w:ascii="Franklin Gothic Book" w:hAnsi="Franklin Gothic Book" w:cs="Arial"/>
          <w:b/>
          <w:bCs/>
          <w:sz w:val="22"/>
          <w:szCs w:val="22"/>
        </w:rPr>
        <w:t xml:space="preserve"> ve finančním objemu alespoň 700 tis. Kč bez DPH v každém jednotlivém případě</w:t>
      </w:r>
      <w:r w:rsidR="00032D69">
        <w:rPr>
          <w:rFonts w:ascii="Franklin Gothic Book" w:hAnsi="Franklin Gothic Book"/>
          <w:bCs/>
          <w:sz w:val="22"/>
          <w:szCs w:val="22"/>
        </w:rPr>
        <w:t>.</w:t>
      </w:r>
    </w:p>
    <w:p w14:paraId="2688C330" w14:textId="77777777" w:rsidR="00032D69" w:rsidRPr="0012582D" w:rsidRDefault="00032D69" w:rsidP="00032D69">
      <w:pPr>
        <w:pStyle w:val="Style13"/>
        <w:spacing w:after="120"/>
        <w:ind w:left="426"/>
        <w:jc w:val="both"/>
        <w:rPr>
          <w:rFonts w:ascii="Franklin Gothic Book" w:hAnsi="Franklin Gothic Book"/>
          <w:bCs/>
          <w:sz w:val="22"/>
          <w:szCs w:val="22"/>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032D69" w:rsidRPr="007703D7" w14:paraId="4102842B" w14:textId="77777777" w:rsidTr="00D03CDB">
        <w:tc>
          <w:tcPr>
            <w:tcW w:w="4325" w:type="dxa"/>
            <w:vAlign w:val="center"/>
          </w:tcPr>
          <w:p w14:paraId="1D34DF30" w14:textId="77777777" w:rsidR="00032D69" w:rsidRPr="007703D7" w:rsidRDefault="00032D69" w:rsidP="00D03CDB">
            <w:pPr>
              <w:spacing w:after="120"/>
              <w:rPr>
                <w:rStyle w:val="FontStyle18"/>
                <w:rFonts w:ascii="Franklin Gothic Book" w:hAnsi="Franklin Gothic Book"/>
                <w:i/>
                <w:color w:val="000000" w:themeColor="text1"/>
                <w:szCs w:val="22"/>
              </w:rPr>
            </w:pPr>
            <w:r w:rsidRPr="007703D7">
              <w:rPr>
                <w:rStyle w:val="FontStyle18"/>
                <w:rFonts w:ascii="Franklin Gothic Book" w:hAnsi="Franklin Gothic Book"/>
                <w:i/>
                <w:szCs w:val="22"/>
              </w:rPr>
              <w:t xml:space="preserve">název zakázky: </w:t>
            </w:r>
            <w:r w:rsidRPr="007703D7">
              <w:rPr>
                <w:rStyle w:val="FontStyle18"/>
                <w:rFonts w:ascii="Franklin Gothic Book" w:hAnsi="Franklin Gothic Book"/>
                <w:i/>
                <w:szCs w:val="22"/>
              </w:rPr>
              <w:tab/>
            </w:r>
          </w:p>
        </w:tc>
        <w:tc>
          <w:tcPr>
            <w:tcW w:w="4318" w:type="dxa"/>
            <w:vAlign w:val="center"/>
          </w:tcPr>
          <w:p w14:paraId="1062FFF8" w14:textId="77777777" w:rsidR="00032D69" w:rsidRPr="007703D7" w:rsidRDefault="00032D69" w:rsidP="00D03CDB">
            <w:pPr>
              <w:spacing w:after="120"/>
              <w:rPr>
                <w:rStyle w:val="FontStyle18"/>
                <w:rFonts w:ascii="Franklin Gothic Book" w:hAnsi="Franklin Gothic Book"/>
                <w:i/>
                <w:color w:val="000000" w:themeColor="text1"/>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032D69" w:rsidRPr="007703D7" w14:paraId="7E50D82E" w14:textId="77777777" w:rsidTr="00D03CDB">
        <w:tc>
          <w:tcPr>
            <w:tcW w:w="4325" w:type="dxa"/>
            <w:vAlign w:val="center"/>
          </w:tcPr>
          <w:p w14:paraId="18952C82" w14:textId="77777777" w:rsidR="00032D69" w:rsidRPr="007703D7" w:rsidRDefault="00032D69"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výše finančního plnění (v CZK bez DPH):</w:t>
            </w:r>
          </w:p>
        </w:tc>
        <w:tc>
          <w:tcPr>
            <w:tcW w:w="4318" w:type="dxa"/>
            <w:vAlign w:val="center"/>
          </w:tcPr>
          <w:p w14:paraId="2DD92443" w14:textId="77777777" w:rsidR="00032D69" w:rsidRPr="007703D7" w:rsidRDefault="00032D69"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r w:rsidRPr="007703D7">
              <w:rPr>
                <w:rFonts w:ascii="Franklin Gothic Book" w:hAnsi="Franklin Gothic Book" w:cs="Arial"/>
                <w:b/>
                <w:i/>
                <w:color w:val="000000"/>
                <w:sz w:val="22"/>
                <w:szCs w:val="22"/>
              </w:rPr>
              <w:t>,- Kč</w:t>
            </w:r>
          </w:p>
        </w:tc>
      </w:tr>
      <w:tr w:rsidR="00032D69" w:rsidRPr="007703D7" w14:paraId="45491DDD" w14:textId="77777777" w:rsidTr="00D03CDB">
        <w:tc>
          <w:tcPr>
            <w:tcW w:w="4325" w:type="dxa"/>
            <w:vAlign w:val="center"/>
          </w:tcPr>
          <w:p w14:paraId="7E82659A" w14:textId="77777777" w:rsidR="00032D69" w:rsidRPr="007703D7" w:rsidRDefault="00032D69" w:rsidP="00D03CDB">
            <w:pPr>
              <w:spacing w:after="120"/>
              <w:rPr>
                <w:rStyle w:val="FontStyle18"/>
                <w:rFonts w:ascii="Franklin Gothic Book" w:hAnsi="Franklin Gothic Book"/>
                <w:i/>
                <w:color w:val="000000" w:themeColor="text1"/>
                <w:szCs w:val="22"/>
              </w:rPr>
            </w:pPr>
            <w:r w:rsidRPr="007703D7">
              <w:rPr>
                <w:rStyle w:val="FontStyle18"/>
                <w:rFonts w:ascii="Franklin Gothic Book" w:hAnsi="Franklin Gothic Book"/>
                <w:i/>
                <w:szCs w:val="22"/>
              </w:rPr>
              <w:t>doba realizace (od m/r do m/r)</w:t>
            </w:r>
          </w:p>
        </w:tc>
        <w:tc>
          <w:tcPr>
            <w:tcW w:w="4318" w:type="dxa"/>
            <w:vAlign w:val="center"/>
          </w:tcPr>
          <w:p w14:paraId="6B80BFC0" w14:textId="77777777" w:rsidR="00032D69" w:rsidRPr="007703D7" w:rsidRDefault="00032D69" w:rsidP="00D03CDB">
            <w:pPr>
              <w:spacing w:after="120"/>
              <w:rPr>
                <w:rStyle w:val="FontStyle18"/>
                <w:rFonts w:ascii="Franklin Gothic Book" w:hAnsi="Franklin Gothic Book"/>
                <w:i/>
                <w:color w:val="000000" w:themeColor="text1"/>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032D69" w:rsidRPr="007703D7" w14:paraId="0FDDB440" w14:textId="77777777" w:rsidTr="00D03CDB">
        <w:tc>
          <w:tcPr>
            <w:tcW w:w="4325" w:type="dxa"/>
            <w:vAlign w:val="center"/>
          </w:tcPr>
          <w:p w14:paraId="210B7D88" w14:textId="77777777" w:rsidR="00032D69" w:rsidRPr="007703D7" w:rsidRDefault="00032D69"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popis předmětu plnění</w:t>
            </w:r>
          </w:p>
        </w:tc>
        <w:tc>
          <w:tcPr>
            <w:tcW w:w="4318" w:type="dxa"/>
            <w:vAlign w:val="center"/>
          </w:tcPr>
          <w:p w14:paraId="50DB8081" w14:textId="77777777" w:rsidR="00032D69" w:rsidRPr="007703D7" w:rsidRDefault="00032D69"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032D69" w:rsidRPr="007703D7" w14:paraId="1DEEE342" w14:textId="77777777" w:rsidTr="00D03CDB">
        <w:tc>
          <w:tcPr>
            <w:tcW w:w="4325" w:type="dxa"/>
            <w:vAlign w:val="center"/>
          </w:tcPr>
          <w:p w14:paraId="40989CF5" w14:textId="77777777" w:rsidR="00032D69" w:rsidRPr="007703D7" w:rsidRDefault="00032D69" w:rsidP="00D03CDB">
            <w:pPr>
              <w:spacing w:after="120"/>
              <w:jc w:val="both"/>
              <w:rPr>
                <w:rStyle w:val="FontStyle18"/>
                <w:rFonts w:ascii="Franklin Gothic Book" w:hAnsi="Franklin Gothic Book"/>
                <w:i/>
                <w:szCs w:val="22"/>
              </w:rPr>
            </w:pPr>
            <w:r w:rsidRPr="007703D7">
              <w:rPr>
                <w:rStyle w:val="FontStyle18"/>
                <w:rFonts w:ascii="Franklin Gothic Book" w:hAnsi="Franklin Gothic Book"/>
                <w:i/>
                <w:szCs w:val="22"/>
              </w:rPr>
              <w:t>identifikační údaje objednatele vč. kontaktní osoby (tel., příp. e-mail)</w:t>
            </w:r>
          </w:p>
        </w:tc>
        <w:tc>
          <w:tcPr>
            <w:tcW w:w="4318" w:type="dxa"/>
            <w:vAlign w:val="center"/>
          </w:tcPr>
          <w:p w14:paraId="39CA38B9" w14:textId="77777777" w:rsidR="00032D69" w:rsidRPr="007703D7" w:rsidRDefault="00032D69" w:rsidP="00D03CDB">
            <w:pPr>
              <w:spacing w:after="120"/>
              <w:rPr>
                <w:rStyle w:val="FontStyle18"/>
                <w:rFonts w:ascii="Franklin Gothic Book" w:hAnsi="Franklin Gothic Book" w:cs="Arial"/>
                <w:b/>
                <w:i/>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032D69" w:rsidRPr="007703D7" w14:paraId="673BFC8E" w14:textId="77777777" w:rsidTr="00D03CDB">
        <w:tc>
          <w:tcPr>
            <w:tcW w:w="4325" w:type="dxa"/>
            <w:vAlign w:val="center"/>
          </w:tcPr>
          <w:p w14:paraId="071F68FE" w14:textId="77777777" w:rsidR="00032D69" w:rsidRPr="007703D7" w:rsidRDefault="00032D69" w:rsidP="00D03CDB">
            <w:pPr>
              <w:spacing w:after="120"/>
              <w:jc w:val="both"/>
              <w:rPr>
                <w:rStyle w:val="FontStyle18"/>
                <w:rFonts w:ascii="Franklin Gothic Book" w:hAnsi="Franklin Gothic Book"/>
                <w:i/>
                <w:szCs w:val="22"/>
              </w:rPr>
            </w:pPr>
          </w:p>
        </w:tc>
        <w:tc>
          <w:tcPr>
            <w:tcW w:w="4318" w:type="dxa"/>
            <w:vAlign w:val="center"/>
          </w:tcPr>
          <w:p w14:paraId="5B0B9ABC" w14:textId="77777777" w:rsidR="00032D69" w:rsidRPr="007703D7" w:rsidRDefault="00032D69" w:rsidP="00D03CDB">
            <w:pPr>
              <w:spacing w:after="120"/>
              <w:rPr>
                <w:rFonts w:ascii="Franklin Gothic Book" w:hAnsi="Franklin Gothic Book" w:cs="Arial"/>
                <w:b/>
                <w:i/>
                <w:sz w:val="22"/>
                <w:szCs w:val="22"/>
              </w:rPr>
            </w:pPr>
          </w:p>
        </w:tc>
      </w:tr>
      <w:tr w:rsidR="00C65B1A" w:rsidRPr="007703D7" w14:paraId="73B06E50" w14:textId="77777777" w:rsidTr="00D03CDB">
        <w:tc>
          <w:tcPr>
            <w:tcW w:w="4325" w:type="dxa"/>
            <w:vAlign w:val="center"/>
          </w:tcPr>
          <w:p w14:paraId="1A57D3FD" w14:textId="77777777" w:rsidR="00C65B1A" w:rsidRPr="007703D7" w:rsidRDefault="00C65B1A" w:rsidP="00D03CDB">
            <w:pPr>
              <w:spacing w:after="120"/>
              <w:rPr>
                <w:rStyle w:val="FontStyle18"/>
                <w:rFonts w:ascii="Franklin Gothic Book" w:hAnsi="Franklin Gothic Book"/>
                <w:i/>
                <w:color w:val="000000" w:themeColor="text1"/>
                <w:szCs w:val="22"/>
              </w:rPr>
            </w:pPr>
            <w:r w:rsidRPr="007703D7">
              <w:rPr>
                <w:rStyle w:val="FontStyle18"/>
                <w:rFonts w:ascii="Franklin Gothic Book" w:hAnsi="Franklin Gothic Book"/>
                <w:i/>
                <w:szCs w:val="22"/>
              </w:rPr>
              <w:t xml:space="preserve">název zakázky: </w:t>
            </w:r>
            <w:r w:rsidRPr="007703D7">
              <w:rPr>
                <w:rStyle w:val="FontStyle18"/>
                <w:rFonts w:ascii="Franklin Gothic Book" w:hAnsi="Franklin Gothic Book"/>
                <w:i/>
                <w:szCs w:val="22"/>
              </w:rPr>
              <w:tab/>
            </w:r>
          </w:p>
        </w:tc>
        <w:tc>
          <w:tcPr>
            <w:tcW w:w="4318" w:type="dxa"/>
            <w:vAlign w:val="center"/>
          </w:tcPr>
          <w:p w14:paraId="366C4C1B" w14:textId="77777777" w:rsidR="00C65B1A" w:rsidRPr="007703D7" w:rsidRDefault="00C65B1A" w:rsidP="00D03CDB">
            <w:pPr>
              <w:spacing w:after="120"/>
              <w:rPr>
                <w:rStyle w:val="FontStyle18"/>
                <w:rFonts w:ascii="Franklin Gothic Book" w:hAnsi="Franklin Gothic Book"/>
                <w:i/>
                <w:color w:val="000000" w:themeColor="text1"/>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4ED29F87" w14:textId="77777777" w:rsidTr="00D03CDB">
        <w:tc>
          <w:tcPr>
            <w:tcW w:w="4325" w:type="dxa"/>
            <w:vAlign w:val="center"/>
          </w:tcPr>
          <w:p w14:paraId="5284F057" w14:textId="77777777" w:rsidR="00C65B1A" w:rsidRPr="007703D7" w:rsidRDefault="00C65B1A"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výše finančního plnění (v CZK bez DPH):</w:t>
            </w:r>
          </w:p>
        </w:tc>
        <w:tc>
          <w:tcPr>
            <w:tcW w:w="4318" w:type="dxa"/>
            <w:vAlign w:val="center"/>
          </w:tcPr>
          <w:p w14:paraId="51052E6B"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r w:rsidRPr="007703D7">
              <w:rPr>
                <w:rFonts w:ascii="Franklin Gothic Book" w:hAnsi="Franklin Gothic Book" w:cs="Arial"/>
                <w:b/>
                <w:i/>
                <w:color w:val="000000"/>
                <w:sz w:val="22"/>
                <w:szCs w:val="22"/>
              </w:rPr>
              <w:t>,- Kč</w:t>
            </w:r>
          </w:p>
        </w:tc>
      </w:tr>
      <w:tr w:rsidR="00C65B1A" w:rsidRPr="007703D7" w14:paraId="79BAE99B" w14:textId="77777777" w:rsidTr="00D03CDB">
        <w:tc>
          <w:tcPr>
            <w:tcW w:w="4325" w:type="dxa"/>
            <w:vAlign w:val="center"/>
          </w:tcPr>
          <w:p w14:paraId="013EE406" w14:textId="77777777" w:rsidR="00C65B1A" w:rsidRPr="007703D7" w:rsidRDefault="00C65B1A" w:rsidP="00D03CDB">
            <w:pPr>
              <w:spacing w:after="120"/>
              <w:rPr>
                <w:rStyle w:val="FontStyle18"/>
                <w:rFonts w:ascii="Franklin Gothic Book" w:hAnsi="Franklin Gothic Book"/>
                <w:i/>
                <w:color w:val="000000" w:themeColor="text1"/>
                <w:szCs w:val="22"/>
              </w:rPr>
            </w:pPr>
            <w:r w:rsidRPr="007703D7">
              <w:rPr>
                <w:rStyle w:val="FontStyle18"/>
                <w:rFonts w:ascii="Franklin Gothic Book" w:hAnsi="Franklin Gothic Book"/>
                <w:i/>
                <w:szCs w:val="22"/>
              </w:rPr>
              <w:t>doba realizace (od m/r do m/r)</w:t>
            </w:r>
          </w:p>
        </w:tc>
        <w:tc>
          <w:tcPr>
            <w:tcW w:w="4318" w:type="dxa"/>
            <w:vAlign w:val="center"/>
          </w:tcPr>
          <w:p w14:paraId="64BE75D2" w14:textId="77777777" w:rsidR="00C65B1A" w:rsidRPr="007703D7" w:rsidRDefault="00C65B1A" w:rsidP="00D03CDB">
            <w:pPr>
              <w:spacing w:after="120"/>
              <w:rPr>
                <w:rStyle w:val="FontStyle18"/>
                <w:rFonts w:ascii="Franklin Gothic Book" w:hAnsi="Franklin Gothic Book"/>
                <w:i/>
                <w:color w:val="000000" w:themeColor="text1"/>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017E4939" w14:textId="77777777" w:rsidTr="00D03CDB">
        <w:tc>
          <w:tcPr>
            <w:tcW w:w="4325" w:type="dxa"/>
            <w:vAlign w:val="center"/>
          </w:tcPr>
          <w:p w14:paraId="12A0CF54" w14:textId="77777777" w:rsidR="00C65B1A" w:rsidRPr="007703D7" w:rsidRDefault="00C65B1A"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popis předmětu plnění</w:t>
            </w:r>
          </w:p>
        </w:tc>
        <w:tc>
          <w:tcPr>
            <w:tcW w:w="4318" w:type="dxa"/>
            <w:vAlign w:val="center"/>
          </w:tcPr>
          <w:p w14:paraId="3E3E9245"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5ED18452" w14:textId="77777777" w:rsidTr="00D03CDB">
        <w:tc>
          <w:tcPr>
            <w:tcW w:w="4325" w:type="dxa"/>
            <w:vAlign w:val="center"/>
          </w:tcPr>
          <w:p w14:paraId="64CBAF40" w14:textId="77777777" w:rsidR="00C65B1A" w:rsidRPr="007703D7" w:rsidRDefault="00C65B1A" w:rsidP="00D03CDB">
            <w:pPr>
              <w:spacing w:after="120"/>
              <w:jc w:val="both"/>
              <w:rPr>
                <w:rStyle w:val="FontStyle18"/>
                <w:rFonts w:ascii="Franklin Gothic Book" w:hAnsi="Franklin Gothic Book"/>
                <w:i/>
                <w:szCs w:val="22"/>
              </w:rPr>
            </w:pPr>
            <w:r w:rsidRPr="007703D7">
              <w:rPr>
                <w:rStyle w:val="FontStyle18"/>
                <w:rFonts w:ascii="Franklin Gothic Book" w:hAnsi="Franklin Gothic Book"/>
                <w:i/>
                <w:szCs w:val="22"/>
              </w:rPr>
              <w:t>identifikační údaje objednatele vč. kontaktní osoby (tel., příp. e-mail)</w:t>
            </w:r>
          </w:p>
        </w:tc>
        <w:tc>
          <w:tcPr>
            <w:tcW w:w="4318" w:type="dxa"/>
            <w:vAlign w:val="center"/>
          </w:tcPr>
          <w:p w14:paraId="750F1625" w14:textId="77777777" w:rsidR="00C65B1A" w:rsidRPr="007703D7" w:rsidRDefault="00C65B1A" w:rsidP="00D03CDB">
            <w:pPr>
              <w:spacing w:after="120"/>
              <w:rPr>
                <w:rStyle w:val="FontStyle18"/>
                <w:rFonts w:ascii="Franklin Gothic Book" w:hAnsi="Franklin Gothic Book" w:cs="Arial"/>
                <w:b/>
                <w:i/>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28A2956E" w14:textId="77777777" w:rsidTr="00D03CDB">
        <w:tc>
          <w:tcPr>
            <w:tcW w:w="4325" w:type="dxa"/>
            <w:vAlign w:val="center"/>
          </w:tcPr>
          <w:p w14:paraId="26CE39CC" w14:textId="77777777" w:rsidR="00C65B1A" w:rsidRPr="007703D7" w:rsidRDefault="00C65B1A" w:rsidP="00D03CDB">
            <w:pPr>
              <w:spacing w:after="120"/>
              <w:jc w:val="both"/>
              <w:rPr>
                <w:rStyle w:val="FontStyle18"/>
                <w:rFonts w:ascii="Franklin Gothic Book" w:hAnsi="Franklin Gothic Book"/>
                <w:i/>
                <w:szCs w:val="22"/>
              </w:rPr>
            </w:pPr>
          </w:p>
        </w:tc>
        <w:tc>
          <w:tcPr>
            <w:tcW w:w="4318" w:type="dxa"/>
            <w:vAlign w:val="center"/>
          </w:tcPr>
          <w:p w14:paraId="508C1230" w14:textId="77777777" w:rsidR="00C65B1A" w:rsidRPr="007703D7" w:rsidRDefault="00C65B1A" w:rsidP="00D03CDB">
            <w:pPr>
              <w:spacing w:after="120"/>
              <w:rPr>
                <w:rFonts w:ascii="Franklin Gothic Book" w:hAnsi="Franklin Gothic Book" w:cs="Arial"/>
                <w:b/>
                <w:i/>
                <w:sz w:val="22"/>
                <w:szCs w:val="22"/>
              </w:rPr>
            </w:pPr>
          </w:p>
        </w:tc>
      </w:tr>
    </w:tbl>
    <w:p w14:paraId="214AF748" w14:textId="77777777" w:rsidR="00032D69" w:rsidRPr="00715DD6" w:rsidRDefault="00032D69" w:rsidP="00032D69">
      <w:pPr>
        <w:pStyle w:val="Odstavecseseznamem"/>
        <w:numPr>
          <w:ilvl w:val="0"/>
          <w:numId w:val="28"/>
        </w:numPr>
        <w:spacing w:after="120"/>
        <w:ind w:left="426" w:hanging="284"/>
        <w:jc w:val="both"/>
        <w:rPr>
          <w:rStyle w:val="FontStyle18"/>
          <w:rFonts w:ascii="Franklin Gothic Book" w:hAnsi="Franklin Gothic Book"/>
          <w:color w:val="000000" w:themeColor="text1"/>
          <w:szCs w:val="22"/>
        </w:rPr>
      </w:pPr>
      <w:r w:rsidRPr="00715DD6">
        <w:rPr>
          <w:rStyle w:val="FontStyle18"/>
          <w:rFonts w:ascii="Franklin Gothic Book" w:hAnsi="Franklin Gothic Book"/>
        </w:rPr>
        <w:t>disponuje</w:t>
      </w:r>
      <w:r w:rsidRPr="00715DD6">
        <w:rPr>
          <w:rStyle w:val="FontStyle18"/>
          <w:rFonts w:ascii="Franklin Gothic Book" w:hAnsi="Franklin Gothic Book"/>
          <w:color w:val="000000" w:themeColor="text1"/>
          <w:szCs w:val="22"/>
        </w:rPr>
        <w:t xml:space="preserve"> realizačním týmem určeným k plnění veřejné zakázky, jež obsahuje pracovníky splňující následující minimální požadavky:</w:t>
      </w:r>
    </w:p>
    <w:p w14:paraId="53FD5601" w14:textId="77777777" w:rsidR="00032D69" w:rsidRPr="00715DD6" w:rsidRDefault="00032D69" w:rsidP="00032D69">
      <w:pPr>
        <w:pStyle w:val="Style13"/>
        <w:widowControl/>
        <w:spacing w:after="120" w:line="240" w:lineRule="auto"/>
        <w:ind w:left="567"/>
        <w:jc w:val="both"/>
        <w:rPr>
          <w:rStyle w:val="FontStyle18"/>
          <w:rFonts w:ascii="Franklin Gothic Book" w:hAnsi="Franklin Gothic Book"/>
          <w:szCs w:val="22"/>
          <w:u w:val="single"/>
        </w:rPr>
      </w:pPr>
      <w:r>
        <w:rPr>
          <w:rStyle w:val="FontStyle18"/>
          <w:rFonts w:ascii="Franklin Gothic Book" w:hAnsi="Franklin Gothic Book"/>
          <w:szCs w:val="22"/>
          <w:u w:val="single"/>
        </w:rPr>
        <w:t>S</w:t>
      </w:r>
      <w:r w:rsidRPr="00715DD6">
        <w:rPr>
          <w:rStyle w:val="FontStyle18"/>
          <w:rFonts w:ascii="Franklin Gothic Book" w:hAnsi="Franklin Gothic Book"/>
          <w:szCs w:val="22"/>
          <w:u w:val="single"/>
        </w:rPr>
        <w:t xml:space="preserve">tavbyvedoucí: </w:t>
      </w:r>
      <w:r w:rsidRPr="00715DD6">
        <w:rPr>
          <w:rFonts w:ascii="Franklin Gothic Book" w:hAnsi="Franklin Gothic Book" w:cs="Arial"/>
          <w:b/>
          <w:sz w:val="22"/>
          <w:szCs w:val="22"/>
        </w:rPr>
        <w:t>[</w:t>
      </w:r>
      <w:r w:rsidRPr="00715DD6">
        <w:rPr>
          <w:rFonts w:ascii="Franklin Gothic Book" w:hAnsi="Franklin Gothic Book" w:cs="Arial"/>
          <w:b/>
          <w:sz w:val="22"/>
          <w:szCs w:val="22"/>
          <w:shd w:val="clear" w:color="auto" w:fill="D9D9D9" w:themeFill="background1" w:themeFillShade="D9"/>
        </w:rPr>
        <w:t xml:space="preserve">doplní </w:t>
      </w:r>
      <w:r w:rsidRPr="00715DD6">
        <w:rPr>
          <w:rFonts w:ascii="Franklin Gothic Book" w:hAnsi="Franklin Gothic Book" w:cs="Arial"/>
          <w:b/>
          <w:color w:val="000000"/>
          <w:sz w:val="22"/>
          <w:szCs w:val="22"/>
          <w:shd w:val="clear" w:color="auto" w:fill="D9D9D9" w:themeFill="background1" w:themeFillShade="D9"/>
        </w:rPr>
        <w:t>účastník]</w:t>
      </w:r>
      <w:r w:rsidRPr="00715DD6">
        <w:rPr>
          <w:rStyle w:val="Znakapoznpodarou"/>
          <w:rFonts w:ascii="Franklin Gothic Book" w:hAnsi="Franklin Gothic Book" w:cs="Arial"/>
          <w:b/>
          <w:color w:val="000000"/>
          <w:sz w:val="22"/>
          <w:szCs w:val="22"/>
        </w:rPr>
        <w:footnoteReference w:id="2"/>
      </w:r>
    </w:p>
    <w:p w14:paraId="38D93DD4" w14:textId="77777777" w:rsidR="00032D69" w:rsidRDefault="00032D69" w:rsidP="00032D69">
      <w:pPr>
        <w:pStyle w:val="Style13"/>
        <w:widowControl/>
        <w:numPr>
          <w:ilvl w:val="0"/>
          <w:numId w:val="23"/>
        </w:numPr>
        <w:spacing w:after="120" w:line="274" w:lineRule="exact"/>
        <w:jc w:val="both"/>
        <w:rPr>
          <w:rStyle w:val="FontStyle18"/>
          <w:rFonts w:ascii="Franklin Gothic Book" w:hAnsi="Franklin Gothic Book"/>
          <w:szCs w:val="22"/>
        </w:rPr>
      </w:pPr>
      <w:r>
        <w:rPr>
          <w:rStyle w:val="FontStyle18"/>
          <w:rFonts w:ascii="Franklin Gothic Book" w:hAnsi="Franklin Gothic Book"/>
          <w:szCs w:val="22"/>
        </w:rPr>
        <w:t xml:space="preserve">informace o poměru k účastníkovi řízení </w:t>
      </w: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p w14:paraId="09D93780" w14:textId="77777777" w:rsidR="00C65B1A" w:rsidRDefault="00C65B1A" w:rsidP="00C65B1A">
      <w:pPr>
        <w:pStyle w:val="Style13"/>
        <w:widowControl/>
        <w:numPr>
          <w:ilvl w:val="0"/>
          <w:numId w:val="23"/>
        </w:numPr>
        <w:spacing w:after="120" w:line="274" w:lineRule="exact"/>
        <w:jc w:val="both"/>
        <w:rPr>
          <w:rStyle w:val="FontStyle18"/>
          <w:rFonts w:ascii="Franklin Gothic Book" w:hAnsi="Franklin Gothic Book"/>
          <w:szCs w:val="22"/>
        </w:rPr>
      </w:pPr>
      <w:r w:rsidRPr="00C65B1A">
        <w:rPr>
          <w:rStyle w:val="FontStyle18"/>
          <w:rFonts w:ascii="Franklin Gothic Book" w:hAnsi="Franklin Gothic Book"/>
          <w:szCs w:val="22"/>
        </w:rPr>
        <w:t>autorizace na úrovni autorizovaného technika nebo inženýra nebo stavitele podle autorizačního zákona, případně registrace podle § 30l nebo § 30r autorizačního zákona, a to pro obor pozemní</w:t>
      </w:r>
      <w:r w:rsidRPr="00C65B1A">
        <w:rPr>
          <w:rStyle w:val="FontStyle18"/>
          <w:rFonts w:ascii="Franklin Gothic Book" w:hAnsi="Franklin Gothic Book"/>
          <w:b/>
          <w:szCs w:val="22"/>
        </w:rPr>
        <w:t xml:space="preserve"> </w:t>
      </w:r>
      <w:r w:rsidRPr="00C65B1A">
        <w:rPr>
          <w:rStyle w:val="FontStyle18"/>
          <w:rFonts w:ascii="Franklin Gothic Book" w:hAnsi="Franklin Gothic Book"/>
          <w:szCs w:val="22"/>
        </w:rPr>
        <w:t>stavby,</w:t>
      </w:r>
    </w:p>
    <w:p w14:paraId="58C36CBC" w14:textId="7A718914" w:rsidR="00C65B1A" w:rsidRPr="00C65B1A" w:rsidRDefault="00C65B1A" w:rsidP="00C65B1A">
      <w:pPr>
        <w:pStyle w:val="Style13"/>
        <w:widowControl/>
        <w:spacing w:after="120" w:line="274" w:lineRule="exact"/>
        <w:ind w:left="1287"/>
        <w:jc w:val="both"/>
        <w:rPr>
          <w:rStyle w:val="FontStyle18"/>
          <w:rFonts w:ascii="Franklin Gothic Book" w:hAnsi="Franklin Gothic Book"/>
          <w:szCs w:val="22"/>
        </w:rPr>
      </w:pPr>
      <w:r>
        <w:rPr>
          <w:rStyle w:val="FontStyle18"/>
          <w:rFonts w:ascii="Franklin Gothic Book" w:hAnsi="Franklin Gothic Book"/>
          <w:szCs w:val="22"/>
        </w:rPr>
        <w:t xml:space="preserve">členské číslo ČKAIT </w:t>
      </w: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p w14:paraId="6D32D614" w14:textId="77777777" w:rsidR="00C65B1A" w:rsidRPr="00C65B1A" w:rsidRDefault="00C65B1A" w:rsidP="00C65B1A">
      <w:pPr>
        <w:pStyle w:val="Style13"/>
        <w:widowControl/>
        <w:numPr>
          <w:ilvl w:val="0"/>
          <w:numId w:val="23"/>
        </w:numPr>
        <w:spacing w:after="120" w:line="274" w:lineRule="exact"/>
        <w:jc w:val="both"/>
        <w:rPr>
          <w:rStyle w:val="FontStyle18"/>
          <w:rFonts w:ascii="Franklin Gothic Book" w:hAnsi="Franklin Gothic Book"/>
          <w:szCs w:val="22"/>
        </w:rPr>
      </w:pPr>
      <w:r w:rsidRPr="00C65B1A">
        <w:rPr>
          <w:rStyle w:val="FontStyle18"/>
          <w:rFonts w:ascii="Franklin Gothic Book" w:hAnsi="Franklin Gothic Book"/>
          <w:szCs w:val="22"/>
        </w:rPr>
        <w:t>praxe v daném oboru autorizace v délce minimálně 5 let,</w:t>
      </w:r>
    </w:p>
    <w:p w14:paraId="524BC064" w14:textId="77777777" w:rsidR="00C65B1A" w:rsidRPr="00AE0481" w:rsidRDefault="00C65B1A" w:rsidP="00C65B1A">
      <w:pPr>
        <w:pStyle w:val="Odrky"/>
        <w:spacing w:before="0"/>
        <w:ind w:left="1276" w:hanging="2"/>
        <w:rPr>
          <w:rStyle w:val="TloneslovanChar"/>
          <w:rFonts w:ascii="Franklin Gothic Book" w:hAnsi="Franklin Gothic Book"/>
          <w:i/>
          <w:iCs/>
        </w:rPr>
      </w:pPr>
      <w:r w:rsidRPr="00AE0481">
        <w:rPr>
          <w:rStyle w:val="TloneslovanChar"/>
          <w:rFonts w:ascii="Franklin Gothic Book" w:hAnsi="Franklin Gothic Book"/>
          <w:i/>
          <w:iCs/>
        </w:rPr>
        <w:t>P</w:t>
      </w:r>
      <w:r w:rsidRPr="00AE0481">
        <w:rPr>
          <w:rFonts w:ascii="Franklin Gothic Book" w:hAnsi="Franklin Gothic Book"/>
          <w:i/>
          <w:iCs/>
        </w:rPr>
        <w:t>ro vyloučení pochybností zadavatel uvádí, že bude uznána pouze praxe za období, kdy stavbyvedoucí disponuje požadovanou autorizací</w:t>
      </w:r>
      <w:r w:rsidRPr="00AE0481">
        <w:rPr>
          <w:rStyle w:val="TloneslovanChar"/>
          <w:rFonts w:ascii="Franklin Gothic Book" w:hAnsi="Franklin Gothic Book"/>
          <w:i/>
          <w:iCs/>
        </w:rPr>
        <w:t>.</w:t>
      </w:r>
    </w:p>
    <w:p w14:paraId="1112D9D0" w14:textId="3F20915F" w:rsidR="00032D69" w:rsidRPr="00C65B1A" w:rsidRDefault="00C65B1A" w:rsidP="00C65B1A">
      <w:pPr>
        <w:pStyle w:val="Style13"/>
        <w:widowControl/>
        <w:numPr>
          <w:ilvl w:val="0"/>
          <w:numId w:val="23"/>
        </w:numPr>
        <w:spacing w:after="120" w:line="274" w:lineRule="exact"/>
        <w:jc w:val="both"/>
        <w:rPr>
          <w:rFonts w:ascii="Franklin Gothic Book" w:hAnsi="Franklin Gothic Book"/>
          <w:bCs/>
          <w:sz w:val="22"/>
          <w:szCs w:val="22"/>
        </w:rPr>
      </w:pPr>
      <w:r w:rsidRPr="00C65B1A">
        <w:rPr>
          <w:rStyle w:val="TloneslovanChar"/>
          <w:rFonts w:ascii="Franklin Gothic Book" w:hAnsi="Franklin Gothic Book"/>
          <w:sz w:val="22"/>
          <w:szCs w:val="22"/>
        </w:rPr>
        <w:lastRenderedPageBreak/>
        <w:t xml:space="preserve">zkušenost </w:t>
      </w:r>
      <w:r w:rsidRPr="00C65B1A">
        <w:rPr>
          <w:rStyle w:val="TloneslovanChar"/>
          <w:rFonts w:ascii="Franklin Gothic Book" w:hAnsi="Franklin Gothic Book"/>
          <w:sz w:val="22"/>
          <w:szCs w:val="22"/>
          <w:u w:val="single"/>
        </w:rPr>
        <w:t>s vedením</w:t>
      </w:r>
      <w:r w:rsidRPr="00C65B1A">
        <w:rPr>
          <w:rStyle w:val="TloneslovanChar"/>
          <w:rFonts w:ascii="Franklin Gothic Book" w:hAnsi="Franklin Gothic Book"/>
          <w:sz w:val="22"/>
          <w:szCs w:val="22"/>
        </w:rPr>
        <w:t xml:space="preserve"> alespoň </w:t>
      </w:r>
      <w:r w:rsidRPr="00C65B1A">
        <w:rPr>
          <w:rFonts w:ascii="Franklin Gothic Book" w:hAnsi="Franklin Gothic Book"/>
          <w:sz w:val="22"/>
          <w:szCs w:val="22"/>
        </w:rPr>
        <w:t>2 zakázek na stavební práce, jejichž předmětem byla rekonstrukce nebo novostavba pozemní stavby (ideálně rekonstrukce bytů) ve finančním objemu alespoň 700 tis. Kč bez DPH v každém jednotlivém případě</w:t>
      </w:r>
      <w:r w:rsidR="00032D69" w:rsidRPr="00C65B1A">
        <w:rPr>
          <w:rFonts w:ascii="Franklin Gothic Book" w:hAnsi="Franklin Gothic Book"/>
          <w:bCs/>
          <w:sz w:val="22"/>
          <w:szCs w:val="22"/>
        </w:rPr>
        <w:t>.</w:t>
      </w:r>
    </w:p>
    <w:p w14:paraId="1B3AA8BA" w14:textId="77777777" w:rsidR="00032D69" w:rsidRPr="00440073" w:rsidRDefault="00032D69" w:rsidP="00032D69">
      <w:pPr>
        <w:pStyle w:val="Style13"/>
        <w:widowControl/>
        <w:spacing w:after="120" w:line="240" w:lineRule="auto"/>
        <w:ind w:left="1287"/>
        <w:jc w:val="both"/>
        <w:rPr>
          <w:rStyle w:val="FontStyle18"/>
          <w:rFonts w:ascii="Franklin Gothic Book" w:hAnsi="Franklin Gothic Book"/>
          <w:szCs w:val="22"/>
          <w:u w:val="single"/>
        </w:rPr>
      </w:pPr>
    </w:p>
    <w:tbl>
      <w:tblPr>
        <w:tblStyle w:val="Mkatabulky"/>
        <w:tblW w:w="864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032D69" w:rsidRPr="007703D7" w14:paraId="2535412E" w14:textId="77777777" w:rsidTr="00D03CDB">
        <w:tc>
          <w:tcPr>
            <w:tcW w:w="4325" w:type="dxa"/>
            <w:vAlign w:val="center"/>
          </w:tcPr>
          <w:p w14:paraId="3467A8D5" w14:textId="77777777" w:rsidR="00032D69" w:rsidRPr="007703D7" w:rsidRDefault="00032D69" w:rsidP="00D03CDB">
            <w:pPr>
              <w:spacing w:after="120"/>
              <w:rPr>
                <w:rStyle w:val="FontStyle18"/>
                <w:rFonts w:ascii="Franklin Gothic Book" w:hAnsi="Franklin Gothic Book"/>
                <w:i/>
                <w:color w:val="000000" w:themeColor="text1"/>
                <w:szCs w:val="22"/>
              </w:rPr>
            </w:pPr>
            <w:r w:rsidRPr="007703D7">
              <w:rPr>
                <w:rStyle w:val="FontStyle18"/>
                <w:rFonts w:ascii="Franklin Gothic Book" w:hAnsi="Franklin Gothic Book"/>
                <w:i/>
                <w:szCs w:val="22"/>
              </w:rPr>
              <w:t xml:space="preserve">název zakázky: </w:t>
            </w:r>
            <w:r w:rsidRPr="007703D7">
              <w:rPr>
                <w:rStyle w:val="FontStyle18"/>
                <w:rFonts w:ascii="Franklin Gothic Book" w:hAnsi="Franklin Gothic Book"/>
                <w:i/>
                <w:szCs w:val="22"/>
              </w:rPr>
              <w:tab/>
            </w:r>
          </w:p>
        </w:tc>
        <w:tc>
          <w:tcPr>
            <w:tcW w:w="4318" w:type="dxa"/>
            <w:vAlign w:val="center"/>
          </w:tcPr>
          <w:p w14:paraId="07C4D53D" w14:textId="77777777" w:rsidR="00032D69" w:rsidRPr="007703D7" w:rsidRDefault="00032D69" w:rsidP="00D03CDB">
            <w:pPr>
              <w:spacing w:after="120"/>
              <w:rPr>
                <w:rStyle w:val="FontStyle18"/>
                <w:rFonts w:ascii="Franklin Gothic Book" w:hAnsi="Franklin Gothic Book"/>
                <w:i/>
                <w:color w:val="000000" w:themeColor="text1"/>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032D69" w:rsidRPr="007703D7" w14:paraId="6ECB65E6" w14:textId="77777777" w:rsidTr="00D03CDB">
        <w:tc>
          <w:tcPr>
            <w:tcW w:w="4325" w:type="dxa"/>
            <w:vAlign w:val="center"/>
          </w:tcPr>
          <w:p w14:paraId="07124826" w14:textId="77777777" w:rsidR="00032D69" w:rsidRPr="007703D7" w:rsidRDefault="00032D69"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výše finančního plnění (v CZK bez DPH):</w:t>
            </w:r>
          </w:p>
        </w:tc>
        <w:tc>
          <w:tcPr>
            <w:tcW w:w="4318" w:type="dxa"/>
            <w:vAlign w:val="center"/>
          </w:tcPr>
          <w:p w14:paraId="63668363" w14:textId="77777777" w:rsidR="00032D69" w:rsidRPr="007703D7" w:rsidRDefault="00032D69"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r w:rsidRPr="007703D7">
              <w:rPr>
                <w:rFonts w:ascii="Franklin Gothic Book" w:hAnsi="Franklin Gothic Book" w:cs="Arial"/>
                <w:b/>
                <w:i/>
                <w:color w:val="000000"/>
                <w:sz w:val="22"/>
                <w:szCs w:val="22"/>
              </w:rPr>
              <w:t>,- Kč</w:t>
            </w:r>
          </w:p>
        </w:tc>
      </w:tr>
      <w:tr w:rsidR="00032D69" w:rsidRPr="007703D7" w14:paraId="2BF971A5" w14:textId="77777777" w:rsidTr="00D03CDB">
        <w:tc>
          <w:tcPr>
            <w:tcW w:w="4325" w:type="dxa"/>
            <w:vAlign w:val="center"/>
          </w:tcPr>
          <w:p w14:paraId="0C1108D7" w14:textId="77777777" w:rsidR="00032D69" w:rsidRPr="007703D7" w:rsidRDefault="00032D69"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popis předmětu plnění</w:t>
            </w:r>
          </w:p>
        </w:tc>
        <w:tc>
          <w:tcPr>
            <w:tcW w:w="4318" w:type="dxa"/>
            <w:vAlign w:val="center"/>
          </w:tcPr>
          <w:p w14:paraId="048CE352" w14:textId="77777777" w:rsidR="00032D69" w:rsidRPr="007703D7" w:rsidRDefault="00032D69"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032D69" w:rsidRPr="007703D7" w14:paraId="32D3853E" w14:textId="77777777" w:rsidTr="00D03CDB">
        <w:tc>
          <w:tcPr>
            <w:tcW w:w="4325" w:type="dxa"/>
            <w:vAlign w:val="center"/>
          </w:tcPr>
          <w:p w14:paraId="33230EAD" w14:textId="77777777" w:rsidR="00032D69" w:rsidRPr="007703D7" w:rsidRDefault="00032D69" w:rsidP="00D03CDB">
            <w:pPr>
              <w:spacing w:after="120"/>
              <w:jc w:val="both"/>
              <w:rPr>
                <w:rStyle w:val="FontStyle18"/>
                <w:rFonts w:ascii="Franklin Gothic Book" w:hAnsi="Franklin Gothic Book"/>
                <w:i/>
                <w:szCs w:val="22"/>
              </w:rPr>
            </w:pPr>
            <w:r w:rsidRPr="007703D7">
              <w:rPr>
                <w:rStyle w:val="FontStyle18"/>
                <w:rFonts w:ascii="Franklin Gothic Book" w:hAnsi="Franklin Gothic Book"/>
                <w:i/>
                <w:szCs w:val="22"/>
              </w:rPr>
              <w:t>identifikační údaje objednatele vč. kontaktní osoby (tel., příp. e-mail)</w:t>
            </w:r>
          </w:p>
        </w:tc>
        <w:tc>
          <w:tcPr>
            <w:tcW w:w="4318" w:type="dxa"/>
            <w:vAlign w:val="center"/>
          </w:tcPr>
          <w:p w14:paraId="62F6D844" w14:textId="77777777" w:rsidR="00032D69" w:rsidRPr="007703D7" w:rsidRDefault="00032D69" w:rsidP="00D03CDB">
            <w:pPr>
              <w:spacing w:after="120"/>
              <w:rPr>
                <w:rStyle w:val="FontStyle18"/>
                <w:rFonts w:ascii="Franklin Gothic Book" w:hAnsi="Franklin Gothic Book" w:cs="Arial"/>
                <w:b/>
                <w:i/>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032D69" w:rsidRPr="007703D7" w14:paraId="2597A7B1" w14:textId="77777777" w:rsidTr="00D03CDB">
        <w:tc>
          <w:tcPr>
            <w:tcW w:w="4325" w:type="dxa"/>
            <w:vAlign w:val="center"/>
          </w:tcPr>
          <w:p w14:paraId="77AB5B82" w14:textId="77777777" w:rsidR="00032D69" w:rsidRPr="007703D7" w:rsidRDefault="00032D69" w:rsidP="00D03CDB">
            <w:pPr>
              <w:spacing w:after="120"/>
              <w:jc w:val="both"/>
              <w:rPr>
                <w:rStyle w:val="FontStyle18"/>
                <w:rFonts w:ascii="Franklin Gothic Book" w:hAnsi="Franklin Gothic Book"/>
                <w:i/>
                <w:szCs w:val="22"/>
              </w:rPr>
            </w:pPr>
            <w:r w:rsidRPr="007703D7">
              <w:rPr>
                <w:rStyle w:val="FontStyle18"/>
                <w:rFonts w:ascii="Franklin Gothic Book" w:hAnsi="Franklin Gothic Book"/>
                <w:i/>
                <w:szCs w:val="22"/>
              </w:rPr>
              <w:t>funkce/pozice výše uvedené osoby při realizaci zakázky</w:t>
            </w:r>
          </w:p>
        </w:tc>
        <w:tc>
          <w:tcPr>
            <w:tcW w:w="4318" w:type="dxa"/>
            <w:vAlign w:val="center"/>
          </w:tcPr>
          <w:p w14:paraId="03E28F14" w14:textId="77777777" w:rsidR="00032D69" w:rsidRPr="007703D7" w:rsidRDefault="00032D69"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bl>
    <w:p w14:paraId="4608F855" w14:textId="77777777" w:rsidR="00032D69" w:rsidRDefault="00032D69" w:rsidP="00032D69">
      <w:pPr>
        <w:pStyle w:val="Style13"/>
        <w:widowControl/>
        <w:spacing w:after="120" w:line="240" w:lineRule="auto"/>
        <w:jc w:val="both"/>
        <w:rPr>
          <w:rStyle w:val="normaltextrun"/>
          <w:rFonts w:ascii="Franklin Gothic Book" w:hAnsi="Franklin Gothic Book"/>
          <w:b/>
          <w:bCs/>
          <w:color w:val="000000"/>
          <w:sz w:val="22"/>
          <w:szCs w:val="22"/>
          <w:shd w:val="clear" w:color="auto" w:fill="FFFFFF"/>
        </w:rPr>
      </w:pPr>
    </w:p>
    <w:tbl>
      <w:tblPr>
        <w:tblStyle w:val="Mkatabulky"/>
        <w:tblW w:w="864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C65B1A" w:rsidRPr="007703D7" w14:paraId="54E7C908" w14:textId="77777777" w:rsidTr="00D03CDB">
        <w:tc>
          <w:tcPr>
            <w:tcW w:w="4325" w:type="dxa"/>
            <w:vAlign w:val="center"/>
          </w:tcPr>
          <w:p w14:paraId="757F15E9" w14:textId="77777777" w:rsidR="00C65B1A" w:rsidRPr="007703D7" w:rsidRDefault="00C65B1A" w:rsidP="00D03CDB">
            <w:pPr>
              <w:spacing w:after="120"/>
              <w:rPr>
                <w:rStyle w:val="FontStyle18"/>
                <w:rFonts w:ascii="Franklin Gothic Book" w:hAnsi="Franklin Gothic Book"/>
                <w:i/>
                <w:color w:val="000000" w:themeColor="text1"/>
                <w:szCs w:val="22"/>
              </w:rPr>
            </w:pPr>
            <w:r w:rsidRPr="007703D7">
              <w:rPr>
                <w:rStyle w:val="FontStyle18"/>
                <w:rFonts w:ascii="Franklin Gothic Book" w:hAnsi="Franklin Gothic Book"/>
                <w:i/>
                <w:szCs w:val="22"/>
              </w:rPr>
              <w:t xml:space="preserve">název zakázky: </w:t>
            </w:r>
            <w:r w:rsidRPr="007703D7">
              <w:rPr>
                <w:rStyle w:val="FontStyle18"/>
                <w:rFonts w:ascii="Franklin Gothic Book" w:hAnsi="Franklin Gothic Book"/>
                <w:i/>
                <w:szCs w:val="22"/>
              </w:rPr>
              <w:tab/>
            </w:r>
          </w:p>
        </w:tc>
        <w:tc>
          <w:tcPr>
            <w:tcW w:w="4318" w:type="dxa"/>
            <w:vAlign w:val="center"/>
          </w:tcPr>
          <w:p w14:paraId="27788089" w14:textId="77777777" w:rsidR="00C65B1A" w:rsidRPr="007703D7" w:rsidRDefault="00C65B1A" w:rsidP="00D03CDB">
            <w:pPr>
              <w:spacing w:after="120"/>
              <w:rPr>
                <w:rStyle w:val="FontStyle18"/>
                <w:rFonts w:ascii="Franklin Gothic Book" w:hAnsi="Franklin Gothic Book"/>
                <w:i/>
                <w:color w:val="000000" w:themeColor="text1"/>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30C3C124" w14:textId="77777777" w:rsidTr="00D03CDB">
        <w:tc>
          <w:tcPr>
            <w:tcW w:w="4325" w:type="dxa"/>
            <w:vAlign w:val="center"/>
          </w:tcPr>
          <w:p w14:paraId="5B1819C3" w14:textId="77777777" w:rsidR="00C65B1A" w:rsidRPr="007703D7" w:rsidRDefault="00C65B1A"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výše finančního plnění (v CZK bez DPH):</w:t>
            </w:r>
          </w:p>
        </w:tc>
        <w:tc>
          <w:tcPr>
            <w:tcW w:w="4318" w:type="dxa"/>
            <w:vAlign w:val="center"/>
          </w:tcPr>
          <w:p w14:paraId="46A13038"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r w:rsidRPr="007703D7">
              <w:rPr>
                <w:rFonts w:ascii="Franklin Gothic Book" w:hAnsi="Franklin Gothic Book" w:cs="Arial"/>
                <w:b/>
                <w:i/>
                <w:color w:val="000000"/>
                <w:sz w:val="22"/>
                <w:szCs w:val="22"/>
              </w:rPr>
              <w:t>,- Kč</w:t>
            </w:r>
          </w:p>
        </w:tc>
      </w:tr>
      <w:tr w:rsidR="00C65B1A" w:rsidRPr="007703D7" w14:paraId="313C9DD2" w14:textId="77777777" w:rsidTr="00D03CDB">
        <w:tc>
          <w:tcPr>
            <w:tcW w:w="4325" w:type="dxa"/>
            <w:vAlign w:val="center"/>
          </w:tcPr>
          <w:p w14:paraId="60D55206" w14:textId="77777777" w:rsidR="00C65B1A" w:rsidRPr="007703D7" w:rsidRDefault="00C65B1A"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popis předmětu plnění</w:t>
            </w:r>
          </w:p>
        </w:tc>
        <w:tc>
          <w:tcPr>
            <w:tcW w:w="4318" w:type="dxa"/>
            <w:vAlign w:val="center"/>
          </w:tcPr>
          <w:p w14:paraId="72B8A91C"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70A88BCD" w14:textId="77777777" w:rsidTr="00D03CDB">
        <w:tc>
          <w:tcPr>
            <w:tcW w:w="4325" w:type="dxa"/>
            <w:vAlign w:val="center"/>
          </w:tcPr>
          <w:p w14:paraId="7D7F447F" w14:textId="77777777" w:rsidR="00C65B1A" w:rsidRPr="007703D7" w:rsidRDefault="00C65B1A" w:rsidP="00D03CDB">
            <w:pPr>
              <w:spacing w:after="120"/>
              <w:jc w:val="both"/>
              <w:rPr>
                <w:rStyle w:val="FontStyle18"/>
                <w:rFonts w:ascii="Franklin Gothic Book" w:hAnsi="Franklin Gothic Book"/>
                <w:i/>
                <w:szCs w:val="22"/>
              </w:rPr>
            </w:pPr>
            <w:r w:rsidRPr="007703D7">
              <w:rPr>
                <w:rStyle w:val="FontStyle18"/>
                <w:rFonts w:ascii="Franklin Gothic Book" w:hAnsi="Franklin Gothic Book"/>
                <w:i/>
                <w:szCs w:val="22"/>
              </w:rPr>
              <w:t>identifikační údaje objednatele vč. kontaktní osoby (tel., příp. e-mail)</w:t>
            </w:r>
          </w:p>
        </w:tc>
        <w:tc>
          <w:tcPr>
            <w:tcW w:w="4318" w:type="dxa"/>
            <w:vAlign w:val="center"/>
          </w:tcPr>
          <w:p w14:paraId="1673B9B8" w14:textId="77777777" w:rsidR="00C65B1A" w:rsidRPr="007703D7" w:rsidRDefault="00C65B1A" w:rsidP="00D03CDB">
            <w:pPr>
              <w:spacing w:after="120"/>
              <w:rPr>
                <w:rStyle w:val="FontStyle18"/>
                <w:rFonts w:ascii="Franklin Gothic Book" w:hAnsi="Franklin Gothic Book" w:cs="Arial"/>
                <w:b/>
                <w:i/>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7C00608C" w14:textId="77777777" w:rsidTr="00D03CDB">
        <w:tc>
          <w:tcPr>
            <w:tcW w:w="4325" w:type="dxa"/>
            <w:vAlign w:val="center"/>
          </w:tcPr>
          <w:p w14:paraId="0D082E03" w14:textId="77777777" w:rsidR="00C65B1A" w:rsidRPr="007703D7" w:rsidRDefault="00C65B1A" w:rsidP="00D03CDB">
            <w:pPr>
              <w:spacing w:after="120"/>
              <w:jc w:val="both"/>
              <w:rPr>
                <w:rStyle w:val="FontStyle18"/>
                <w:rFonts w:ascii="Franklin Gothic Book" w:hAnsi="Franklin Gothic Book"/>
                <w:i/>
                <w:szCs w:val="22"/>
              </w:rPr>
            </w:pPr>
            <w:r w:rsidRPr="007703D7">
              <w:rPr>
                <w:rStyle w:val="FontStyle18"/>
                <w:rFonts w:ascii="Franklin Gothic Book" w:hAnsi="Franklin Gothic Book"/>
                <w:i/>
                <w:szCs w:val="22"/>
              </w:rPr>
              <w:t>funkce/pozice výše uvedené osoby při realizaci zakázky</w:t>
            </w:r>
          </w:p>
        </w:tc>
        <w:tc>
          <w:tcPr>
            <w:tcW w:w="4318" w:type="dxa"/>
            <w:vAlign w:val="center"/>
          </w:tcPr>
          <w:p w14:paraId="0DD9EA5B"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bl>
    <w:p w14:paraId="29C0C020" w14:textId="77777777" w:rsidR="00032D69" w:rsidRDefault="00032D69" w:rsidP="00032D69">
      <w:pPr>
        <w:pStyle w:val="Style13"/>
        <w:widowControl/>
        <w:spacing w:after="120" w:line="240" w:lineRule="auto"/>
        <w:jc w:val="both"/>
        <w:rPr>
          <w:rStyle w:val="normaltextrun"/>
          <w:rFonts w:ascii="Franklin Gothic Book" w:hAnsi="Franklin Gothic Book"/>
          <w:b/>
          <w:bCs/>
          <w:color w:val="000000"/>
          <w:sz w:val="22"/>
          <w:szCs w:val="22"/>
          <w:shd w:val="clear" w:color="auto" w:fill="FFFFFF"/>
        </w:rPr>
      </w:pPr>
    </w:p>
    <w:p w14:paraId="6297440B" w14:textId="77777777" w:rsidR="00032D69" w:rsidRDefault="00032D69" w:rsidP="00032D69">
      <w:pPr>
        <w:pStyle w:val="Style13"/>
        <w:widowControl/>
        <w:spacing w:after="120" w:line="240" w:lineRule="auto"/>
        <w:jc w:val="both"/>
        <w:rPr>
          <w:rStyle w:val="normaltextrun"/>
          <w:rFonts w:ascii="Franklin Gothic Book" w:hAnsi="Franklin Gothic Book"/>
          <w:b/>
          <w:bCs/>
          <w:color w:val="000000"/>
          <w:sz w:val="22"/>
          <w:szCs w:val="22"/>
          <w:shd w:val="clear" w:color="auto" w:fill="FFFFFF"/>
        </w:rPr>
      </w:pPr>
    </w:p>
    <w:p w14:paraId="601A5194" w14:textId="74912D9D" w:rsidR="00032D69" w:rsidRPr="00715DD6" w:rsidRDefault="00C65B1A" w:rsidP="00032D69">
      <w:pPr>
        <w:pStyle w:val="Style13"/>
        <w:widowControl/>
        <w:spacing w:after="120" w:line="240" w:lineRule="auto"/>
        <w:ind w:left="567"/>
        <w:jc w:val="both"/>
        <w:rPr>
          <w:rStyle w:val="FontStyle18"/>
          <w:rFonts w:ascii="Franklin Gothic Book" w:hAnsi="Franklin Gothic Book"/>
          <w:szCs w:val="22"/>
          <w:u w:val="single"/>
        </w:rPr>
      </w:pPr>
      <w:r>
        <w:rPr>
          <w:rStyle w:val="FontStyle18"/>
          <w:rFonts w:ascii="Franklin Gothic Book" w:hAnsi="Franklin Gothic Book"/>
          <w:szCs w:val="22"/>
          <w:u w:val="single"/>
        </w:rPr>
        <w:t>Projektant</w:t>
      </w:r>
      <w:r w:rsidR="00032D69" w:rsidRPr="00715DD6">
        <w:rPr>
          <w:rStyle w:val="FontStyle18"/>
          <w:rFonts w:ascii="Franklin Gothic Book" w:hAnsi="Franklin Gothic Book"/>
          <w:szCs w:val="22"/>
          <w:u w:val="single"/>
        </w:rPr>
        <w:t xml:space="preserve">: </w:t>
      </w:r>
      <w:r w:rsidR="00032D69" w:rsidRPr="00715DD6">
        <w:rPr>
          <w:rFonts w:ascii="Franklin Gothic Book" w:hAnsi="Franklin Gothic Book" w:cs="Arial"/>
          <w:b/>
          <w:sz w:val="22"/>
          <w:szCs w:val="22"/>
        </w:rPr>
        <w:t>[</w:t>
      </w:r>
      <w:r w:rsidR="00032D69" w:rsidRPr="00715DD6">
        <w:rPr>
          <w:rFonts w:ascii="Franklin Gothic Book" w:hAnsi="Franklin Gothic Book" w:cs="Arial"/>
          <w:b/>
          <w:sz w:val="22"/>
          <w:szCs w:val="22"/>
          <w:shd w:val="clear" w:color="auto" w:fill="D9D9D9" w:themeFill="background1" w:themeFillShade="D9"/>
        </w:rPr>
        <w:t xml:space="preserve">doplní </w:t>
      </w:r>
      <w:r w:rsidR="00032D69" w:rsidRPr="00715DD6">
        <w:rPr>
          <w:rFonts w:ascii="Franklin Gothic Book" w:hAnsi="Franklin Gothic Book" w:cs="Arial"/>
          <w:b/>
          <w:color w:val="000000"/>
          <w:sz w:val="22"/>
          <w:szCs w:val="22"/>
          <w:shd w:val="clear" w:color="auto" w:fill="D9D9D9" w:themeFill="background1" w:themeFillShade="D9"/>
        </w:rPr>
        <w:t>účastník]</w:t>
      </w:r>
      <w:r w:rsidR="00032D69" w:rsidRPr="00715DD6">
        <w:rPr>
          <w:rStyle w:val="Znakapoznpodarou"/>
          <w:rFonts w:ascii="Franklin Gothic Book" w:hAnsi="Franklin Gothic Book" w:cs="Arial"/>
          <w:b/>
          <w:color w:val="000000"/>
          <w:sz w:val="22"/>
          <w:szCs w:val="22"/>
        </w:rPr>
        <w:footnoteReference w:id="3"/>
      </w:r>
    </w:p>
    <w:p w14:paraId="6CB89712" w14:textId="77777777" w:rsidR="00032D69" w:rsidRDefault="00032D69" w:rsidP="00032D69">
      <w:pPr>
        <w:pStyle w:val="Style13"/>
        <w:widowControl/>
        <w:numPr>
          <w:ilvl w:val="0"/>
          <w:numId w:val="23"/>
        </w:numPr>
        <w:spacing w:after="120" w:line="274" w:lineRule="exact"/>
        <w:jc w:val="both"/>
        <w:rPr>
          <w:rStyle w:val="FontStyle18"/>
          <w:rFonts w:ascii="Franklin Gothic Book" w:hAnsi="Franklin Gothic Book"/>
          <w:szCs w:val="22"/>
        </w:rPr>
      </w:pPr>
      <w:r>
        <w:rPr>
          <w:rStyle w:val="FontStyle18"/>
          <w:rFonts w:ascii="Franklin Gothic Book" w:hAnsi="Franklin Gothic Book"/>
          <w:szCs w:val="22"/>
        </w:rPr>
        <w:t xml:space="preserve">informace o poměru k účastníkovi řízení </w:t>
      </w: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p w14:paraId="4DEF1C5B" w14:textId="70A4B661" w:rsidR="00C65B1A" w:rsidRDefault="00C65B1A" w:rsidP="00C65B1A">
      <w:pPr>
        <w:pStyle w:val="Style13"/>
        <w:widowControl/>
        <w:numPr>
          <w:ilvl w:val="0"/>
          <w:numId w:val="23"/>
        </w:numPr>
        <w:spacing w:after="120" w:line="274" w:lineRule="exact"/>
        <w:jc w:val="both"/>
        <w:rPr>
          <w:rStyle w:val="FontStyle18"/>
          <w:rFonts w:ascii="Franklin Gothic Book" w:hAnsi="Franklin Gothic Book"/>
          <w:szCs w:val="22"/>
        </w:rPr>
      </w:pPr>
      <w:r w:rsidRPr="00C65B1A">
        <w:rPr>
          <w:rStyle w:val="FontStyle18"/>
          <w:rFonts w:ascii="Franklin Gothic Book" w:hAnsi="Franklin Gothic Book"/>
          <w:szCs w:val="22"/>
        </w:rPr>
        <w:t>autorizace</w:t>
      </w:r>
      <w:r w:rsidRPr="00C65B1A">
        <w:rPr>
          <w:rStyle w:val="FontStyle18"/>
          <w:rFonts w:ascii="Franklin Gothic Book" w:hAnsi="Franklin Gothic Book"/>
        </w:rPr>
        <w:t xml:space="preserve"> inženýra pro obor pozemní stavby nebo autorizace architekta pro obor </w:t>
      </w:r>
      <w:r w:rsidRPr="00C65B1A">
        <w:rPr>
          <w:rStyle w:val="FontStyle18"/>
          <w:rFonts w:ascii="Franklin Gothic Book" w:hAnsi="Franklin Gothic Book"/>
          <w:szCs w:val="22"/>
        </w:rPr>
        <w:t>architektura nebo s všeobecnou působností dle autorizačního zákona</w:t>
      </w:r>
    </w:p>
    <w:p w14:paraId="5E148398" w14:textId="14AD90D9" w:rsidR="00C65B1A" w:rsidRPr="00C65B1A" w:rsidRDefault="00C65B1A" w:rsidP="00C65B1A">
      <w:pPr>
        <w:pStyle w:val="Style13"/>
        <w:widowControl/>
        <w:spacing w:after="120" w:line="274" w:lineRule="exact"/>
        <w:ind w:left="1287"/>
        <w:jc w:val="both"/>
        <w:rPr>
          <w:rStyle w:val="FontStyle18"/>
          <w:rFonts w:ascii="Franklin Gothic Book" w:hAnsi="Franklin Gothic Book"/>
          <w:szCs w:val="22"/>
        </w:rPr>
      </w:pPr>
      <w:r>
        <w:rPr>
          <w:rStyle w:val="FontStyle18"/>
          <w:rFonts w:ascii="Franklin Gothic Book" w:hAnsi="Franklin Gothic Book"/>
          <w:szCs w:val="22"/>
        </w:rPr>
        <w:t xml:space="preserve">členské číslo ČKAIT </w:t>
      </w: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p w14:paraId="691F9CE8" w14:textId="77777777" w:rsidR="00C65B1A" w:rsidRPr="00C65B1A" w:rsidRDefault="00C65B1A" w:rsidP="00C65B1A">
      <w:pPr>
        <w:pStyle w:val="Style13"/>
        <w:widowControl/>
        <w:numPr>
          <w:ilvl w:val="0"/>
          <w:numId w:val="23"/>
        </w:numPr>
        <w:spacing w:after="120" w:line="274" w:lineRule="exact"/>
        <w:jc w:val="both"/>
        <w:rPr>
          <w:rStyle w:val="FontStyle18"/>
          <w:rFonts w:ascii="Franklin Gothic Book" w:hAnsi="Franklin Gothic Book"/>
          <w:szCs w:val="22"/>
        </w:rPr>
      </w:pPr>
      <w:r w:rsidRPr="00C65B1A">
        <w:rPr>
          <w:rStyle w:val="FontStyle18"/>
          <w:rFonts w:ascii="Franklin Gothic Book" w:hAnsi="Franklin Gothic Book"/>
          <w:szCs w:val="22"/>
        </w:rPr>
        <w:t>praxe v daném oboru autorizace v délce minimálně 5 let,</w:t>
      </w:r>
    </w:p>
    <w:p w14:paraId="7CD365EA" w14:textId="77777777" w:rsidR="00C65B1A" w:rsidRDefault="00C65B1A" w:rsidP="00C65B1A">
      <w:pPr>
        <w:pStyle w:val="Odrky"/>
        <w:spacing w:before="0"/>
        <w:ind w:left="1276" w:hanging="2"/>
        <w:rPr>
          <w:rStyle w:val="TloneslovanChar"/>
          <w:rFonts w:ascii="Franklin Gothic Book" w:hAnsi="Franklin Gothic Book"/>
          <w:i/>
          <w:iCs/>
        </w:rPr>
      </w:pPr>
      <w:r w:rsidRPr="00AE0481">
        <w:rPr>
          <w:rStyle w:val="TloneslovanChar"/>
          <w:rFonts w:ascii="Franklin Gothic Book" w:hAnsi="Franklin Gothic Book"/>
          <w:i/>
          <w:iCs/>
        </w:rPr>
        <w:t>P</w:t>
      </w:r>
      <w:r w:rsidRPr="00AE0481">
        <w:rPr>
          <w:rFonts w:ascii="Franklin Gothic Book" w:hAnsi="Franklin Gothic Book"/>
          <w:i/>
          <w:iCs/>
        </w:rPr>
        <w:t>ro vyloučení pochybností zadavatel uvádí, že bude uznána pouze praxe za období, kdy stavbyvedoucí disponuje požadovanou autorizací</w:t>
      </w:r>
      <w:r w:rsidRPr="00AE0481">
        <w:rPr>
          <w:rStyle w:val="TloneslovanChar"/>
          <w:rFonts w:ascii="Franklin Gothic Book" w:hAnsi="Franklin Gothic Book"/>
          <w:i/>
          <w:iCs/>
        </w:rPr>
        <w:t>.</w:t>
      </w:r>
      <w:r>
        <w:rPr>
          <w:rStyle w:val="TloneslovanChar"/>
          <w:rFonts w:ascii="Franklin Gothic Book" w:hAnsi="Franklin Gothic Book"/>
          <w:i/>
          <w:iCs/>
        </w:rPr>
        <w:t>,</w:t>
      </w:r>
    </w:p>
    <w:p w14:paraId="5DC777A4" w14:textId="54F9C8F4" w:rsidR="00032D69" w:rsidRPr="00C65B1A" w:rsidRDefault="00C65B1A" w:rsidP="00C65B1A">
      <w:pPr>
        <w:pStyle w:val="Style13"/>
        <w:widowControl/>
        <w:numPr>
          <w:ilvl w:val="0"/>
          <w:numId w:val="23"/>
        </w:numPr>
        <w:spacing w:after="120" w:line="274" w:lineRule="exact"/>
        <w:jc w:val="both"/>
        <w:rPr>
          <w:rStyle w:val="TloneslovanChar"/>
          <w:rFonts w:ascii="Franklin Gothic Book" w:eastAsia="Times New Roman" w:hAnsi="Franklin Gothic Book" w:cs="Times New Roman"/>
          <w:b/>
          <w:bCs/>
          <w:color w:val="000000"/>
          <w:sz w:val="22"/>
          <w:szCs w:val="22"/>
          <w:shd w:val="clear" w:color="auto" w:fill="FFFFFF"/>
        </w:rPr>
      </w:pPr>
      <w:r w:rsidRPr="00C65B1A">
        <w:rPr>
          <w:rStyle w:val="FontStyle18"/>
          <w:rFonts w:ascii="Franklin Gothic Book" w:hAnsi="Franklin Gothic Book"/>
          <w:szCs w:val="22"/>
        </w:rPr>
        <w:t>zkušenost s projektováním alespoň 2 zakázek spočívajících ve zpracování projektové dokumentace ve stupni pro provedení stavby, a to pro rekonstrukci nebo novostavbu pozemní stavby (ideálně rekonstrukci bytů), přičemž předpokládaná hodnota stavebních prací (dle zpracovaného kontrolního rozpočtu) činila aspoň 1 mil. Kč bez DPH</w:t>
      </w:r>
      <w:r>
        <w:rPr>
          <w:rStyle w:val="TloneslovanChar"/>
          <w:rFonts w:ascii="Franklin Gothic Book" w:hAnsi="Franklin Gothic Book"/>
        </w:rPr>
        <w:t>.</w:t>
      </w:r>
    </w:p>
    <w:p w14:paraId="4F8BD10C" w14:textId="77777777" w:rsidR="00C65B1A" w:rsidRPr="00C65B1A" w:rsidRDefault="00C65B1A" w:rsidP="00C65B1A">
      <w:pPr>
        <w:pStyle w:val="Style13"/>
        <w:widowControl/>
        <w:spacing w:after="120" w:line="274" w:lineRule="exact"/>
        <w:ind w:left="1287"/>
        <w:jc w:val="both"/>
        <w:rPr>
          <w:rStyle w:val="TloneslovanChar"/>
          <w:rFonts w:ascii="Franklin Gothic Book" w:eastAsia="Times New Roman" w:hAnsi="Franklin Gothic Book" w:cs="Times New Roman"/>
          <w:b/>
          <w:bCs/>
          <w:color w:val="000000"/>
          <w:sz w:val="22"/>
          <w:szCs w:val="22"/>
          <w:shd w:val="clear" w:color="auto" w:fill="FFFFFF"/>
        </w:rPr>
      </w:pPr>
    </w:p>
    <w:tbl>
      <w:tblPr>
        <w:tblStyle w:val="Mkatabulky"/>
        <w:tblW w:w="864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C65B1A" w:rsidRPr="007703D7" w14:paraId="5219CFE8" w14:textId="77777777" w:rsidTr="00D03CDB">
        <w:tc>
          <w:tcPr>
            <w:tcW w:w="4325" w:type="dxa"/>
            <w:vAlign w:val="center"/>
          </w:tcPr>
          <w:p w14:paraId="5D651E5E" w14:textId="77777777" w:rsidR="00C65B1A" w:rsidRPr="007703D7" w:rsidRDefault="00C65B1A" w:rsidP="00D03CDB">
            <w:pPr>
              <w:spacing w:after="120"/>
              <w:rPr>
                <w:rStyle w:val="FontStyle18"/>
                <w:rFonts w:ascii="Franklin Gothic Book" w:hAnsi="Franklin Gothic Book"/>
                <w:i/>
                <w:color w:val="000000" w:themeColor="text1"/>
                <w:szCs w:val="22"/>
              </w:rPr>
            </w:pPr>
            <w:r w:rsidRPr="007703D7">
              <w:rPr>
                <w:rStyle w:val="FontStyle18"/>
                <w:rFonts w:ascii="Franklin Gothic Book" w:hAnsi="Franklin Gothic Book"/>
                <w:i/>
                <w:szCs w:val="22"/>
              </w:rPr>
              <w:t xml:space="preserve">název zakázky: </w:t>
            </w:r>
            <w:r w:rsidRPr="007703D7">
              <w:rPr>
                <w:rStyle w:val="FontStyle18"/>
                <w:rFonts w:ascii="Franklin Gothic Book" w:hAnsi="Franklin Gothic Book"/>
                <w:i/>
                <w:szCs w:val="22"/>
              </w:rPr>
              <w:tab/>
            </w:r>
          </w:p>
        </w:tc>
        <w:tc>
          <w:tcPr>
            <w:tcW w:w="4318" w:type="dxa"/>
            <w:vAlign w:val="center"/>
          </w:tcPr>
          <w:p w14:paraId="0B4ADD55" w14:textId="77777777" w:rsidR="00C65B1A" w:rsidRPr="007703D7" w:rsidRDefault="00C65B1A" w:rsidP="00D03CDB">
            <w:pPr>
              <w:spacing w:after="120"/>
              <w:rPr>
                <w:rStyle w:val="FontStyle18"/>
                <w:rFonts w:ascii="Franklin Gothic Book" w:hAnsi="Franklin Gothic Book"/>
                <w:i/>
                <w:color w:val="000000" w:themeColor="text1"/>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74383F68" w14:textId="77777777" w:rsidTr="00D03CDB">
        <w:tc>
          <w:tcPr>
            <w:tcW w:w="4325" w:type="dxa"/>
            <w:vAlign w:val="center"/>
          </w:tcPr>
          <w:p w14:paraId="4349E2CE" w14:textId="77777777" w:rsidR="00C65B1A" w:rsidRPr="007703D7" w:rsidRDefault="00C65B1A"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výše finančního plnění (v CZK bez DPH):</w:t>
            </w:r>
          </w:p>
        </w:tc>
        <w:tc>
          <w:tcPr>
            <w:tcW w:w="4318" w:type="dxa"/>
            <w:vAlign w:val="center"/>
          </w:tcPr>
          <w:p w14:paraId="048EC56B"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r w:rsidRPr="007703D7">
              <w:rPr>
                <w:rFonts w:ascii="Franklin Gothic Book" w:hAnsi="Franklin Gothic Book" w:cs="Arial"/>
                <w:b/>
                <w:i/>
                <w:color w:val="000000"/>
                <w:sz w:val="22"/>
                <w:szCs w:val="22"/>
              </w:rPr>
              <w:t>,- Kč</w:t>
            </w:r>
          </w:p>
        </w:tc>
      </w:tr>
      <w:tr w:rsidR="00C65B1A" w:rsidRPr="007703D7" w14:paraId="1E9D00A0" w14:textId="77777777" w:rsidTr="00D03CDB">
        <w:tc>
          <w:tcPr>
            <w:tcW w:w="4325" w:type="dxa"/>
            <w:vAlign w:val="center"/>
          </w:tcPr>
          <w:p w14:paraId="2CE5790F" w14:textId="77777777" w:rsidR="00C65B1A" w:rsidRPr="007703D7" w:rsidRDefault="00C65B1A"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popis předmětu plnění</w:t>
            </w:r>
          </w:p>
        </w:tc>
        <w:tc>
          <w:tcPr>
            <w:tcW w:w="4318" w:type="dxa"/>
            <w:vAlign w:val="center"/>
          </w:tcPr>
          <w:p w14:paraId="7A620D16"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4EE11CFD" w14:textId="77777777" w:rsidTr="00D03CDB">
        <w:tc>
          <w:tcPr>
            <w:tcW w:w="4325" w:type="dxa"/>
            <w:vAlign w:val="center"/>
          </w:tcPr>
          <w:p w14:paraId="082DC8E1" w14:textId="77777777" w:rsidR="00C65B1A" w:rsidRPr="007703D7" w:rsidRDefault="00C65B1A" w:rsidP="00D03CDB">
            <w:pPr>
              <w:spacing w:after="120"/>
              <w:jc w:val="both"/>
              <w:rPr>
                <w:rStyle w:val="FontStyle18"/>
                <w:rFonts w:ascii="Franklin Gothic Book" w:hAnsi="Franklin Gothic Book"/>
                <w:i/>
                <w:szCs w:val="22"/>
              </w:rPr>
            </w:pPr>
            <w:r w:rsidRPr="007703D7">
              <w:rPr>
                <w:rStyle w:val="FontStyle18"/>
                <w:rFonts w:ascii="Franklin Gothic Book" w:hAnsi="Franklin Gothic Book"/>
                <w:i/>
                <w:szCs w:val="22"/>
              </w:rPr>
              <w:lastRenderedPageBreak/>
              <w:t>identifikační údaje objednatele vč. kontaktní osoby (tel., příp. e-mail)</w:t>
            </w:r>
          </w:p>
        </w:tc>
        <w:tc>
          <w:tcPr>
            <w:tcW w:w="4318" w:type="dxa"/>
            <w:vAlign w:val="center"/>
          </w:tcPr>
          <w:p w14:paraId="5F800F8A" w14:textId="77777777" w:rsidR="00C65B1A" w:rsidRPr="007703D7" w:rsidRDefault="00C65B1A" w:rsidP="00D03CDB">
            <w:pPr>
              <w:spacing w:after="120"/>
              <w:rPr>
                <w:rStyle w:val="FontStyle18"/>
                <w:rFonts w:ascii="Franklin Gothic Book" w:hAnsi="Franklin Gothic Book" w:cs="Arial"/>
                <w:b/>
                <w:i/>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0535E686" w14:textId="77777777" w:rsidTr="00D03CDB">
        <w:tc>
          <w:tcPr>
            <w:tcW w:w="4325" w:type="dxa"/>
            <w:vAlign w:val="center"/>
          </w:tcPr>
          <w:p w14:paraId="2D21F96B" w14:textId="1E689B6F" w:rsidR="00C65B1A" w:rsidRPr="007703D7" w:rsidRDefault="00C65B1A" w:rsidP="00D03CDB">
            <w:pPr>
              <w:spacing w:after="120"/>
              <w:jc w:val="both"/>
              <w:rPr>
                <w:rStyle w:val="FontStyle18"/>
                <w:rFonts w:ascii="Franklin Gothic Book" w:hAnsi="Franklin Gothic Book"/>
                <w:i/>
                <w:szCs w:val="22"/>
              </w:rPr>
            </w:pPr>
            <w:r>
              <w:rPr>
                <w:rStyle w:val="FontStyle18"/>
                <w:rFonts w:ascii="Franklin Gothic Book" w:hAnsi="Franklin Gothic Book"/>
                <w:i/>
                <w:szCs w:val="22"/>
              </w:rPr>
              <w:t>výše předpokládané hodnoty stavebních prací (dle zpracovaného kontrolního rozpočtu)</w:t>
            </w:r>
          </w:p>
        </w:tc>
        <w:tc>
          <w:tcPr>
            <w:tcW w:w="4318" w:type="dxa"/>
            <w:vAlign w:val="center"/>
          </w:tcPr>
          <w:p w14:paraId="0B6A39BE"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bl>
    <w:p w14:paraId="2032F170" w14:textId="77777777" w:rsidR="00C65B1A" w:rsidRDefault="00C65B1A" w:rsidP="00C65B1A">
      <w:pPr>
        <w:pStyle w:val="Style13"/>
        <w:widowControl/>
        <w:spacing w:after="120" w:line="274" w:lineRule="exact"/>
        <w:ind w:left="1287"/>
        <w:jc w:val="both"/>
        <w:rPr>
          <w:rStyle w:val="normaltextrun"/>
          <w:rFonts w:ascii="Franklin Gothic Book" w:hAnsi="Franklin Gothic Book"/>
          <w:b/>
          <w:bCs/>
          <w:color w:val="000000"/>
          <w:sz w:val="22"/>
          <w:szCs w:val="22"/>
          <w:shd w:val="clear" w:color="auto" w:fill="FFFFFF"/>
        </w:rPr>
      </w:pPr>
    </w:p>
    <w:tbl>
      <w:tblPr>
        <w:tblStyle w:val="Mkatabulky"/>
        <w:tblW w:w="864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C65B1A" w:rsidRPr="007703D7" w14:paraId="50CCFD9F" w14:textId="77777777" w:rsidTr="00D03CDB">
        <w:tc>
          <w:tcPr>
            <w:tcW w:w="4325" w:type="dxa"/>
            <w:vAlign w:val="center"/>
          </w:tcPr>
          <w:p w14:paraId="386DFFD2" w14:textId="77777777" w:rsidR="00C65B1A" w:rsidRPr="007703D7" w:rsidRDefault="00C65B1A" w:rsidP="00D03CDB">
            <w:pPr>
              <w:spacing w:after="120"/>
              <w:rPr>
                <w:rStyle w:val="FontStyle18"/>
                <w:rFonts w:ascii="Franklin Gothic Book" w:hAnsi="Franklin Gothic Book"/>
                <w:i/>
                <w:color w:val="000000" w:themeColor="text1"/>
                <w:szCs w:val="22"/>
              </w:rPr>
            </w:pPr>
            <w:r w:rsidRPr="007703D7">
              <w:rPr>
                <w:rStyle w:val="FontStyle18"/>
                <w:rFonts w:ascii="Franklin Gothic Book" w:hAnsi="Franklin Gothic Book"/>
                <w:i/>
                <w:szCs w:val="22"/>
              </w:rPr>
              <w:t xml:space="preserve">název zakázky: </w:t>
            </w:r>
            <w:r w:rsidRPr="007703D7">
              <w:rPr>
                <w:rStyle w:val="FontStyle18"/>
                <w:rFonts w:ascii="Franklin Gothic Book" w:hAnsi="Franklin Gothic Book"/>
                <w:i/>
                <w:szCs w:val="22"/>
              </w:rPr>
              <w:tab/>
            </w:r>
          </w:p>
        </w:tc>
        <w:tc>
          <w:tcPr>
            <w:tcW w:w="4318" w:type="dxa"/>
            <w:vAlign w:val="center"/>
          </w:tcPr>
          <w:p w14:paraId="6EFBE6AA" w14:textId="77777777" w:rsidR="00C65B1A" w:rsidRPr="007703D7" w:rsidRDefault="00C65B1A" w:rsidP="00D03CDB">
            <w:pPr>
              <w:spacing w:after="120"/>
              <w:rPr>
                <w:rStyle w:val="FontStyle18"/>
                <w:rFonts w:ascii="Franklin Gothic Book" w:hAnsi="Franklin Gothic Book"/>
                <w:i/>
                <w:color w:val="000000" w:themeColor="text1"/>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574BC150" w14:textId="77777777" w:rsidTr="00D03CDB">
        <w:tc>
          <w:tcPr>
            <w:tcW w:w="4325" w:type="dxa"/>
            <w:vAlign w:val="center"/>
          </w:tcPr>
          <w:p w14:paraId="632A8BF6" w14:textId="77777777" w:rsidR="00C65B1A" w:rsidRPr="007703D7" w:rsidRDefault="00C65B1A"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výše finančního plnění (v CZK bez DPH):</w:t>
            </w:r>
          </w:p>
        </w:tc>
        <w:tc>
          <w:tcPr>
            <w:tcW w:w="4318" w:type="dxa"/>
            <w:vAlign w:val="center"/>
          </w:tcPr>
          <w:p w14:paraId="724835FB"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r w:rsidRPr="007703D7">
              <w:rPr>
                <w:rFonts w:ascii="Franklin Gothic Book" w:hAnsi="Franklin Gothic Book" w:cs="Arial"/>
                <w:b/>
                <w:i/>
                <w:color w:val="000000"/>
                <w:sz w:val="22"/>
                <w:szCs w:val="22"/>
              </w:rPr>
              <w:t>,- Kč</w:t>
            </w:r>
          </w:p>
        </w:tc>
      </w:tr>
      <w:tr w:rsidR="00C65B1A" w:rsidRPr="007703D7" w14:paraId="2E9BC6C1" w14:textId="77777777" w:rsidTr="00D03CDB">
        <w:tc>
          <w:tcPr>
            <w:tcW w:w="4325" w:type="dxa"/>
            <w:vAlign w:val="center"/>
          </w:tcPr>
          <w:p w14:paraId="1043FFE5" w14:textId="77777777" w:rsidR="00C65B1A" w:rsidRPr="007703D7" w:rsidRDefault="00C65B1A" w:rsidP="00D03CDB">
            <w:pPr>
              <w:spacing w:after="120"/>
              <w:rPr>
                <w:rStyle w:val="FontStyle18"/>
                <w:rFonts w:ascii="Franklin Gothic Book" w:hAnsi="Franklin Gothic Book"/>
                <w:i/>
                <w:szCs w:val="22"/>
              </w:rPr>
            </w:pPr>
            <w:r w:rsidRPr="007703D7">
              <w:rPr>
                <w:rStyle w:val="FontStyle18"/>
                <w:rFonts w:ascii="Franklin Gothic Book" w:hAnsi="Franklin Gothic Book"/>
                <w:i/>
                <w:szCs w:val="22"/>
              </w:rPr>
              <w:t>popis předmětu plnění</w:t>
            </w:r>
          </w:p>
        </w:tc>
        <w:tc>
          <w:tcPr>
            <w:tcW w:w="4318" w:type="dxa"/>
            <w:vAlign w:val="center"/>
          </w:tcPr>
          <w:p w14:paraId="1BBCA1E6"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014E36E5" w14:textId="77777777" w:rsidTr="00D03CDB">
        <w:tc>
          <w:tcPr>
            <w:tcW w:w="4325" w:type="dxa"/>
            <w:vAlign w:val="center"/>
          </w:tcPr>
          <w:p w14:paraId="2924978E" w14:textId="77777777" w:rsidR="00C65B1A" w:rsidRPr="007703D7" w:rsidRDefault="00C65B1A" w:rsidP="00D03CDB">
            <w:pPr>
              <w:spacing w:after="120"/>
              <w:jc w:val="both"/>
              <w:rPr>
                <w:rStyle w:val="FontStyle18"/>
                <w:rFonts w:ascii="Franklin Gothic Book" w:hAnsi="Franklin Gothic Book"/>
                <w:i/>
                <w:szCs w:val="22"/>
              </w:rPr>
            </w:pPr>
            <w:r w:rsidRPr="007703D7">
              <w:rPr>
                <w:rStyle w:val="FontStyle18"/>
                <w:rFonts w:ascii="Franklin Gothic Book" w:hAnsi="Franklin Gothic Book"/>
                <w:i/>
                <w:szCs w:val="22"/>
              </w:rPr>
              <w:t>identifikační údaje objednatele vč. kontaktní osoby (tel., příp. e-mail)</w:t>
            </w:r>
          </w:p>
        </w:tc>
        <w:tc>
          <w:tcPr>
            <w:tcW w:w="4318" w:type="dxa"/>
            <w:vAlign w:val="center"/>
          </w:tcPr>
          <w:p w14:paraId="7BD6FA53" w14:textId="77777777" w:rsidR="00C65B1A" w:rsidRPr="007703D7" w:rsidRDefault="00C65B1A" w:rsidP="00D03CDB">
            <w:pPr>
              <w:spacing w:after="120"/>
              <w:rPr>
                <w:rStyle w:val="FontStyle18"/>
                <w:rFonts w:ascii="Franklin Gothic Book" w:hAnsi="Franklin Gothic Book" w:cs="Arial"/>
                <w:b/>
                <w:i/>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r w:rsidR="00C65B1A" w:rsidRPr="007703D7" w14:paraId="597D8FA3" w14:textId="77777777" w:rsidTr="00D03CDB">
        <w:tc>
          <w:tcPr>
            <w:tcW w:w="4325" w:type="dxa"/>
            <w:vAlign w:val="center"/>
          </w:tcPr>
          <w:p w14:paraId="309CA2AB" w14:textId="77777777" w:rsidR="00C65B1A" w:rsidRPr="007703D7" w:rsidRDefault="00C65B1A" w:rsidP="00D03CDB">
            <w:pPr>
              <w:spacing w:after="120"/>
              <w:jc w:val="both"/>
              <w:rPr>
                <w:rStyle w:val="FontStyle18"/>
                <w:rFonts w:ascii="Franklin Gothic Book" w:hAnsi="Franklin Gothic Book"/>
                <w:i/>
                <w:szCs w:val="22"/>
              </w:rPr>
            </w:pPr>
            <w:r>
              <w:rPr>
                <w:rStyle w:val="FontStyle18"/>
                <w:rFonts w:ascii="Franklin Gothic Book" w:hAnsi="Franklin Gothic Book"/>
                <w:i/>
                <w:szCs w:val="22"/>
              </w:rPr>
              <w:t>výše předpokládané hodnoty stavebních prací (dle zpracovaného kontrolního rozpočtu)</w:t>
            </w:r>
          </w:p>
        </w:tc>
        <w:tc>
          <w:tcPr>
            <w:tcW w:w="4318" w:type="dxa"/>
            <w:vAlign w:val="center"/>
          </w:tcPr>
          <w:p w14:paraId="04194BCC" w14:textId="77777777" w:rsidR="00C65B1A" w:rsidRPr="007703D7" w:rsidRDefault="00C65B1A" w:rsidP="00D03CDB">
            <w:pPr>
              <w:spacing w:after="120"/>
              <w:rPr>
                <w:rFonts w:ascii="Franklin Gothic Book" w:hAnsi="Franklin Gothic Book" w:cs="Arial"/>
                <w:b/>
                <w:i/>
                <w:sz w:val="22"/>
                <w:szCs w:val="22"/>
              </w:rPr>
            </w:pPr>
            <w:r w:rsidRPr="007703D7">
              <w:rPr>
                <w:rFonts w:ascii="Franklin Gothic Book" w:hAnsi="Franklin Gothic Book" w:cs="Arial"/>
                <w:b/>
                <w:i/>
                <w:sz w:val="22"/>
                <w:szCs w:val="22"/>
              </w:rPr>
              <w:t xml:space="preserve">[doplní </w:t>
            </w:r>
            <w:r w:rsidRPr="007703D7">
              <w:rPr>
                <w:rFonts w:ascii="Franklin Gothic Book" w:hAnsi="Franklin Gothic Book" w:cs="Arial"/>
                <w:b/>
                <w:i/>
                <w:color w:val="000000"/>
                <w:sz w:val="22"/>
                <w:szCs w:val="22"/>
              </w:rPr>
              <w:t>účastník</w:t>
            </w:r>
            <w:r w:rsidRPr="007703D7">
              <w:rPr>
                <w:rFonts w:ascii="Franklin Gothic Book" w:hAnsi="Franklin Gothic Book" w:cs="Arial"/>
                <w:b/>
                <w:i/>
                <w:sz w:val="22"/>
                <w:szCs w:val="22"/>
              </w:rPr>
              <w:t>]</w:t>
            </w:r>
          </w:p>
        </w:tc>
      </w:tr>
    </w:tbl>
    <w:p w14:paraId="7F77BB5C" w14:textId="77777777" w:rsidR="00C65B1A" w:rsidRDefault="00C65B1A" w:rsidP="00032D69">
      <w:pPr>
        <w:shd w:val="clear" w:color="auto" w:fill="FFFFFF"/>
        <w:spacing w:after="120"/>
        <w:ind w:left="374"/>
        <w:jc w:val="center"/>
        <w:rPr>
          <w:rFonts w:ascii="Franklin Gothic Book" w:hAnsi="Franklin Gothic Book"/>
          <w:b/>
          <w:smallCaps/>
          <w:color w:val="000000" w:themeColor="text1"/>
          <w:sz w:val="22"/>
          <w:szCs w:val="22"/>
        </w:rPr>
      </w:pPr>
    </w:p>
    <w:p w14:paraId="452B63E2" w14:textId="77777777" w:rsidR="00C65B1A" w:rsidRDefault="00C65B1A" w:rsidP="00032D69">
      <w:pPr>
        <w:shd w:val="clear" w:color="auto" w:fill="FFFFFF"/>
        <w:spacing w:after="120"/>
        <w:ind w:left="374"/>
        <w:jc w:val="center"/>
        <w:rPr>
          <w:rFonts w:ascii="Franklin Gothic Book" w:hAnsi="Franklin Gothic Book"/>
          <w:b/>
          <w:smallCaps/>
          <w:color w:val="000000" w:themeColor="text1"/>
          <w:sz w:val="22"/>
          <w:szCs w:val="22"/>
        </w:rPr>
      </w:pPr>
    </w:p>
    <w:p w14:paraId="4845BB43" w14:textId="619A81F0" w:rsidR="00032D69" w:rsidRPr="00B77A65" w:rsidRDefault="00032D69" w:rsidP="00032D69">
      <w:pPr>
        <w:shd w:val="clear" w:color="auto" w:fill="FFFFFF"/>
        <w:spacing w:after="120"/>
        <w:ind w:left="374"/>
        <w:jc w:val="center"/>
        <w:rPr>
          <w:rFonts w:ascii="Franklin Gothic Book" w:hAnsi="Franklin Gothic Book"/>
          <w:b/>
          <w:smallCaps/>
          <w:color w:val="000000" w:themeColor="text1"/>
          <w:sz w:val="22"/>
          <w:szCs w:val="22"/>
        </w:rPr>
      </w:pPr>
      <w:r w:rsidRPr="00B77A65">
        <w:rPr>
          <w:rFonts w:ascii="Franklin Gothic Book" w:hAnsi="Franklin Gothic Book"/>
          <w:b/>
          <w:smallCaps/>
          <w:color w:val="000000" w:themeColor="text1"/>
          <w:sz w:val="22"/>
          <w:szCs w:val="22"/>
        </w:rPr>
        <w:t>prohlášení ve smyslu § 4b zákona č. 159/2006 Sb., o střetu zájmů</w:t>
      </w:r>
    </w:p>
    <w:p w14:paraId="362DD20E" w14:textId="77777777" w:rsidR="00032D69" w:rsidRPr="00B77A65" w:rsidRDefault="00032D69" w:rsidP="00032D69">
      <w:pPr>
        <w:numPr>
          <w:ilvl w:val="0"/>
          <w:numId w:val="40"/>
        </w:numPr>
        <w:shd w:val="clear" w:color="auto" w:fill="FFFFFF"/>
        <w:tabs>
          <w:tab w:val="clear" w:pos="784"/>
        </w:tabs>
        <w:spacing w:before="60"/>
        <w:ind w:left="375"/>
        <w:jc w:val="both"/>
        <w:rPr>
          <w:rFonts w:ascii="Franklin Gothic Book" w:hAnsi="Franklin Gothic Book" w:cs="Arial"/>
          <w:sz w:val="22"/>
          <w:szCs w:val="22"/>
        </w:rPr>
      </w:pPr>
      <w:r w:rsidRPr="00B77A65">
        <w:rPr>
          <w:rFonts w:ascii="Franklin Gothic Book" w:hAnsi="Franklin Gothic Book" w:cs="Arial"/>
          <w:sz w:val="22"/>
          <w:szCs w:val="22"/>
        </w:rPr>
        <w:t xml:space="preserve">není obchodní společností, ve které veřejný funkcionář uvedený v </w:t>
      </w:r>
      <w:proofErr w:type="spellStart"/>
      <w:r w:rsidRPr="00B77A65">
        <w:rPr>
          <w:rFonts w:ascii="Franklin Gothic Book" w:hAnsi="Franklin Gothic Book" w:cs="Arial"/>
          <w:sz w:val="22"/>
          <w:szCs w:val="22"/>
        </w:rPr>
        <w:t>ust</w:t>
      </w:r>
      <w:proofErr w:type="spellEnd"/>
      <w:r w:rsidRPr="00B77A65">
        <w:rPr>
          <w:rFonts w:ascii="Franklin Gothic Book" w:hAnsi="Franklin Gothic Book" w:cs="Arial"/>
          <w:sz w:val="22"/>
          <w:szCs w:val="22"/>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16E03F53" w14:textId="77777777" w:rsidR="00032D69" w:rsidRDefault="00032D69" w:rsidP="00032D69">
      <w:pPr>
        <w:numPr>
          <w:ilvl w:val="0"/>
          <w:numId w:val="40"/>
        </w:numPr>
        <w:shd w:val="clear" w:color="auto" w:fill="FFFFFF"/>
        <w:tabs>
          <w:tab w:val="clear" w:pos="784"/>
        </w:tabs>
        <w:spacing w:before="60"/>
        <w:ind w:left="375"/>
        <w:jc w:val="both"/>
        <w:rPr>
          <w:rFonts w:ascii="Franklin Gothic Book" w:hAnsi="Franklin Gothic Book" w:cs="Arial"/>
          <w:sz w:val="22"/>
          <w:szCs w:val="22"/>
        </w:rPr>
      </w:pPr>
      <w:r w:rsidRPr="00B77A65">
        <w:rPr>
          <w:rFonts w:ascii="Franklin Gothic Book" w:hAnsi="Franklin Gothic Book" w:cs="Arial"/>
          <w:sz w:val="22"/>
          <w:szCs w:val="22"/>
        </w:rPr>
        <w:t xml:space="preserve">poddodavatel, prostřednictvím kterého dodavatel prokazuje kvalifikaci (existuje-li takový), není obchodní společností, ve které veřejný funkcionář uvedený v </w:t>
      </w:r>
      <w:proofErr w:type="spellStart"/>
      <w:r w:rsidRPr="00B77A65">
        <w:rPr>
          <w:rFonts w:ascii="Franklin Gothic Book" w:hAnsi="Franklin Gothic Book" w:cs="Arial"/>
          <w:sz w:val="22"/>
          <w:szCs w:val="22"/>
        </w:rPr>
        <w:t>ust</w:t>
      </w:r>
      <w:proofErr w:type="spellEnd"/>
      <w:r w:rsidRPr="00B77A65">
        <w:rPr>
          <w:rFonts w:ascii="Franklin Gothic Book" w:hAnsi="Franklin Gothic Book" w:cs="Arial"/>
          <w:sz w:val="22"/>
          <w:szCs w:val="22"/>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33EA1DA2" w14:textId="77777777" w:rsidR="00032D69" w:rsidRDefault="00032D69" w:rsidP="00032D69">
      <w:pPr>
        <w:autoSpaceDE w:val="0"/>
        <w:autoSpaceDN w:val="0"/>
        <w:adjustRightInd w:val="0"/>
        <w:jc w:val="both"/>
        <w:rPr>
          <w:rFonts w:ascii="Franklin Gothic Book" w:hAnsi="Franklin Gothic Book"/>
          <w:color w:val="000000"/>
          <w:sz w:val="22"/>
          <w:szCs w:val="22"/>
        </w:rPr>
      </w:pPr>
    </w:p>
    <w:p w14:paraId="377F9875" w14:textId="77777777" w:rsidR="00032D69" w:rsidRDefault="00032D69" w:rsidP="00032D69">
      <w:pPr>
        <w:autoSpaceDE w:val="0"/>
        <w:autoSpaceDN w:val="0"/>
        <w:adjustRightInd w:val="0"/>
        <w:jc w:val="both"/>
        <w:rPr>
          <w:rFonts w:ascii="Franklin Gothic Book" w:hAnsi="Franklin Gothic Book"/>
          <w:color w:val="000000"/>
          <w:sz w:val="22"/>
          <w:szCs w:val="22"/>
        </w:rPr>
      </w:pPr>
    </w:p>
    <w:p w14:paraId="5A90C56B" w14:textId="77777777" w:rsidR="00032D69" w:rsidRDefault="00032D69" w:rsidP="00032D69">
      <w:pPr>
        <w:autoSpaceDE w:val="0"/>
        <w:autoSpaceDN w:val="0"/>
        <w:adjustRightInd w:val="0"/>
        <w:spacing w:after="120"/>
        <w:jc w:val="center"/>
        <w:rPr>
          <w:rFonts w:ascii="Franklin Gothic Book" w:hAnsi="Franklin Gothic Book"/>
          <w:b/>
          <w:smallCaps/>
          <w:color w:val="000000" w:themeColor="text1"/>
          <w:sz w:val="22"/>
          <w:szCs w:val="22"/>
        </w:rPr>
      </w:pPr>
      <w:bookmarkStart w:id="42" w:name="_Hlk47529818"/>
      <w:r>
        <w:rPr>
          <w:rFonts w:ascii="Franklin Gothic Book" w:hAnsi="Franklin Gothic Book"/>
          <w:b/>
          <w:smallCaps/>
          <w:color w:val="000000" w:themeColor="text1"/>
          <w:sz w:val="22"/>
          <w:szCs w:val="22"/>
        </w:rPr>
        <w:t>čestné prohlášení ve vztahu k ruským / běloruským subjektům</w:t>
      </w:r>
    </w:p>
    <w:p w14:paraId="7EF29054" w14:textId="77777777" w:rsidR="00032D69" w:rsidRPr="0091129A" w:rsidRDefault="00032D69" w:rsidP="00032D69">
      <w:pPr>
        <w:pStyle w:val="Podnadpis"/>
        <w:spacing w:before="0" w:after="120" w:line="240" w:lineRule="auto"/>
        <w:rPr>
          <w:rFonts w:ascii="Franklin Gothic Book" w:hAnsi="Franklin Gothic Book" w:cs="Segoe UI"/>
          <w:b/>
          <w:i w:val="0"/>
          <w:iCs/>
          <w:color w:val="000000"/>
          <w:sz w:val="22"/>
          <w:szCs w:val="22"/>
        </w:rPr>
      </w:pPr>
      <w:r w:rsidRPr="0091129A">
        <w:rPr>
          <w:rStyle w:val="fontstyle01"/>
          <w:rFonts w:ascii="Franklin Gothic Book" w:hAnsi="Franklin Gothic Book" w:cs="Segoe UI"/>
          <w:i w:val="0"/>
          <w:iCs/>
        </w:rPr>
        <w:t>Účastník tímto dále ve vztahu k veřejné zakázce prohlašuje, že:</w:t>
      </w:r>
    </w:p>
    <w:p w14:paraId="3A97ED63" w14:textId="77777777" w:rsidR="00032D69" w:rsidRPr="00BA5802" w:rsidRDefault="00032D69" w:rsidP="00032D69">
      <w:pPr>
        <w:pStyle w:val="podpisra"/>
        <w:numPr>
          <w:ilvl w:val="0"/>
          <w:numId w:val="31"/>
        </w:numPr>
        <w:tabs>
          <w:tab w:val="right" w:leader="dot" w:pos="4962"/>
        </w:tabs>
        <w:spacing w:after="120" w:line="240" w:lineRule="auto"/>
        <w:ind w:left="284" w:hanging="284"/>
        <w:jc w:val="both"/>
        <w:rPr>
          <w:rFonts w:ascii="Franklin Gothic Book" w:hAnsi="Franklin Gothic Book" w:cs="Segoe UI"/>
          <w:color w:val="000000"/>
          <w:sz w:val="22"/>
          <w:szCs w:val="22"/>
        </w:rPr>
      </w:pPr>
      <w:r w:rsidRPr="00BA5802">
        <w:rPr>
          <w:rFonts w:ascii="Franklin Gothic Book" w:hAnsi="Franklin Gothic Book" w:cs="Segoe UI"/>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BA5802">
        <w:rPr>
          <w:rFonts w:ascii="Franklin Gothic Book" w:hAnsi="Franklin Gothic Book" w:cs="Segoe UI"/>
          <w:color w:val="000000"/>
          <w:sz w:val="22"/>
          <w:szCs w:val="22"/>
        </w:rPr>
        <w:t>ii</w:t>
      </w:r>
      <w:proofErr w:type="spellEnd"/>
      <w:r w:rsidRPr="00BA5802">
        <w:rPr>
          <w:rFonts w:ascii="Franklin Gothic Book" w:hAnsi="Franklin Gothic Book" w:cs="Segoe UI"/>
          <w:color w:val="000000"/>
          <w:sz w:val="22"/>
          <w:szCs w:val="22"/>
        </w:rPr>
        <w:t>) kterákoli z osob, jejichž kapacity bude dodavatel využívat, a to v rozsahu více než 10 % nabídkové ceny,</w:t>
      </w:r>
      <w:r>
        <w:rPr>
          <w:rFonts w:ascii="Franklin Gothic Book" w:hAnsi="Franklin Gothic Book" w:cs="Segoe UI"/>
          <w:color w:val="000000"/>
          <w:sz w:val="22"/>
          <w:szCs w:val="22"/>
        </w:rPr>
        <w:t xml:space="preserve"> </w:t>
      </w:r>
      <w:r w:rsidRPr="00AE17DA">
        <w:rPr>
          <w:rFonts w:ascii="Franklin Gothic Book" w:hAnsi="Franklin Gothic Book" w:cs="Segoe UI"/>
          <w:color w:val="000000"/>
          <w:sz w:val="22"/>
          <w:szCs w:val="22"/>
        </w:rPr>
        <w:t>není dodavatelem ve smyslu nařízení Rady EU č. 2022/576, tj.</w:t>
      </w:r>
      <w:r>
        <w:rPr>
          <w:rFonts w:ascii="Franklin Gothic Book" w:hAnsi="Franklin Gothic Book" w:cs="Segoe UI"/>
          <w:color w:val="000000"/>
          <w:sz w:val="22"/>
          <w:szCs w:val="22"/>
        </w:rPr>
        <w:t>:</w:t>
      </w:r>
    </w:p>
    <w:p w14:paraId="717AC701" w14:textId="77777777" w:rsidR="00032D69" w:rsidRPr="00BA5802" w:rsidRDefault="00032D69" w:rsidP="00032D69">
      <w:pPr>
        <w:pStyle w:val="podpisra"/>
        <w:numPr>
          <w:ilvl w:val="0"/>
          <w:numId w:val="32"/>
        </w:numPr>
        <w:tabs>
          <w:tab w:val="right" w:leader="dot" w:pos="4962"/>
        </w:tabs>
        <w:spacing w:after="120" w:line="240" w:lineRule="auto"/>
        <w:ind w:left="567" w:hanging="284"/>
        <w:jc w:val="both"/>
        <w:rPr>
          <w:rFonts w:ascii="Franklin Gothic Book" w:hAnsi="Franklin Gothic Book" w:cs="Segoe UI"/>
          <w:color w:val="000000"/>
          <w:sz w:val="22"/>
          <w:szCs w:val="22"/>
        </w:rPr>
      </w:pPr>
      <w:r w:rsidRPr="00BA5802">
        <w:rPr>
          <w:rFonts w:ascii="Franklin Gothic Book" w:hAnsi="Franklin Gothic Book" w:cs="Segoe UI"/>
          <w:color w:val="000000"/>
          <w:sz w:val="22"/>
          <w:szCs w:val="22"/>
        </w:rPr>
        <w:t>není ruským státním příslušníkem, fyzickou či právnickou osobou nebo subjektem či orgánem se sídlem v Rusku,</w:t>
      </w:r>
    </w:p>
    <w:p w14:paraId="0E315B9D" w14:textId="77777777" w:rsidR="00032D69" w:rsidRPr="00BA5802" w:rsidRDefault="00032D69" w:rsidP="00032D69">
      <w:pPr>
        <w:pStyle w:val="podpisra"/>
        <w:numPr>
          <w:ilvl w:val="0"/>
          <w:numId w:val="32"/>
        </w:numPr>
        <w:tabs>
          <w:tab w:val="right" w:leader="dot" w:pos="4962"/>
        </w:tabs>
        <w:spacing w:after="120" w:line="240" w:lineRule="auto"/>
        <w:ind w:left="567" w:hanging="284"/>
        <w:jc w:val="both"/>
        <w:rPr>
          <w:rFonts w:ascii="Franklin Gothic Book" w:hAnsi="Franklin Gothic Book" w:cs="Segoe UI"/>
          <w:color w:val="000000"/>
          <w:sz w:val="22"/>
          <w:szCs w:val="22"/>
        </w:rPr>
      </w:pPr>
      <w:r w:rsidRPr="00BA5802">
        <w:rPr>
          <w:rFonts w:ascii="Franklin Gothic Book" w:hAnsi="Franklin Gothic Book" w:cs="Segoe UI"/>
          <w:color w:val="000000"/>
          <w:sz w:val="22"/>
          <w:szCs w:val="22"/>
        </w:rPr>
        <w:t>není z více než 50 % přímo či nepřímo vlastněn některým ze subjektů uvedených v písmeni a), ani</w:t>
      </w:r>
    </w:p>
    <w:p w14:paraId="16945F65" w14:textId="77777777" w:rsidR="00032D69" w:rsidRPr="00BA5802" w:rsidRDefault="00032D69" w:rsidP="00032D69">
      <w:pPr>
        <w:pStyle w:val="podpisra"/>
        <w:numPr>
          <w:ilvl w:val="0"/>
          <w:numId w:val="32"/>
        </w:numPr>
        <w:tabs>
          <w:tab w:val="right" w:leader="dot" w:pos="4962"/>
        </w:tabs>
        <w:spacing w:after="120" w:line="240" w:lineRule="auto"/>
        <w:ind w:left="567" w:hanging="284"/>
        <w:jc w:val="both"/>
        <w:rPr>
          <w:rFonts w:ascii="Franklin Gothic Book" w:hAnsi="Franklin Gothic Book" w:cs="Segoe UI"/>
          <w:color w:val="000000"/>
          <w:sz w:val="22"/>
          <w:szCs w:val="22"/>
        </w:rPr>
      </w:pPr>
      <w:r w:rsidRPr="00BA5802">
        <w:rPr>
          <w:rFonts w:ascii="Franklin Gothic Book" w:hAnsi="Franklin Gothic Book" w:cs="Segoe UI"/>
          <w:color w:val="000000"/>
          <w:sz w:val="22"/>
          <w:szCs w:val="22"/>
        </w:rPr>
        <w:t>nejedná jménem nebo na pokyn některého ze subjektů uvedených v písmeni a) nebo b);</w:t>
      </w:r>
    </w:p>
    <w:p w14:paraId="551C527F" w14:textId="77777777" w:rsidR="00032D69" w:rsidRDefault="00032D69" w:rsidP="00032D69">
      <w:pPr>
        <w:pStyle w:val="podpisra"/>
        <w:numPr>
          <w:ilvl w:val="0"/>
          <w:numId w:val="31"/>
        </w:numPr>
        <w:tabs>
          <w:tab w:val="right" w:leader="dot" w:pos="4962"/>
        </w:tabs>
        <w:spacing w:after="120" w:line="240" w:lineRule="auto"/>
        <w:ind w:left="284" w:hanging="284"/>
        <w:jc w:val="both"/>
        <w:rPr>
          <w:rFonts w:ascii="Franklin Gothic Book" w:hAnsi="Franklin Gothic Book" w:cs="Segoe UI"/>
          <w:color w:val="000000"/>
          <w:sz w:val="22"/>
          <w:szCs w:val="22"/>
        </w:rPr>
      </w:pPr>
      <w:r w:rsidRPr="00BA5802">
        <w:rPr>
          <w:rFonts w:ascii="Franklin Gothic Book" w:hAnsi="Franklin Gothic Book" w:cs="Segoe UI"/>
          <w:color w:val="000000"/>
          <w:sz w:val="22"/>
          <w:szCs w:val="22"/>
        </w:rPr>
        <w:t xml:space="preserve">není osobou uvedenou v sankčním seznamu v příloze nařízení Rady (EU) č. 269/2014 ze dne </w:t>
      </w:r>
      <w:r w:rsidRPr="00BA5802">
        <w:rPr>
          <w:rFonts w:ascii="Franklin Gothic Book" w:hAnsi="Franklin Gothic Book" w:cs="Segoe UI"/>
          <w:color w:val="000000"/>
          <w:sz w:val="22"/>
          <w:szCs w:val="22"/>
        </w:rPr>
        <w:br/>
        <w:t xml:space="preserve">17. března 2014, o omezujících opatřeních vzhledem k činnostem narušujícím nebo ohrožujícím územní celistvost, svrchovanost a nezávislost Ukrajiny (ve znění pozdějších aktualizací) nebo </w:t>
      </w:r>
      <w:r w:rsidRPr="00BA5802">
        <w:rPr>
          <w:rFonts w:ascii="Franklin Gothic Book" w:hAnsi="Franklin Gothic Book" w:cs="Segoe UI"/>
          <w:color w:val="000000"/>
          <w:sz w:val="22"/>
          <w:szCs w:val="22"/>
        </w:rPr>
        <w:lastRenderedPageBreak/>
        <w:t>nařízení Rady (ES) č. 765/2006 ze dne 18. května 2006 o omezujících opatřeních vůči prezidentu Lukašenkovi a některým představitelům Běloruska (ve znění pozdějších aktualizací)</w:t>
      </w:r>
      <w:r w:rsidRPr="00BA5802">
        <w:rPr>
          <w:rStyle w:val="Znakapoznpodarou"/>
          <w:rFonts w:ascii="Franklin Gothic Book" w:hAnsi="Franklin Gothic Book" w:cs="Segoe UI"/>
          <w:color w:val="000000"/>
          <w:sz w:val="22"/>
          <w:szCs w:val="22"/>
        </w:rPr>
        <w:footnoteReference w:id="4"/>
      </w:r>
      <w:r w:rsidRPr="00BA5802">
        <w:rPr>
          <w:rFonts w:ascii="Franklin Gothic Book" w:hAnsi="Franklin Gothic Book" w:cs="Segoe UI"/>
          <w:color w:val="000000"/>
          <w:sz w:val="22"/>
          <w:szCs w:val="22"/>
        </w:rPr>
        <w:t>;</w:t>
      </w:r>
    </w:p>
    <w:p w14:paraId="3A95C3CE" w14:textId="77777777" w:rsidR="00032D69" w:rsidRPr="00BA5802" w:rsidRDefault="00032D69" w:rsidP="00032D69">
      <w:pPr>
        <w:pStyle w:val="podpisra"/>
        <w:numPr>
          <w:ilvl w:val="0"/>
          <w:numId w:val="31"/>
        </w:numPr>
        <w:tabs>
          <w:tab w:val="right" w:leader="dot" w:pos="4962"/>
        </w:tabs>
        <w:spacing w:after="120" w:line="240" w:lineRule="auto"/>
        <w:ind w:left="284" w:hanging="284"/>
        <w:jc w:val="both"/>
        <w:rPr>
          <w:rFonts w:ascii="Franklin Gothic Book" w:hAnsi="Franklin Gothic Book" w:cs="Segoe UI"/>
          <w:color w:val="000000"/>
          <w:sz w:val="22"/>
          <w:szCs w:val="22"/>
        </w:rPr>
      </w:pPr>
      <w:r w:rsidRPr="00AE17DA">
        <w:rPr>
          <w:rFonts w:ascii="Franklin Gothic Book" w:hAnsi="Franklin Gothic Book" w:cs="Segoe UI"/>
          <w:color w:val="000000"/>
          <w:sz w:val="22"/>
          <w:szCs w:val="22"/>
        </w:rPr>
        <w:tab/>
        <w:t>neobchoduje se sankcionovaným zbožím, které se nachází v Rusku nebo Bělorusku či z Ruska nebo Běloruska pochází a nenabízí takové zboží v rámci plnění veřejných zakázek</w:t>
      </w:r>
      <w:r>
        <w:rPr>
          <w:rFonts w:ascii="Franklin Gothic Book" w:hAnsi="Franklin Gothic Book" w:cs="Segoe UI"/>
          <w:color w:val="000000"/>
          <w:sz w:val="22"/>
          <w:szCs w:val="22"/>
        </w:rPr>
        <w:t>;</w:t>
      </w:r>
    </w:p>
    <w:p w14:paraId="1E857E5E" w14:textId="77777777" w:rsidR="00032D69" w:rsidRDefault="00032D69" w:rsidP="00032D69">
      <w:pPr>
        <w:pStyle w:val="podpisra"/>
        <w:numPr>
          <w:ilvl w:val="0"/>
          <w:numId w:val="31"/>
        </w:numPr>
        <w:tabs>
          <w:tab w:val="right" w:leader="dot" w:pos="4962"/>
        </w:tabs>
        <w:spacing w:after="120" w:line="240" w:lineRule="auto"/>
        <w:ind w:left="284" w:hanging="284"/>
        <w:jc w:val="both"/>
        <w:rPr>
          <w:rFonts w:ascii="Franklin Gothic Book" w:hAnsi="Franklin Gothic Book"/>
          <w:color w:val="000000"/>
          <w:sz w:val="22"/>
          <w:szCs w:val="22"/>
        </w:rPr>
      </w:pPr>
      <w:r w:rsidRPr="00BA5802">
        <w:rPr>
          <w:rFonts w:ascii="Franklin Gothic Book" w:hAnsi="Franklin Gothic Book" w:cs="Segoe UI"/>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024DAF66" w14:textId="77777777" w:rsidR="00032D69" w:rsidRDefault="00032D69" w:rsidP="00032D69">
      <w:pPr>
        <w:rPr>
          <w:rFonts w:ascii="Franklin Gothic Book" w:hAnsi="Franklin Gothic Book"/>
          <w:sz w:val="22"/>
          <w:szCs w:val="22"/>
        </w:rPr>
      </w:pPr>
    </w:p>
    <w:p w14:paraId="789B557F" w14:textId="77777777" w:rsidR="009921F3" w:rsidRDefault="009921F3" w:rsidP="00032D69">
      <w:pPr>
        <w:autoSpaceDE w:val="0"/>
        <w:autoSpaceDN w:val="0"/>
        <w:adjustRightInd w:val="0"/>
        <w:jc w:val="both"/>
        <w:rPr>
          <w:rFonts w:ascii="Franklin Gothic Book" w:hAnsi="Franklin Gothic Book"/>
          <w:color w:val="000000"/>
          <w:sz w:val="22"/>
          <w:szCs w:val="22"/>
        </w:rPr>
      </w:pPr>
    </w:p>
    <w:p w14:paraId="2BC0761E" w14:textId="77777777" w:rsidR="009921F3" w:rsidRPr="00DC7008" w:rsidRDefault="009921F3" w:rsidP="009921F3">
      <w:pPr>
        <w:autoSpaceDE w:val="0"/>
        <w:autoSpaceDN w:val="0"/>
        <w:adjustRightInd w:val="0"/>
        <w:spacing w:after="120"/>
        <w:jc w:val="center"/>
        <w:rPr>
          <w:rFonts w:ascii="Franklin Gothic Book" w:hAnsi="Franklin Gothic Book"/>
          <w:b/>
          <w:smallCaps/>
          <w:color w:val="000000" w:themeColor="text1"/>
          <w:sz w:val="22"/>
          <w:szCs w:val="22"/>
        </w:rPr>
      </w:pPr>
      <w:r w:rsidRPr="00DC7008">
        <w:rPr>
          <w:rFonts w:ascii="Franklin Gothic Book" w:hAnsi="Franklin Gothic Book"/>
          <w:b/>
          <w:smallCaps/>
          <w:color w:val="000000" w:themeColor="text1"/>
          <w:sz w:val="22"/>
          <w:szCs w:val="22"/>
        </w:rPr>
        <w:t>Seznam poddodavatelů</w:t>
      </w:r>
    </w:p>
    <w:p w14:paraId="1180238F" w14:textId="77777777" w:rsidR="009921F3" w:rsidRDefault="009921F3" w:rsidP="009921F3">
      <w:pPr>
        <w:spacing w:after="120"/>
        <w:rPr>
          <w:rFonts w:ascii="Franklin Gothic Book" w:hAnsi="Franklin Gothic Book" w:cs="Arial"/>
          <w:b/>
          <w:iCs/>
          <w:sz w:val="22"/>
          <w:szCs w:val="22"/>
        </w:rPr>
      </w:pPr>
      <w:r w:rsidRPr="000177FC">
        <w:rPr>
          <w:rFonts w:ascii="Franklin Gothic Book" w:hAnsi="Franklin Gothic Book" w:cs="Arial"/>
          <w:b/>
          <w:iCs/>
          <w:sz w:val="22"/>
          <w:szCs w:val="22"/>
        </w:rPr>
        <w:t>[</w:t>
      </w:r>
      <w:r w:rsidRPr="000177FC">
        <w:rPr>
          <w:rFonts w:ascii="Franklin Gothic Book" w:hAnsi="Franklin Gothic Book" w:cs="Arial"/>
          <w:b/>
          <w:iCs/>
          <w:sz w:val="22"/>
          <w:szCs w:val="22"/>
          <w:highlight w:val="lightGray"/>
        </w:rPr>
        <w:t xml:space="preserve">doplní </w:t>
      </w:r>
      <w:r w:rsidRPr="000177FC">
        <w:rPr>
          <w:rFonts w:ascii="Franklin Gothic Book" w:hAnsi="Franklin Gothic Book" w:cs="Arial"/>
          <w:b/>
          <w:iCs/>
          <w:color w:val="000000"/>
          <w:sz w:val="22"/>
          <w:szCs w:val="22"/>
          <w:highlight w:val="lightGray"/>
        </w:rPr>
        <w:t>účastník</w:t>
      </w:r>
      <w:r w:rsidRPr="000177FC">
        <w:rPr>
          <w:rFonts w:ascii="Franklin Gothic Book" w:hAnsi="Franklin Gothic Book" w:cs="Arial"/>
          <w:b/>
          <w:iCs/>
          <w:sz w:val="22"/>
          <w:szCs w:val="22"/>
        </w:rPr>
        <w:t>]</w:t>
      </w:r>
      <w:r>
        <w:rPr>
          <w:rStyle w:val="Znakapoznpodarou"/>
          <w:rFonts w:ascii="Franklin Gothic Book" w:hAnsi="Franklin Gothic Book" w:cs="Arial"/>
          <w:b/>
          <w:iCs/>
          <w:sz w:val="22"/>
          <w:szCs w:val="22"/>
        </w:rPr>
        <w:footnoteReference w:id="5"/>
      </w:r>
    </w:p>
    <w:p w14:paraId="00111276" w14:textId="77777777" w:rsidR="009921F3" w:rsidRPr="009921F3" w:rsidRDefault="009921F3" w:rsidP="00032D69">
      <w:pPr>
        <w:autoSpaceDE w:val="0"/>
        <w:autoSpaceDN w:val="0"/>
        <w:adjustRightInd w:val="0"/>
        <w:jc w:val="both"/>
        <w:rPr>
          <w:rFonts w:ascii="Franklin Gothic Book" w:hAnsi="Franklin Gothic Book"/>
          <w:b/>
          <w:bCs/>
          <w:color w:val="000000"/>
          <w:sz w:val="22"/>
          <w:szCs w:val="22"/>
        </w:rPr>
      </w:pPr>
    </w:p>
    <w:p w14:paraId="0E972FAE" w14:textId="77777777" w:rsidR="009921F3" w:rsidRDefault="009921F3" w:rsidP="00032D69">
      <w:pPr>
        <w:autoSpaceDE w:val="0"/>
        <w:autoSpaceDN w:val="0"/>
        <w:adjustRightInd w:val="0"/>
        <w:jc w:val="both"/>
        <w:rPr>
          <w:rFonts w:ascii="Franklin Gothic Book" w:hAnsi="Franklin Gothic Book"/>
          <w:color w:val="000000"/>
          <w:sz w:val="22"/>
          <w:szCs w:val="22"/>
        </w:rPr>
      </w:pPr>
    </w:p>
    <w:p w14:paraId="794E87F6" w14:textId="29FDF470" w:rsidR="00032D69" w:rsidRPr="001326C8" w:rsidRDefault="00032D69" w:rsidP="00032D69">
      <w:pPr>
        <w:autoSpaceDE w:val="0"/>
        <w:autoSpaceDN w:val="0"/>
        <w:adjustRightInd w:val="0"/>
        <w:jc w:val="both"/>
        <w:rPr>
          <w:rFonts w:ascii="Franklin Gothic Book" w:hAnsi="Franklin Gothic Book"/>
          <w:color w:val="000000"/>
          <w:sz w:val="22"/>
          <w:szCs w:val="22"/>
        </w:rPr>
      </w:pPr>
      <w:r w:rsidRPr="001326C8">
        <w:rPr>
          <w:rFonts w:ascii="Franklin Gothic Book" w:hAnsi="Franklin Gothic Book"/>
          <w:color w:val="000000"/>
          <w:sz w:val="22"/>
          <w:szCs w:val="22"/>
        </w:rPr>
        <w:t>Toto prohlášení činím na základě své pravé, vážné a svobodné vůle a jsem si vědom všech následků plynoucích z uvedení nepravdivých údajů.</w:t>
      </w:r>
    </w:p>
    <w:p w14:paraId="54C2D324" w14:textId="77777777" w:rsidR="00032D69" w:rsidRDefault="00032D69" w:rsidP="00032D69">
      <w:pPr>
        <w:rPr>
          <w:rFonts w:ascii="Franklin Gothic Book" w:hAnsi="Franklin Gothic Book"/>
          <w:sz w:val="22"/>
          <w:szCs w:val="22"/>
        </w:rPr>
      </w:pPr>
    </w:p>
    <w:p w14:paraId="512AF6B3" w14:textId="77777777" w:rsidR="00032D69" w:rsidRDefault="00032D69" w:rsidP="00032D69">
      <w:pPr>
        <w:rPr>
          <w:rFonts w:ascii="Franklin Gothic Book" w:hAnsi="Franklin Gothic Book"/>
          <w:sz w:val="22"/>
          <w:szCs w:val="22"/>
        </w:rPr>
      </w:pPr>
    </w:p>
    <w:p w14:paraId="78471D12" w14:textId="77777777" w:rsidR="00032D69" w:rsidRDefault="00032D69" w:rsidP="00032D69">
      <w:pPr>
        <w:jc w:val="right"/>
        <w:rPr>
          <w:rFonts w:ascii="Franklin Gothic Book" w:hAnsi="Franklin Gothic Book"/>
          <w:sz w:val="22"/>
          <w:szCs w:val="22"/>
        </w:rPr>
      </w:pPr>
    </w:p>
    <w:p w14:paraId="5B3338E5" w14:textId="77777777" w:rsidR="00032D69" w:rsidRPr="00A769C0" w:rsidRDefault="00032D69" w:rsidP="00032D69">
      <w:pPr>
        <w:jc w:val="right"/>
        <w:rPr>
          <w:rFonts w:ascii="Franklin Gothic Book" w:hAnsi="Franklin Gothic Book"/>
          <w:sz w:val="22"/>
          <w:szCs w:val="22"/>
        </w:rPr>
      </w:pPr>
      <w:r w:rsidRPr="00A769C0">
        <w:rPr>
          <w:rFonts w:ascii="Franklin Gothic Book" w:hAnsi="Franklin Gothic Book"/>
          <w:sz w:val="22"/>
          <w:szCs w:val="22"/>
        </w:rPr>
        <w:t>V …</w:t>
      </w:r>
      <w:r>
        <w:rPr>
          <w:rFonts w:ascii="Franklin Gothic Book" w:hAnsi="Franklin Gothic Book"/>
          <w:sz w:val="22"/>
          <w:szCs w:val="22"/>
        </w:rPr>
        <w:t>..........</w:t>
      </w:r>
      <w:r w:rsidRPr="00A769C0">
        <w:rPr>
          <w:rFonts w:ascii="Franklin Gothic Book" w:hAnsi="Franklin Gothic Book"/>
          <w:sz w:val="22"/>
          <w:szCs w:val="22"/>
        </w:rPr>
        <w:t>……….. dne ……………………</w:t>
      </w:r>
    </w:p>
    <w:p w14:paraId="571A7EAF" w14:textId="77777777" w:rsidR="00032D69" w:rsidRDefault="00032D69" w:rsidP="00032D69">
      <w:pPr>
        <w:jc w:val="right"/>
        <w:rPr>
          <w:rFonts w:ascii="Franklin Gothic Book" w:hAnsi="Franklin Gothic Book"/>
          <w:i/>
          <w:iCs/>
          <w:sz w:val="22"/>
          <w:szCs w:val="22"/>
        </w:rPr>
      </w:pPr>
    </w:p>
    <w:p w14:paraId="2E7AE315" w14:textId="77777777" w:rsidR="00032D69" w:rsidRPr="00A769C0" w:rsidRDefault="00032D69" w:rsidP="00032D69">
      <w:pPr>
        <w:jc w:val="right"/>
        <w:rPr>
          <w:rFonts w:ascii="Franklin Gothic Book" w:hAnsi="Franklin Gothic Book"/>
          <w:sz w:val="22"/>
          <w:szCs w:val="22"/>
        </w:rPr>
      </w:pPr>
      <w:r w:rsidRPr="00556544">
        <w:rPr>
          <w:rFonts w:ascii="Franklin Gothic Book" w:hAnsi="Franklin Gothic Book"/>
          <w:i/>
          <w:iCs/>
          <w:color w:val="BFBFBF" w:themeColor="background1" w:themeShade="BF"/>
          <w:sz w:val="22"/>
          <w:szCs w:val="22"/>
        </w:rPr>
        <w:t>Podpis</w:t>
      </w:r>
      <w:r w:rsidRPr="00556544">
        <w:rPr>
          <w:rFonts w:ascii="Franklin Gothic Book" w:hAnsi="Franklin Gothic Book"/>
          <w:color w:val="BFBFBF" w:themeColor="background1" w:themeShade="BF"/>
          <w:sz w:val="22"/>
          <w:szCs w:val="22"/>
        </w:rPr>
        <w:br/>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r>
        <w:rPr>
          <w:rFonts w:ascii="Franklin Gothic Book" w:hAnsi="Franklin Gothic Book"/>
          <w:sz w:val="22"/>
          <w:szCs w:val="22"/>
        </w:rPr>
        <w:t>...</w:t>
      </w:r>
      <w:r w:rsidRPr="00A769C0">
        <w:rPr>
          <w:rFonts w:ascii="Franklin Gothic Book" w:hAnsi="Franklin Gothic Book"/>
          <w:sz w:val="22"/>
          <w:szCs w:val="22"/>
        </w:rPr>
        <w:t>…………………..</w:t>
      </w:r>
    </w:p>
    <w:p w14:paraId="3B66587F" w14:textId="77777777" w:rsidR="00032D69" w:rsidRDefault="00032D69" w:rsidP="00032D69">
      <w:pPr>
        <w:autoSpaceDE w:val="0"/>
        <w:autoSpaceDN w:val="0"/>
        <w:adjustRightInd w:val="0"/>
        <w:spacing w:after="120"/>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Název účastníka,</w:t>
      </w:r>
    </w:p>
    <w:p w14:paraId="605DDEFF" w14:textId="43AC22A8" w:rsidR="00032D69" w:rsidRPr="00700507" w:rsidRDefault="00032D69" w:rsidP="00032D69">
      <w:pPr>
        <w:autoSpaceDE w:val="0"/>
        <w:autoSpaceDN w:val="0"/>
        <w:adjustRightInd w:val="0"/>
        <w:spacing w:after="120"/>
        <w:jc w:val="right"/>
        <w:rPr>
          <w:rFonts w:ascii="Franklin Gothic Book" w:hAnsi="Franklin Gothic Book"/>
          <w:i/>
          <w:iCs/>
          <w:color w:val="000000"/>
          <w:sz w:val="22"/>
          <w:szCs w:val="22"/>
        </w:rPr>
      </w:pPr>
      <w:r w:rsidRPr="00A769C0">
        <w:rPr>
          <w:rFonts w:ascii="Franklin Gothic Book" w:hAnsi="Franklin Gothic Book"/>
          <w:i/>
          <w:iCs/>
          <w:color w:val="000000"/>
          <w:sz w:val="22"/>
          <w:szCs w:val="22"/>
        </w:rPr>
        <w:t xml:space="preserve"> jméno a příjmení, funkce</w:t>
      </w:r>
      <w:bookmarkStart w:id="43" w:name="_Toc345092193"/>
      <w:bookmarkStart w:id="44" w:name="_Toc349748367"/>
      <w:bookmarkEnd w:id="39"/>
      <w:bookmarkEnd w:id="42"/>
      <w:bookmarkEnd w:id="43"/>
      <w:bookmarkEnd w:id="44"/>
    </w:p>
    <w:sectPr w:rsidR="00032D69" w:rsidRPr="00700507" w:rsidSect="004A632B">
      <w:footerReference w:type="even"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071A" w14:textId="77777777" w:rsidR="0064485D" w:rsidRDefault="0064485D">
      <w:r>
        <w:separator/>
      </w:r>
    </w:p>
  </w:endnote>
  <w:endnote w:type="continuationSeparator" w:id="0">
    <w:p w14:paraId="2E9CAD81" w14:textId="77777777" w:rsidR="0064485D" w:rsidRDefault="0064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rutiger CE 45 Light">
    <w:altName w:val="Times New Roman"/>
    <w:panose1 w:val="00000000000000000000"/>
    <w:charset w:val="EE"/>
    <w:family w:val="auto"/>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A4EB" w14:textId="31BB4AF4" w:rsidR="00D36AA6" w:rsidRDefault="00D36A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EA0A4" w14:textId="77777777" w:rsidR="00D36AA6" w:rsidRDefault="00D36AA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E6F2" w14:textId="3FBF1551" w:rsidR="00D36AA6" w:rsidRDefault="00D36AA6">
    <w:pPr>
      <w:pStyle w:val="Zpat"/>
      <w:jc w:val="center"/>
    </w:pPr>
    <w:r>
      <w:fldChar w:fldCharType="begin"/>
    </w:r>
    <w:r>
      <w:instrText>PAGE   \* MERGEFORMAT</w:instrText>
    </w:r>
    <w:r>
      <w:fldChar w:fldCharType="separate"/>
    </w:r>
    <w:r w:rsidR="0048515E">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9EB4" w14:textId="664112CB" w:rsidR="00D36AA6" w:rsidRDefault="00D36AA6">
    <w:pPr>
      <w:pStyle w:val="Zpat"/>
      <w:jc w:val="center"/>
    </w:pPr>
    <w:r>
      <w:fldChar w:fldCharType="begin"/>
    </w:r>
    <w:r>
      <w:instrText>PAGE   \* MERGEFORMAT</w:instrText>
    </w:r>
    <w:r>
      <w:fldChar w:fldCharType="separate"/>
    </w:r>
    <w:r w:rsidR="0048515E">
      <w:rPr>
        <w:noProof/>
      </w:rPr>
      <w:t>1</w:t>
    </w:r>
    <w:r>
      <w:rPr>
        <w:noProof/>
      </w:rPr>
      <w:fldChar w:fldCharType="end"/>
    </w:r>
  </w:p>
  <w:p w14:paraId="0559411A" w14:textId="77777777" w:rsidR="00D36AA6" w:rsidRDefault="00D36A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1E22" w14:textId="77777777" w:rsidR="0064485D" w:rsidRDefault="0064485D">
      <w:r>
        <w:separator/>
      </w:r>
    </w:p>
  </w:footnote>
  <w:footnote w:type="continuationSeparator" w:id="0">
    <w:p w14:paraId="45D91ABF" w14:textId="77777777" w:rsidR="0064485D" w:rsidRDefault="0064485D">
      <w:r>
        <w:continuationSeparator/>
      </w:r>
    </w:p>
  </w:footnote>
  <w:footnote w:id="1">
    <w:p w14:paraId="1469C9E8" w14:textId="0B7B55E6" w:rsidR="00D36AA6" w:rsidRPr="008C5C86" w:rsidRDefault="00D36AA6">
      <w:pPr>
        <w:pStyle w:val="Textpoznpodarou"/>
        <w:rPr>
          <w:rFonts w:ascii="Franklin Gothic Book" w:hAnsi="Franklin Gothic Book"/>
          <w:sz w:val="16"/>
          <w:szCs w:val="16"/>
        </w:rPr>
      </w:pPr>
      <w:r w:rsidRPr="008C5C86">
        <w:rPr>
          <w:rStyle w:val="Znakapoznpodarou"/>
          <w:rFonts w:ascii="Franklin Gothic Book" w:hAnsi="Franklin Gothic Book"/>
          <w:sz w:val="16"/>
          <w:szCs w:val="16"/>
        </w:rPr>
        <w:footnoteRef/>
      </w:r>
      <w:r w:rsidRPr="008C5C86">
        <w:rPr>
          <w:rFonts w:ascii="Franklin Gothic Book" w:hAnsi="Franklin Gothic Book"/>
          <w:sz w:val="16"/>
          <w:szCs w:val="16"/>
        </w:rPr>
        <w:t xml:space="preserve"> vyjma technických podkladů k veřejné zakázce</w:t>
      </w:r>
    </w:p>
  </w:footnote>
  <w:footnote w:id="2">
    <w:p w14:paraId="7103E8B5" w14:textId="77777777" w:rsidR="00032D69" w:rsidRPr="0040090A" w:rsidRDefault="00032D69" w:rsidP="00032D69">
      <w:pPr>
        <w:pStyle w:val="Textpoznpodarou"/>
        <w:spacing w:before="0" w:after="0" w:line="240" w:lineRule="auto"/>
        <w:rPr>
          <w:rFonts w:ascii="Franklin Gothic Book" w:hAnsi="Franklin Gothic Book"/>
          <w:i/>
          <w:iCs/>
        </w:rPr>
      </w:pPr>
      <w:r w:rsidRPr="0040090A">
        <w:rPr>
          <w:rStyle w:val="Znakapoznpodarou"/>
          <w:rFonts w:ascii="Franklin Gothic Book" w:hAnsi="Franklin Gothic Book"/>
          <w:i/>
          <w:iCs/>
        </w:rPr>
        <w:footnoteRef/>
      </w:r>
      <w:r w:rsidRPr="0040090A">
        <w:rPr>
          <w:rFonts w:ascii="Franklin Gothic Book" w:hAnsi="Franklin Gothic Book"/>
          <w:i/>
          <w:iCs/>
        </w:rPr>
        <w:t xml:space="preserve"> Doplnit jméno a příjmení</w:t>
      </w:r>
    </w:p>
  </w:footnote>
  <w:footnote w:id="3">
    <w:p w14:paraId="3E036B41" w14:textId="77777777" w:rsidR="00032D69" w:rsidRPr="0040090A" w:rsidRDefault="00032D69" w:rsidP="00032D69">
      <w:pPr>
        <w:pStyle w:val="Textpoznpodarou"/>
        <w:spacing w:before="0" w:after="0" w:line="240" w:lineRule="auto"/>
        <w:rPr>
          <w:rFonts w:ascii="Franklin Gothic Book" w:hAnsi="Franklin Gothic Book"/>
          <w:i/>
          <w:iCs/>
        </w:rPr>
      </w:pPr>
      <w:r w:rsidRPr="0040090A">
        <w:rPr>
          <w:rStyle w:val="Znakapoznpodarou"/>
          <w:rFonts w:ascii="Franklin Gothic Book" w:hAnsi="Franklin Gothic Book"/>
          <w:i/>
          <w:iCs/>
        </w:rPr>
        <w:footnoteRef/>
      </w:r>
      <w:r w:rsidRPr="0040090A">
        <w:rPr>
          <w:rFonts w:ascii="Franklin Gothic Book" w:hAnsi="Franklin Gothic Book"/>
          <w:i/>
          <w:iCs/>
        </w:rPr>
        <w:t xml:space="preserve"> Doplnit jméno a příjmení</w:t>
      </w:r>
    </w:p>
  </w:footnote>
  <w:footnote w:id="4">
    <w:p w14:paraId="24366E10" w14:textId="77777777" w:rsidR="00032D69" w:rsidRPr="00BA5802" w:rsidRDefault="00032D69" w:rsidP="00032D69">
      <w:pPr>
        <w:pStyle w:val="Textpoznpodarou"/>
        <w:rPr>
          <w:rFonts w:ascii="Franklin Gothic Book" w:hAnsi="Franklin Gothic Book" w:cs="Segoe UI"/>
          <w:i/>
          <w:iCs/>
          <w:szCs w:val="16"/>
        </w:rPr>
      </w:pPr>
      <w:r w:rsidRPr="00BA5802">
        <w:rPr>
          <w:rStyle w:val="Znakapoznpodarou"/>
          <w:rFonts w:ascii="Franklin Gothic Book" w:hAnsi="Franklin Gothic Book" w:cs="Segoe UI"/>
          <w:i/>
          <w:iCs/>
          <w:szCs w:val="16"/>
        </w:rPr>
        <w:footnoteRef/>
      </w:r>
      <w:r w:rsidRPr="00BA5802">
        <w:rPr>
          <w:rFonts w:ascii="Franklin Gothic Book" w:hAnsi="Franklin Gothic Book" w:cs="Segoe UI"/>
          <w:i/>
          <w:iCs/>
          <w:szCs w:val="16"/>
        </w:rPr>
        <w:t xml:space="preserve"> Aktualizovaný seznam sankcionovaných osob je uveden například na internetových stránkách Finančního analytického úřadu zde </w:t>
      </w:r>
      <w:hyperlink r:id="rId1" w:history="1">
        <w:r w:rsidRPr="00BA5802">
          <w:rPr>
            <w:rStyle w:val="Hypertextovodkaz"/>
            <w:rFonts w:ascii="Franklin Gothic Book" w:hAnsi="Franklin Gothic Book" w:cs="Segoe UI"/>
            <w:i/>
            <w:iCs/>
            <w:szCs w:val="16"/>
          </w:rPr>
          <w:t>https://www.financnianalytickyurad.cz/blog/zarazeni-dalsich-osob-na-sankcni-seznam-proti-rusku</w:t>
        </w:r>
      </w:hyperlink>
      <w:r w:rsidRPr="00BA5802">
        <w:rPr>
          <w:rFonts w:ascii="Franklin Gothic Book" w:hAnsi="Franklin Gothic Book" w:cs="Segoe UI"/>
          <w:i/>
          <w:iCs/>
          <w:szCs w:val="16"/>
        </w:rPr>
        <w:t xml:space="preserve">.  </w:t>
      </w:r>
    </w:p>
  </w:footnote>
  <w:footnote w:id="5">
    <w:p w14:paraId="7BE0E370" w14:textId="77777777" w:rsidR="009921F3" w:rsidRPr="0091129A" w:rsidRDefault="009921F3" w:rsidP="009921F3">
      <w:pPr>
        <w:pStyle w:val="Textpoznpodarou"/>
        <w:rPr>
          <w:rFonts w:ascii="Franklin Gothic Book" w:hAnsi="Franklin Gothic Book" w:cs="Segoe UI"/>
          <w:i/>
          <w:iCs/>
          <w:szCs w:val="16"/>
        </w:rPr>
      </w:pPr>
      <w:r w:rsidRPr="0091129A">
        <w:rPr>
          <w:rFonts w:ascii="Franklin Gothic Book" w:hAnsi="Franklin Gothic Book" w:cs="Segoe UI"/>
          <w:i/>
          <w:iCs/>
          <w:szCs w:val="16"/>
        </w:rPr>
        <w:footnoteRef/>
      </w:r>
      <w:r w:rsidRPr="0091129A">
        <w:rPr>
          <w:rFonts w:ascii="Franklin Gothic Book" w:hAnsi="Franklin Gothic Book" w:cs="Segoe UI"/>
          <w:i/>
          <w:iCs/>
          <w:szCs w:val="16"/>
        </w:rPr>
        <w:t xml:space="preserve"> Seznam poddodavatelů, kteří jsou účastníkovi známi ke dni podání nabídky včetně uvedení jejich identifikačních údajů a části veřejné zakázky, kterou budou příslušní poddodavatelé plnit vč. uvedení podílu příslušných poddodavatelů na realizaci předmětné veřejné zakázky (dodavatel může využít vzor v příloze této dokumentace); v případě, že dodavatel nehodlá část plnění plnit poddodavatelsky, uvede tuto skutečnost ve své nabídce. </w:t>
      </w:r>
    </w:p>
    <w:p w14:paraId="7D822C41" w14:textId="77777777" w:rsidR="009921F3" w:rsidRDefault="009921F3" w:rsidP="009921F3">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1B"/>
    <w:name w:val="WW8Num27"/>
    <w:lvl w:ilvl="0">
      <w:start w:val="1"/>
      <w:numFmt w:val="upperRoman"/>
      <w:pStyle w:val="nadpishlavni2"/>
      <w:lvlText w:val="%1."/>
      <w:lvlJc w:val="left"/>
      <w:pPr>
        <w:tabs>
          <w:tab w:val="num" w:pos="567"/>
        </w:tabs>
        <w:ind w:left="567" w:hanging="567"/>
      </w:pPr>
      <w:rPr>
        <w:rFonts w:cs="Times New Roman"/>
        <w:b/>
        <w:i w:val="0"/>
        <w:color w:val="auto"/>
        <w:sz w:val="24"/>
        <w:szCs w:val="24"/>
      </w:rPr>
    </w:lvl>
    <w:lvl w:ilvl="1">
      <w:start w:val="1"/>
      <w:numFmt w:val="decimal"/>
      <w:lvlText w:val="%2"/>
      <w:lvlJc w:val="left"/>
      <w:pPr>
        <w:tabs>
          <w:tab w:val="num" w:pos="720"/>
        </w:tabs>
        <w:ind w:left="567" w:hanging="567"/>
      </w:pPr>
      <w:rPr>
        <w:rFonts w:ascii="Frutiger CE 45 Light" w:hAnsi="Frutiger CE 45 Light" w:cs="Times New Roman"/>
        <w:b w:val="0"/>
        <w:i w:val="0"/>
        <w:sz w:val="20"/>
      </w:rPr>
    </w:lvl>
    <w:lvl w:ilvl="2">
      <w:start w:val="1"/>
      <w:numFmt w:val="decimal"/>
      <w:lvlText w:val="%2.%3"/>
      <w:lvlJc w:val="left"/>
      <w:pPr>
        <w:tabs>
          <w:tab w:val="num" w:pos="1080"/>
        </w:tabs>
        <w:ind w:left="567" w:hanging="567"/>
      </w:pPr>
      <w:rPr>
        <w:rFonts w:ascii="Frutiger CE 45 Light" w:hAnsi="Frutiger CE 45 Light" w:cs="Times New Roman"/>
        <w:b w:val="0"/>
        <w:i w:val="0"/>
        <w:sz w:val="20"/>
      </w:rPr>
    </w:lvl>
    <w:lvl w:ilvl="3">
      <w:start w:val="1"/>
      <w:numFmt w:val="decimal"/>
      <w:lvlText w:val="%2.%3.%4."/>
      <w:lvlJc w:val="left"/>
      <w:pPr>
        <w:tabs>
          <w:tab w:val="num" w:pos="567"/>
        </w:tabs>
        <w:ind w:left="567" w:hanging="567"/>
      </w:pPr>
      <w:rPr>
        <w:rFonts w:ascii="Frutiger CE 45 Light" w:hAnsi="Frutiger CE 45 Light" w:cs="Times New Roman"/>
        <w:b w:val="0"/>
        <w:i w:val="0"/>
        <w:sz w:val="20"/>
      </w:rPr>
    </w:lvl>
    <w:lvl w:ilvl="4">
      <w:start w:val="1"/>
      <w:numFmt w:val="decimal"/>
      <w:lvlText w:val="%5.1.1"/>
      <w:lvlJc w:val="left"/>
      <w:pPr>
        <w:tabs>
          <w:tab w:val="num" w:pos="737"/>
        </w:tabs>
        <w:ind w:left="737" w:hanging="737"/>
      </w:pPr>
      <w:rPr>
        <w:rFonts w:cs="Times New Roman"/>
      </w:rPr>
    </w:lvl>
    <w:lvl w:ilvl="5">
      <w:start w:val="1"/>
      <w:numFmt w:val="lowerLetter"/>
      <w:lvlText w:val="%6)"/>
      <w:lvlJc w:val="left"/>
      <w:pPr>
        <w:tabs>
          <w:tab w:val="num" w:pos="737"/>
        </w:tabs>
        <w:ind w:left="737" w:hanging="737"/>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1F"/>
    <w:multiLevelType w:val="singleLevel"/>
    <w:tmpl w:val="0000001F"/>
    <w:name w:val="WW8Num31"/>
    <w:lvl w:ilvl="0">
      <w:start w:val="1"/>
      <w:numFmt w:val="lowerLetter"/>
      <w:pStyle w:val="Seznamsodrkami1"/>
      <w:lvlText w:val="%1)"/>
      <w:lvlJc w:val="left"/>
      <w:pPr>
        <w:tabs>
          <w:tab w:val="num" w:pos="720"/>
        </w:tabs>
        <w:ind w:left="720" w:hanging="360"/>
      </w:pPr>
      <w:rPr>
        <w:rFonts w:cs="Times New Roman"/>
      </w:rPr>
    </w:lvl>
  </w:abstractNum>
  <w:abstractNum w:abstractNumId="2" w15:restartNumberingAfterBreak="0">
    <w:nsid w:val="02860D7E"/>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4" w15:restartNumberingAfterBreak="0">
    <w:nsid w:val="09E71ED4"/>
    <w:multiLevelType w:val="singleLevel"/>
    <w:tmpl w:val="9F446F72"/>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5" w15:restartNumberingAfterBreak="0">
    <w:nsid w:val="0D9E267B"/>
    <w:multiLevelType w:val="hybridMultilevel"/>
    <w:tmpl w:val="D4A2E7D6"/>
    <w:lvl w:ilvl="0" w:tplc="A0FC7EEC">
      <w:start w:val="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362F5D"/>
    <w:multiLevelType w:val="multilevel"/>
    <w:tmpl w:val="13924BE0"/>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67F49"/>
    <w:multiLevelType w:val="hybridMultilevel"/>
    <w:tmpl w:val="E1DC35E6"/>
    <w:lvl w:ilvl="0" w:tplc="FFFFFFFF">
      <w:start w:val="1"/>
      <w:numFmt w:val="lowerLetter"/>
      <w:lvlText w:val="%1)"/>
      <w:lvlJc w:val="left"/>
      <w:pPr>
        <w:tabs>
          <w:tab w:val="num" w:pos="784"/>
        </w:tabs>
        <w:ind w:left="784" w:hanging="375"/>
      </w:pPr>
      <w:rPr>
        <w:rFonts w:cs="Times New Roman" w:hint="default"/>
        <w:b w:val="0"/>
        <w:bCs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5F36B4"/>
    <w:multiLevelType w:val="multilevel"/>
    <w:tmpl w:val="C93C87D2"/>
    <w:lvl w:ilvl="0">
      <w:start w:val="1"/>
      <w:numFmt w:val="decimal"/>
      <w:lvlRestart w:val="0"/>
      <w:pStyle w:val="Legal2L1"/>
      <w:lvlText w:val="%1."/>
      <w:lvlJc w:val="left"/>
      <w:pPr>
        <w:tabs>
          <w:tab w:val="num" w:pos="720"/>
        </w:tabs>
      </w:pPr>
      <w:rPr>
        <w:rFonts w:ascii="Arial" w:hAnsi="Arial" w:cs="Arial" w:hint="default"/>
        <w:b/>
        <w:i w:val="0"/>
        <w:caps w:val="0"/>
        <w:smallCaps w:val="0"/>
        <w:color w:val="auto"/>
        <w:sz w:val="24"/>
        <w:u w:val="none"/>
      </w:rPr>
    </w:lvl>
    <w:lvl w:ilvl="1">
      <w:start w:val="1"/>
      <w:numFmt w:val="decimal"/>
      <w:pStyle w:val="Legal2L2"/>
      <w:lvlText w:val="%1.%2"/>
      <w:lvlJc w:val="left"/>
      <w:pPr>
        <w:tabs>
          <w:tab w:val="num" w:pos="1080"/>
        </w:tabs>
        <w:ind w:left="360"/>
      </w:pPr>
      <w:rPr>
        <w:rFonts w:ascii="Times New Roman" w:hAnsi="Times New Roman" w:cs="Times New Roman"/>
        <w:b w:val="0"/>
        <w:i w:val="0"/>
        <w:caps w:val="0"/>
        <w:color w:val="auto"/>
        <w:sz w:val="24"/>
        <w:u w:val="no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color w:val="auto"/>
        <w:sz w:val="24"/>
        <w:u w:val="no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color w:val="auto"/>
        <w:sz w:val="24"/>
        <w:u w:val="no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color w:val="auto"/>
        <w:sz w:val="24"/>
        <w:u w:val="no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color w:val="auto"/>
        <w:sz w:val="24"/>
        <w:u w:val="no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color w:val="auto"/>
        <w:sz w:val="24"/>
        <w:u w:val="none"/>
      </w:rPr>
    </w:lvl>
    <w:lvl w:ilvl="7">
      <w:start w:val="1"/>
      <w:numFmt w:val="lowerLetter"/>
      <w:pStyle w:val="Legal2L8"/>
      <w:lvlText w:val="%8)"/>
      <w:lvlJc w:val="left"/>
      <w:pPr>
        <w:tabs>
          <w:tab w:val="num" w:pos="5760"/>
        </w:tabs>
        <w:ind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12" w15:restartNumberingAfterBreak="0">
    <w:nsid w:val="23941E99"/>
    <w:multiLevelType w:val="hybridMultilevel"/>
    <w:tmpl w:val="C8BC5A6A"/>
    <w:lvl w:ilvl="0" w:tplc="FFFFFFFF">
      <w:start w:val="1"/>
      <w:numFmt w:val="lowerLetter"/>
      <w:pStyle w:val="SeznamAbecedni"/>
      <w:lvlText w:val="%1)"/>
      <w:lvlJc w:val="left"/>
      <w:pPr>
        <w:tabs>
          <w:tab w:val="num" w:pos="851"/>
        </w:tabs>
        <w:ind w:left="851" w:hanging="256"/>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9B4AAC"/>
    <w:multiLevelType w:val="hybridMultilevel"/>
    <w:tmpl w:val="C07A8688"/>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14" w15:restartNumberingAfterBreak="0">
    <w:nsid w:val="29FC5BE2"/>
    <w:multiLevelType w:val="hybridMultilevel"/>
    <w:tmpl w:val="0DA02A7E"/>
    <w:lvl w:ilvl="0" w:tplc="04050015">
      <w:start w:val="1"/>
      <w:numFmt w:val="bullet"/>
      <w:pStyle w:val="Bulletpoints"/>
      <w:lvlText w:val=""/>
      <w:lvlJc w:val="left"/>
      <w:pPr>
        <w:tabs>
          <w:tab w:val="num" w:pos="720"/>
        </w:tabs>
        <w:ind w:left="720" w:hanging="360"/>
      </w:pPr>
      <w:rPr>
        <w:rFonts w:ascii="Wingdings" w:hAnsi="Wingdings" w:hint="default"/>
        <w:color w:val="000000"/>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4C55DA"/>
    <w:multiLevelType w:val="hybridMultilevel"/>
    <w:tmpl w:val="5344F074"/>
    <w:lvl w:ilvl="0" w:tplc="04050005">
      <w:start w:val="1"/>
      <w:numFmt w:val="decimal"/>
      <w:pStyle w:val="smluvnitext"/>
      <w:lvlText w:val="%1."/>
      <w:lvlJc w:val="left"/>
      <w:pPr>
        <w:tabs>
          <w:tab w:val="num" w:pos="786"/>
        </w:tabs>
        <w:ind w:left="786" w:hanging="360"/>
      </w:pPr>
      <w:rPr>
        <w:rFonts w:cs="Times New Roman"/>
      </w:rPr>
    </w:lvl>
    <w:lvl w:ilvl="1" w:tplc="04050003">
      <w:start w:val="1"/>
      <w:numFmt w:val="lowerLetter"/>
      <w:lvlText w:val="%2."/>
      <w:lvlJc w:val="left"/>
      <w:pPr>
        <w:tabs>
          <w:tab w:val="num" w:pos="1506"/>
        </w:tabs>
        <w:ind w:left="1506" w:hanging="360"/>
      </w:pPr>
      <w:rPr>
        <w:rFonts w:cs="Times New Roman"/>
      </w:rPr>
    </w:lvl>
    <w:lvl w:ilvl="2" w:tplc="04050005" w:tentative="1">
      <w:start w:val="1"/>
      <w:numFmt w:val="lowerRoman"/>
      <w:lvlText w:val="%3."/>
      <w:lvlJc w:val="right"/>
      <w:pPr>
        <w:tabs>
          <w:tab w:val="num" w:pos="2226"/>
        </w:tabs>
        <w:ind w:left="2226" w:hanging="180"/>
      </w:pPr>
      <w:rPr>
        <w:rFonts w:cs="Times New Roman"/>
      </w:rPr>
    </w:lvl>
    <w:lvl w:ilvl="3" w:tplc="04050001" w:tentative="1">
      <w:start w:val="1"/>
      <w:numFmt w:val="decimal"/>
      <w:lvlText w:val="%4."/>
      <w:lvlJc w:val="left"/>
      <w:pPr>
        <w:tabs>
          <w:tab w:val="num" w:pos="2946"/>
        </w:tabs>
        <w:ind w:left="2946" w:hanging="360"/>
      </w:pPr>
      <w:rPr>
        <w:rFonts w:cs="Times New Roman"/>
      </w:rPr>
    </w:lvl>
    <w:lvl w:ilvl="4" w:tplc="04050003" w:tentative="1">
      <w:start w:val="1"/>
      <w:numFmt w:val="lowerLetter"/>
      <w:lvlText w:val="%5."/>
      <w:lvlJc w:val="left"/>
      <w:pPr>
        <w:tabs>
          <w:tab w:val="num" w:pos="3666"/>
        </w:tabs>
        <w:ind w:left="3666" w:hanging="360"/>
      </w:pPr>
      <w:rPr>
        <w:rFonts w:cs="Times New Roman"/>
      </w:rPr>
    </w:lvl>
    <w:lvl w:ilvl="5" w:tplc="04050005" w:tentative="1">
      <w:start w:val="1"/>
      <w:numFmt w:val="lowerRoman"/>
      <w:lvlText w:val="%6."/>
      <w:lvlJc w:val="right"/>
      <w:pPr>
        <w:tabs>
          <w:tab w:val="num" w:pos="4386"/>
        </w:tabs>
        <w:ind w:left="4386" w:hanging="180"/>
      </w:pPr>
      <w:rPr>
        <w:rFonts w:cs="Times New Roman"/>
      </w:rPr>
    </w:lvl>
    <w:lvl w:ilvl="6" w:tplc="04050001" w:tentative="1">
      <w:start w:val="1"/>
      <w:numFmt w:val="decimal"/>
      <w:lvlText w:val="%7."/>
      <w:lvlJc w:val="left"/>
      <w:pPr>
        <w:tabs>
          <w:tab w:val="num" w:pos="5106"/>
        </w:tabs>
        <w:ind w:left="5106" w:hanging="360"/>
      </w:pPr>
      <w:rPr>
        <w:rFonts w:cs="Times New Roman"/>
      </w:rPr>
    </w:lvl>
    <w:lvl w:ilvl="7" w:tplc="04050003" w:tentative="1">
      <w:start w:val="1"/>
      <w:numFmt w:val="lowerLetter"/>
      <w:lvlText w:val="%8."/>
      <w:lvlJc w:val="left"/>
      <w:pPr>
        <w:tabs>
          <w:tab w:val="num" w:pos="5826"/>
        </w:tabs>
        <w:ind w:left="5826" w:hanging="360"/>
      </w:pPr>
      <w:rPr>
        <w:rFonts w:cs="Times New Roman"/>
      </w:rPr>
    </w:lvl>
    <w:lvl w:ilvl="8" w:tplc="04050005" w:tentative="1">
      <w:start w:val="1"/>
      <w:numFmt w:val="lowerRoman"/>
      <w:lvlText w:val="%9."/>
      <w:lvlJc w:val="right"/>
      <w:pPr>
        <w:tabs>
          <w:tab w:val="num" w:pos="6546"/>
        </w:tabs>
        <w:ind w:left="6546" w:hanging="180"/>
      </w:pPr>
      <w:rPr>
        <w:rFonts w:cs="Times New Roman"/>
      </w:rPr>
    </w:lvl>
  </w:abstractNum>
  <w:abstractNum w:abstractNumId="17" w15:restartNumberingAfterBreak="0">
    <w:nsid w:val="355A6BD9"/>
    <w:multiLevelType w:val="hybridMultilevel"/>
    <w:tmpl w:val="6A0CB90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35D6230E"/>
    <w:multiLevelType w:val="singleLevel"/>
    <w:tmpl w:val="E16EDF16"/>
    <w:lvl w:ilvl="0">
      <w:start w:val="1"/>
      <w:numFmt w:val="decimal"/>
      <w:pStyle w:val="TableListNumber"/>
      <w:lvlText w:val="%1."/>
      <w:lvlJc w:val="left"/>
      <w:pPr>
        <w:tabs>
          <w:tab w:val="num" w:pos="360"/>
        </w:tabs>
        <w:ind w:left="298" w:hanging="298"/>
      </w:pPr>
      <w:rPr>
        <w:rFonts w:cs="Times New Roman"/>
      </w:rPr>
    </w:lvl>
  </w:abstractNum>
  <w:abstractNum w:abstractNumId="19" w15:restartNumberingAfterBreak="0">
    <w:nsid w:val="3E60218C"/>
    <w:multiLevelType w:val="hybridMultilevel"/>
    <w:tmpl w:val="98AA4708"/>
    <w:lvl w:ilvl="0" w:tplc="66228584">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37357FF"/>
    <w:multiLevelType w:val="hybridMultilevel"/>
    <w:tmpl w:val="AE2C4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7044E6"/>
    <w:multiLevelType w:val="hybridMultilevel"/>
    <w:tmpl w:val="D5EA2E0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E4B4E3E"/>
    <w:multiLevelType w:val="multilevel"/>
    <w:tmpl w:val="4282CC74"/>
    <w:name w:val="KSBHead"/>
    <w:lvl w:ilvl="0">
      <w:start w:val="1"/>
      <w:numFmt w:val="decimal"/>
      <w:pStyle w:val="KSBH1"/>
      <w:lvlText w:val="%1."/>
      <w:lvlJc w:val="left"/>
      <w:pPr>
        <w:tabs>
          <w:tab w:val="num" w:pos="720"/>
        </w:tabs>
        <w:ind w:left="720" w:hanging="720"/>
      </w:pPr>
      <w:rPr>
        <w:rFonts w:hint="default"/>
      </w:rPr>
    </w:lvl>
    <w:lvl w:ilvl="1">
      <w:start w:val="1"/>
      <w:numFmt w:val="decimal"/>
      <w:pStyle w:val="KSBH2"/>
      <w:lvlText w:val="%1.%2"/>
      <w:lvlJc w:val="left"/>
      <w:pPr>
        <w:tabs>
          <w:tab w:val="num" w:pos="720"/>
        </w:tabs>
        <w:ind w:left="720" w:hanging="720"/>
      </w:pPr>
      <w:rPr>
        <w:rFonts w:hint="default"/>
      </w:rPr>
    </w:lvl>
    <w:lvl w:ilvl="2">
      <w:start w:val="1"/>
      <w:numFmt w:val="decimal"/>
      <w:pStyle w:val="KSBH3"/>
      <w:lvlText w:val="%1.%2.%3"/>
      <w:lvlJc w:val="left"/>
      <w:pPr>
        <w:tabs>
          <w:tab w:val="num" w:pos="720"/>
        </w:tabs>
        <w:ind w:left="720" w:hanging="720"/>
      </w:pPr>
      <w:rPr>
        <w:rFonts w:hint="default"/>
      </w:rPr>
    </w:lvl>
    <w:lvl w:ilvl="3">
      <w:start w:val="1"/>
      <w:numFmt w:val="lowerLetter"/>
      <w:pStyle w:val="KSBH4"/>
      <w:lvlText w:val="(%4)"/>
      <w:lvlJc w:val="left"/>
      <w:pPr>
        <w:tabs>
          <w:tab w:val="num" w:pos="2160"/>
        </w:tabs>
        <w:ind w:left="2160" w:hanging="720"/>
      </w:pPr>
      <w:rPr>
        <w:rFonts w:hint="default"/>
      </w:rPr>
    </w:lvl>
    <w:lvl w:ilvl="4">
      <w:start w:val="1"/>
      <w:numFmt w:val="lowerRoman"/>
      <w:pStyle w:val="KSBH5"/>
      <w:lvlText w:val="(%5)"/>
      <w:lvlJc w:val="left"/>
      <w:pPr>
        <w:tabs>
          <w:tab w:val="num" w:pos="2564"/>
        </w:tabs>
        <w:ind w:left="2564" w:hanging="720"/>
      </w:pPr>
      <w:rPr>
        <w:rFonts w:hint="default"/>
      </w:rPr>
    </w:lvl>
    <w:lvl w:ilvl="5">
      <w:start w:val="1"/>
      <w:numFmt w:val="upperRoman"/>
      <w:pStyle w:val="KSBH6"/>
      <w:lvlText w:val="(%6)"/>
      <w:lvlJc w:val="left"/>
      <w:pPr>
        <w:tabs>
          <w:tab w:val="num" w:pos="2705"/>
        </w:tabs>
        <w:ind w:left="2705"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500050E6"/>
    <w:multiLevelType w:val="hybridMultilevel"/>
    <w:tmpl w:val="39FC0786"/>
    <w:lvl w:ilvl="0" w:tplc="04050013">
      <w:start w:val="1"/>
      <w:numFmt w:val="lowerLetter"/>
      <w:pStyle w:val="Seznamsodrkami"/>
      <w:lvlText w:val="%1)"/>
      <w:lvlJc w:val="left"/>
      <w:pPr>
        <w:tabs>
          <w:tab w:val="num" w:pos="720"/>
        </w:tabs>
        <w:ind w:left="720" w:hanging="360"/>
      </w:pPr>
      <w:rPr>
        <w:rFonts w:cs="Times New Roman"/>
        <w:b/>
      </w:rPr>
    </w:lvl>
    <w:lvl w:ilvl="1" w:tplc="FFFFFFFF">
      <w:start w:val="1"/>
      <w:numFmt w:val="lowerRoman"/>
      <w:lvlText w:val="(%2)"/>
      <w:lvlJc w:val="left"/>
      <w:pPr>
        <w:tabs>
          <w:tab w:val="num" w:pos="1727"/>
        </w:tabs>
        <w:ind w:left="1727" w:hanging="720"/>
      </w:pPr>
      <w:rPr>
        <w:rFonts w:cs="Times New Roman" w:hint="default"/>
      </w:rPr>
    </w:lvl>
    <w:lvl w:ilvl="2" w:tplc="FFFFFFFF" w:tentative="1">
      <w:start w:val="1"/>
      <w:numFmt w:val="lowerRoman"/>
      <w:lvlText w:val="%3."/>
      <w:lvlJc w:val="right"/>
      <w:pPr>
        <w:tabs>
          <w:tab w:val="num" w:pos="2087"/>
        </w:tabs>
        <w:ind w:left="2087" w:hanging="180"/>
      </w:pPr>
      <w:rPr>
        <w:rFonts w:cs="Times New Roman"/>
      </w:rPr>
    </w:lvl>
    <w:lvl w:ilvl="3" w:tplc="FFFFFFFF" w:tentative="1">
      <w:start w:val="1"/>
      <w:numFmt w:val="decimal"/>
      <w:lvlText w:val="%4."/>
      <w:lvlJc w:val="left"/>
      <w:pPr>
        <w:tabs>
          <w:tab w:val="num" w:pos="2807"/>
        </w:tabs>
        <w:ind w:left="2807" w:hanging="360"/>
      </w:pPr>
      <w:rPr>
        <w:rFonts w:cs="Times New Roman"/>
      </w:rPr>
    </w:lvl>
    <w:lvl w:ilvl="4" w:tplc="FFFFFFFF" w:tentative="1">
      <w:start w:val="1"/>
      <w:numFmt w:val="lowerLetter"/>
      <w:lvlText w:val="%5."/>
      <w:lvlJc w:val="left"/>
      <w:pPr>
        <w:tabs>
          <w:tab w:val="num" w:pos="3527"/>
        </w:tabs>
        <w:ind w:left="3527" w:hanging="360"/>
      </w:pPr>
      <w:rPr>
        <w:rFonts w:cs="Times New Roman"/>
      </w:rPr>
    </w:lvl>
    <w:lvl w:ilvl="5" w:tplc="FFFFFFFF" w:tentative="1">
      <w:start w:val="1"/>
      <w:numFmt w:val="lowerRoman"/>
      <w:lvlText w:val="%6."/>
      <w:lvlJc w:val="right"/>
      <w:pPr>
        <w:tabs>
          <w:tab w:val="num" w:pos="4247"/>
        </w:tabs>
        <w:ind w:left="4247" w:hanging="180"/>
      </w:pPr>
      <w:rPr>
        <w:rFonts w:cs="Times New Roman"/>
      </w:rPr>
    </w:lvl>
    <w:lvl w:ilvl="6" w:tplc="FFFFFFFF" w:tentative="1">
      <w:start w:val="1"/>
      <w:numFmt w:val="decimal"/>
      <w:lvlText w:val="%7."/>
      <w:lvlJc w:val="left"/>
      <w:pPr>
        <w:tabs>
          <w:tab w:val="num" w:pos="4967"/>
        </w:tabs>
        <w:ind w:left="4967" w:hanging="360"/>
      </w:pPr>
      <w:rPr>
        <w:rFonts w:cs="Times New Roman"/>
      </w:rPr>
    </w:lvl>
    <w:lvl w:ilvl="7" w:tplc="FFFFFFFF" w:tentative="1">
      <w:start w:val="1"/>
      <w:numFmt w:val="lowerLetter"/>
      <w:lvlText w:val="%8."/>
      <w:lvlJc w:val="left"/>
      <w:pPr>
        <w:tabs>
          <w:tab w:val="num" w:pos="5687"/>
        </w:tabs>
        <w:ind w:left="5687" w:hanging="360"/>
      </w:pPr>
      <w:rPr>
        <w:rFonts w:cs="Times New Roman"/>
      </w:rPr>
    </w:lvl>
    <w:lvl w:ilvl="8" w:tplc="FFFFFFFF" w:tentative="1">
      <w:start w:val="1"/>
      <w:numFmt w:val="lowerRoman"/>
      <w:lvlText w:val="%9."/>
      <w:lvlJc w:val="right"/>
      <w:pPr>
        <w:tabs>
          <w:tab w:val="num" w:pos="6407"/>
        </w:tabs>
        <w:ind w:left="6407" w:hanging="180"/>
      </w:pPr>
      <w:rPr>
        <w:rFonts w:cs="Times New Roman"/>
      </w:rPr>
    </w:lvl>
  </w:abstractNum>
  <w:abstractNum w:abstractNumId="24" w15:restartNumberingAfterBreak="0">
    <w:nsid w:val="57341BA3"/>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C2D70BF"/>
    <w:multiLevelType w:val="multilevel"/>
    <w:tmpl w:val="FA8A1C40"/>
    <w:lvl w:ilvl="0">
      <w:start w:val="1"/>
      <w:numFmt w:val="decimal"/>
      <w:pStyle w:val="StyleSmlouvaVerdana9ptBoldAfter6pt"/>
      <w:lvlText w:val="Článek %1."/>
      <w:lvlJc w:val="left"/>
      <w:pPr>
        <w:tabs>
          <w:tab w:val="num" w:pos="0"/>
        </w:tabs>
      </w:pPr>
      <w:rPr>
        <w:rFonts w:ascii="Arial" w:hAnsi="Arial" w:cs="Times New Roman" w:hint="default"/>
        <w:b/>
        <w:color w:val="auto"/>
        <w:sz w:val="22"/>
        <w:szCs w:val="22"/>
      </w:rPr>
    </w:lvl>
    <w:lvl w:ilvl="1">
      <w:start w:val="1"/>
      <w:numFmt w:val="decimal"/>
      <w:lvlText w:val="%1.%2"/>
      <w:lvlJc w:val="left"/>
      <w:pPr>
        <w:tabs>
          <w:tab w:val="num" w:pos="567"/>
        </w:tabs>
      </w:pPr>
      <w:rPr>
        <w:rFonts w:cs="Times New Roman" w:hint="default"/>
        <w:b w:val="0"/>
        <w:i w:val="0"/>
        <w:color w:val="auto"/>
        <w:sz w:val="16"/>
        <w:szCs w:val="16"/>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6" w15:restartNumberingAfterBreak="0">
    <w:nsid w:val="5C903A64"/>
    <w:multiLevelType w:val="hybridMultilevel"/>
    <w:tmpl w:val="2830154A"/>
    <w:lvl w:ilvl="0" w:tplc="04050001">
      <w:start w:val="1"/>
      <w:numFmt w:val="bullet"/>
      <w:lvlText w:val=""/>
      <w:lvlJc w:val="left"/>
      <w:pPr>
        <w:tabs>
          <w:tab w:val="num" w:pos="1144"/>
        </w:tabs>
        <w:ind w:left="1144" w:hanging="360"/>
      </w:pPr>
      <w:rPr>
        <w:rFonts w:ascii="Symbol" w:hAnsi="Symbol" w:hint="default"/>
      </w:rPr>
    </w:lvl>
    <w:lvl w:ilvl="1" w:tplc="0DCCA88C">
      <w:start w:val="1"/>
      <w:numFmt w:val="lowerLetter"/>
      <w:lvlText w:val="%2)"/>
      <w:lvlJc w:val="left"/>
      <w:pPr>
        <w:tabs>
          <w:tab w:val="num" w:pos="1815"/>
        </w:tabs>
        <w:ind w:left="1815" w:hanging="360"/>
      </w:pPr>
      <w:rPr>
        <w:rFonts w:cs="Times New Roman" w:hint="default"/>
        <w:b/>
        <w:bCs/>
      </w:rPr>
    </w:lvl>
    <w:lvl w:ilvl="2" w:tplc="0405001B">
      <w:start w:val="1"/>
      <w:numFmt w:val="lowerRoman"/>
      <w:lvlText w:val="%3."/>
      <w:lvlJc w:val="right"/>
      <w:pPr>
        <w:tabs>
          <w:tab w:val="num" w:pos="2535"/>
        </w:tabs>
        <w:ind w:left="2535" w:hanging="180"/>
      </w:pPr>
      <w:rPr>
        <w:rFonts w:cs="Times New Roman"/>
      </w:rPr>
    </w:lvl>
    <w:lvl w:ilvl="3" w:tplc="0405000F" w:tentative="1">
      <w:start w:val="1"/>
      <w:numFmt w:val="decimal"/>
      <w:lvlText w:val="%4."/>
      <w:lvlJc w:val="left"/>
      <w:pPr>
        <w:tabs>
          <w:tab w:val="num" w:pos="3255"/>
        </w:tabs>
        <w:ind w:left="3255" w:hanging="360"/>
      </w:pPr>
      <w:rPr>
        <w:rFonts w:cs="Times New Roman"/>
      </w:rPr>
    </w:lvl>
    <w:lvl w:ilvl="4" w:tplc="04050019" w:tentative="1">
      <w:start w:val="1"/>
      <w:numFmt w:val="lowerLetter"/>
      <w:lvlText w:val="%5."/>
      <w:lvlJc w:val="left"/>
      <w:pPr>
        <w:tabs>
          <w:tab w:val="num" w:pos="3975"/>
        </w:tabs>
        <w:ind w:left="3975" w:hanging="360"/>
      </w:pPr>
      <w:rPr>
        <w:rFonts w:cs="Times New Roman"/>
      </w:rPr>
    </w:lvl>
    <w:lvl w:ilvl="5" w:tplc="0405001B" w:tentative="1">
      <w:start w:val="1"/>
      <w:numFmt w:val="lowerRoman"/>
      <w:lvlText w:val="%6."/>
      <w:lvlJc w:val="right"/>
      <w:pPr>
        <w:tabs>
          <w:tab w:val="num" w:pos="4695"/>
        </w:tabs>
        <w:ind w:left="4695" w:hanging="180"/>
      </w:pPr>
      <w:rPr>
        <w:rFonts w:cs="Times New Roman"/>
      </w:rPr>
    </w:lvl>
    <w:lvl w:ilvl="6" w:tplc="0405000F" w:tentative="1">
      <w:start w:val="1"/>
      <w:numFmt w:val="decimal"/>
      <w:lvlText w:val="%7."/>
      <w:lvlJc w:val="left"/>
      <w:pPr>
        <w:tabs>
          <w:tab w:val="num" w:pos="5415"/>
        </w:tabs>
        <w:ind w:left="5415" w:hanging="360"/>
      </w:pPr>
      <w:rPr>
        <w:rFonts w:cs="Times New Roman"/>
      </w:rPr>
    </w:lvl>
    <w:lvl w:ilvl="7" w:tplc="04050019" w:tentative="1">
      <w:start w:val="1"/>
      <w:numFmt w:val="lowerLetter"/>
      <w:lvlText w:val="%8."/>
      <w:lvlJc w:val="left"/>
      <w:pPr>
        <w:tabs>
          <w:tab w:val="num" w:pos="6135"/>
        </w:tabs>
        <w:ind w:left="6135" w:hanging="360"/>
      </w:pPr>
      <w:rPr>
        <w:rFonts w:cs="Times New Roman"/>
      </w:rPr>
    </w:lvl>
    <w:lvl w:ilvl="8" w:tplc="0405001B" w:tentative="1">
      <w:start w:val="1"/>
      <w:numFmt w:val="lowerRoman"/>
      <w:lvlText w:val="%9."/>
      <w:lvlJc w:val="right"/>
      <w:pPr>
        <w:tabs>
          <w:tab w:val="num" w:pos="6855"/>
        </w:tabs>
        <w:ind w:left="6855" w:hanging="180"/>
      </w:pPr>
      <w:rPr>
        <w:rFonts w:cs="Times New Roman"/>
      </w:rPr>
    </w:lvl>
  </w:abstractNum>
  <w:abstractNum w:abstractNumId="27"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28" w15:restartNumberingAfterBreak="0">
    <w:nsid w:val="5D7D4D72"/>
    <w:multiLevelType w:val="hybridMultilevel"/>
    <w:tmpl w:val="36AA9CC0"/>
    <w:lvl w:ilvl="0" w:tplc="04050001">
      <w:start w:val="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F139BF"/>
    <w:multiLevelType w:val="hybridMultilevel"/>
    <w:tmpl w:val="5116253C"/>
    <w:lvl w:ilvl="0" w:tplc="F556730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411F48"/>
    <w:multiLevelType w:val="hybridMultilevel"/>
    <w:tmpl w:val="AD147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23D7832"/>
    <w:multiLevelType w:val="hybridMultilevel"/>
    <w:tmpl w:val="F520602A"/>
    <w:lvl w:ilvl="0" w:tplc="BCB27090">
      <w:start w:val="1"/>
      <w:numFmt w:val="bullet"/>
      <w:pStyle w:val="TableBullets"/>
      <w:lvlText w:val=""/>
      <w:lvlJc w:val="left"/>
      <w:pPr>
        <w:tabs>
          <w:tab w:val="num" w:pos="2694"/>
        </w:tabs>
        <w:ind w:left="2694" w:hanging="283"/>
      </w:pPr>
      <w:rPr>
        <w:rFonts w:ascii="Wingdings" w:hAnsi="Wingdings" w:hint="default"/>
        <w:color w:val="B40000"/>
      </w:rPr>
    </w:lvl>
    <w:lvl w:ilvl="1" w:tplc="B428DDC2">
      <w:start w:val="1"/>
      <w:numFmt w:val="bullet"/>
      <w:lvlText w:val="o"/>
      <w:lvlJc w:val="left"/>
      <w:pPr>
        <w:tabs>
          <w:tab w:val="num" w:pos="3794"/>
        </w:tabs>
        <w:ind w:left="3794" w:hanging="360"/>
      </w:pPr>
      <w:rPr>
        <w:rFonts w:ascii="Courier New" w:hAnsi="Courier New" w:hint="default"/>
      </w:rPr>
    </w:lvl>
    <w:lvl w:ilvl="2" w:tplc="E612CB72" w:tentative="1">
      <w:start w:val="1"/>
      <w:numFmt w:val="bullet"/>
      <w:lvlText w:val=""/>
      <w:lvlJc w:val="left"/>
      <w:pPr>
        <w:tabs>
          <w:tab w:val="num" w:pos="4514"/>
        </w:tabs>
        <w:ind w:left="4514" w:hanging="360"/>
      </w:pPr>
      <w:rPr>
        <w:rFonts w:ascii="Wingdings" w:hAnsi="Wingdings" w:hint="default"/>
      </w:rPr>
    </w:lvl>
    <w:lvl w:ilvl="3" w:tplc="8C426A52" w:tentative="1">
      <w:start w:val="1"/>
      <w:numFmt w:val="bullet"/>
      <w:lvlText w:val=""/>
      <w:lvlJc w:val="left"/>
      <w:pPr>
        <w:tabs>
          <w:tab w:val="num" w:pos="5234"/>
        </w:tabs>
        <w:ind w:left="5234" w:hanging="360"/>
      </w:pPr>
      <w:rPr>
        <w:rFonts w:ascii="Symbol" w:hAnsi="Symbol" w:hint="default"/>
      </w:rPr>
    </w:lvl>
    <w:lvl w:ilvl="4" w:tplc="6CCE8A5A" w:tentative="1">
      <w:start w:val="1"/>
      <w:numFmt w:val="bullet"/>
      <w:lvlText w:val="o"/>
      <w:lvlJc w:val="left"/>
      <w:pPr>
        <w:tabs>
          <w:tab w:val="num" w:pos="5954"/>
        </w:tabs>
        <w:ind w:left="5954" w:hanging="360"/>
      </w:pPr>
      <w:rPr>
        <w:rFonts w:ascii="Courier New" w:hAnsi="Courier New" w:hint="default"/>
      </w:rPr>
    </w:lvl>
    <w:lvl w:ilvl="5" w:tplc="141E0A2C" w:tentative="1">
      <w:start w:val="1"/>
      <w:numFmt w:val="bullet"/>
      <w:lvlText w:val=""/>
      <w:lvlJc w:val="left"/>
      <w:pPr>
        <w:tabs>
          <w:tab w:val="num" w:pos="6674"/>
        </w:tabs>
        <w:ind w:left="6674" w:hanging="360"/>
      </w:pPr>
      <w:rPr>
        <w:rFonts w:ascii="Wingdings" w:hAnsi="Wingdings" w:hint="default"/>
      </w:rPr>
    </w:lvl>
    <w:lvl w:ilvl="6" w:tplc="991669C6" w:tentative="1">
      <w:start w:val="1"/>
      <w:numFmt w:val="bullet"/>
      <w:lvlText w:val=""/>
      <w:lvlJc w:val="left"/>
      <w:pPr>
        <w:tabs>
          <w:tab w:val="num" w:pos="7394"/>
        </w:tabs>
        <w:ind w:left="7394" w:hanging="360"/>
      </w:pPr>
      <w:rPr>
        <w:rFonts w:ascii="Symbol" w:hAnsi="Symbol" w:hint="default"/>
      </w:rPr>
    </w:lvl>
    <w:lvl w:ilvl="7" w:tplc="522CC546" w:tentative="1">
      <w:start w:val="1"/>
      <w:numFmt w:val="bullet"/>
      <w:lvlText w:val="o"/>
      <w:lvlJc w:val="left"/>
      <w:pPr>
        <w:tabs>
          <w:tab w:val="num" w:pos="8114"/>
        </w:tabs>
        <w:ind w:left="8114" w:hanging="360"/>
      </w:pPr>
      <w:rPr>
        <w:rFonts w:ascii="Courier New" w:hAnsi="Courier New" w:hint="default"/>
      </w:rPr>
    </w:lvl>
    <w:lvl w:ilvl="8" w:tplc="8F3212C4" w:tentative="1">
      <w:start w:val="1"/>
      <w:numFmt w:val="bullet"/>
      <w:lvlText w:val=""/>
      <w:lvlJc w:val="left"/>
      <w:pPr>
        <w:tabs>
          <w:tab w:val="num" w:pos="8834"/>
        </w:tabs>
        <w:ind w:left="8834" w:hanging="360"/>
      </w:pPr>
      <w:rPr>
        <w:rFonts w:ascii="Wingdings" w:hAnsi="Wingdings" w:hint="default"/>
      </w:rPr>
    </w:lvl>
  </w:abstractNum>
  <w:abstractNum w:abstractNumId="32" w15:restartNumberingAfterBreak="0">
    <w:nsid w:val="65F356AD"/>
    <w:multiLevelType w:val="hybridMultilevel"/>
    <w:tmpl w:val="70389C60"/>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6E9D5F48"/>
    <w:multiLevelType w:val="hybridMultilevel"/>
    <w:tmpl w:val="1AC8C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93272C"/>
    <w:multiLevelType w:val="multilevel"/>
    <w:tmpl w:val="F834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ED1C9B"/>
    <w:multiLevelType w:val="multilevel"/>
    <w:tmpl w:val="E126F0DC"/>
    <w:lvl w:ilvl="0">
      <w:start w:val="1"/>
      <w:numFmt w:val="decimal"/>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256"/>
        </w:tabs>
        <w:ind w:left="256" w:hanging="256"/>
      </w:pPr>
      <w:rPr>
        <w:rFonts w:ascii="Wingdings" w:hAnsi="Wingdings" w:hint="default"/>
        <w:color w:val="auto"/>
        <w:sz w:val="18"/>
      </w:rPr>
    </w:lvl>
    <w:lvl w:ilvl="2">
      <w:start w:val="1"/>
      <w:numFmt w:val="bullet"/>
      <w:lvlText w:val="§"/>
      <w:lvlJc w:val="left"/>
      <w:pPr>
        <w:tabs>
          <w:tab w:val="num" w:pos="1785"/>
        </w:tabs>
        <w:ind w:left="1785" w:hanging="595"/>
      </w:pPr>
      <w:rPr>
        <w:rFonts w:ascii="Wingdings" w:hAnsi="Wingdings" w:hint="default"/>
        <w:sz w:val="18"/>
      </w:rPr>
    </w:lvl>
    <w:lvl w:ilvl="3">
      <w:start w:val="1"/>
      <w:numFmt w:val="bullet"/>
      <w:lvlText w:val="§"/>
      <w:lvlJc w:val="left"/>
      <w:pPr>
        <w:tabs>
          <w:tab w:val="num" w:pos="2380"/>
        </w:tabs>
        <w:ind w:left="2380" w:hanging="595"/>
      </w:pPr>
      <w:rPr>
        <w:rFonts w:ascii="Wingdings" w:hAnsi="Wingdings" w:hint="default"/>
        <w:sz w:val="18"/>
      </w:rPr>
    </w:lvl>
    <w:lvl w:ilvl="4">
      <w:start w:val="1"/>
      <w:numFmt w:val="bullet"/>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7" w15:restartNumberingAfterBreak="0">
    <w:nsid w:val="7F536426"/>
    <w:multiLevelType w:val="multilevel"/>
    <w:tmpl w:val="6580370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Restart w:val="1"/>
      <w:lvlText w:val="%1.%2.%3."/>
      <w:lvlJc w:val="left"/>
      <w:pPr>
        <w:ind w:left="851" w:hanging="851"/>
      </w:pPr>
      <w:rPr>
        <w:rFonts w:hint="default"/>
        <w:b w:val="0"/>
        <w:bCs w:val="0"/>
      </w:rPr>
    </w:lvl>
    <w:lvl w:ilvl="3">
      <w:start w:val="1"/>
      <w:numFmt w:val="lowerLetter"/>
      <w:lvlRestart w:val="2"/>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3686" w:hanging="567"/>
      </w:pPr>
      <w:rPr>
        <w:rFonts w:hint="default"/>
      </w:rPr>
    </w:lvl>
    <w:lvl w:ilvl="8">
      <w:start w:val="1"/>
      <w:numFmt w:val="none"/>
      <w:lvlText w:val=""/>
      <w:lvlJc w:val="left"/>
      <w:pPr>
        <w:ind w:left="851" w:hanging="851"/>
      </w:pPr>
      <w:rPr>
        <w:rFonts w:hint="default"/>
      </w:rPr>
    </w:lvl>
  </w:abstractNum>
  <w:num w:numId="1" w16cid:durableId="1042438816">
    <w:abstractNumId w:val="36"/>
  </w:num>
  <w:num w:numId="2" w16cid:durableId="1610816545">
    <w:abstractNumId w:val="4"/>
  </w:num>
  <w:num w:numId="3" w16cid:durableId="709232316">
    <w:abstractNumId w:val="18"/>
  </w:num>
  <w:num w:numId="4" w16cid:durableId="636616726">
    <w:abstractNumId w:val="33"/>
  </w:num>
  <w:num w:numId="5" w16cid:durableId="1499421917">
    <w:abstractNumId w:val="31"/>
  </w:num>
  <w:num w:numId="6" w16cid:durableId="857503999">
    <w:abstractNumId w:val="23"/>
  </w:num>
  <w:num w:numId="7" w16cid:durableId="1881625248">
    <w:abstractNumId w:val="12"/>
  </w:num>
  <w:num w:numId="8" w16cid:durableId="2015643163">
    <w:abstractNumId w:val="14"/>
  </w:num>
  <w:num w:numId="9" w16cid:durableId="1038161834">
    <w:abstractNumId w:val="11"/>
  </w:num>
  <w:num w:numId="10" w16cid:durableId="1665206059">
    <w:abstractNumId w:val="25"/>
    <w:lvlOverride w:ilvl="0">
      <w:lvl w:ilvl="0">
        <w:start w:val="1"/>
        <w:numFmt w:val="decimal"/>
        <w:pStyle w:val="StyleSmlouvaVerdana9ptBoldAfter6pt"/>
        <w:lvlText w:val="Článek %1."/>
        <w:lvlJc w:val="left"/>
        <w:pPr>
          <w:tabs>
            <w:tab w:val="num" w:pos="0"/>
          </w:tabs>
        </w:pPr>
        <w:rPr>
          <w:rFonts w:ascii="Times New Roman" w:hAnsi="Times New Roman" w:cs="Times New Roman" w:hint="default"/>
          <w:b/>
          <w:color w:val="auto"/>
          <w:sz w:val="24"/>
          <w:szCs w:val="24"/>
        </w:rPr>
      </w:lvl>
    </w:lvlOverride>
  </w:num>
  <w:num w:numId="11" w16cid:durableId="2052802876">
    <w:abstractNumId w:val="16"/>
  </w:num>
  <w:num w:numId="12" w16cid:durableId="1651981870">
    <w:abstractNumId w:val="5"/>
  </w:num>
  <w:num w:numId="13" w16cid:durableId="1518428038">
    <w:abstractNumId w:val="1"/>
  </w:num>
  <w:num w:numId="14" w16cid:durableId="569736523">
    <w:abstractNumId w:val="7"/>
  </w:num>
  <w:num w:numId="15" w16cid:durableId="984315557">
    <w:abstractNumId w:val="2"/>
  </w:num>
  <w:num w:numId="16" w16cid:durableId="1622951645">
    <w:abstractNumId w:val="6"/>
  </w:num>
  <w:num w:numId="17" w16cid:durableId="446897843">
    <w:abstractNumId w:val="27"/>
  </w:num>
  <w:num w:numId="18" w16cid:durableId="1545681241">
    <w:abstractNumId w:val="3"/>
  </w:num>
  <w:num w:numId="19" w16cid:durableId="1518889208">
    <w:abstractNumId w:val="0"/>
  </w:num>
  <w:num w:numId="20" w16cid:durableId="1861433730">
    <w:abstractNumId w:val="26"/>
  </w:num>
  <w:num w:numId="21" w16cid:durableId="294333843">
    <w:abstractNumId w:val="21"/>
  </w:num>
  <w:num w:numId="22" w16cid:durableId="7951953">
    <w:abstractNumId w:val="20"/>
  </w:num>
  <w:num w:numId="23" w16cid:durableId="1672370982">
    <w:abstractNumId w:val="17"/>
  </w:num>
  <w:num w:numId="24" w16cid:durableId="1225873581">
    <w:abstractNumId w:val="19"/>
  </w:num>
  <w:num w:numId="25" w16cid:durableId="1358000846">
    <w:abstractNumId w:val="24"/>
  </w:num>
  <w:num w:numId="26" w16cid:durableId="230241908">
    <w:abstractNumId w:val="34"/>
  </w:num>
  <w:num w:numId="27" w16cid:durableId="191461276">
    <w:abstractNumId w:val="30"/>
  </w:num>
  <w:num w:numId="28" w16cid:durableId="2082830064">
    <w:abstractNumId w:val="29"/>
  </w:num>
  <w:num w:numId="29" w16cid:durableId="1079667922">
    <w:abstractNumId w:val="32"/>
  </w:num>
  <w:num w:numId="30" w16cid:durableId="1533880820">
    <w:abstractNumId w:val="10"/>
  </w:num>
  <w:num w:numId="31" w16cid:durableId="1637224696">
    <w:abstractNumId w:val="15"/>
  </w:num>
  <w:num w:numId="32" w16cid:durableId="1606301913">
    <w:abstractNumId w:val="9"/>
  </w:num>
  <w:num w:numId="33" w16cid:durableId="1090350036">
    <w:abstractNumId w:val="35"/>
  </w:num>
  <w:num w:numId="34" w16cid:durableId="1350134173">
    <w:abstractNumId w:val="36"/>
  </w:num>
  <w:num w:numId="35" w16cid:durableId="221184444">
    <w:abstractNumId w:val="13"/>
  </w:num>
  <w:num w:numId="36" w16cid:durableId="1176194816">
    <w:abstractNumId w:val="27"/>
  </w:num>
  <w:num w:numId="37" w16cid:durableId="1871646831">
    <w:abstractNumId w:val="27"/>
  </w:num>
  <w:num w:numId="38" w16cid:durableId="774978396">
    <w:abstractNumId w:val="27"/>
  </w:num>
  <w:num w:numId="39" w16cid:durableId="1617057637">
    <w:abstractNumId w:val="37"/>
  </w:num>
  <w:num w:numId="40" w16cid:durableId="1019232847">
    <w:abstractNumId w:val="8"/>
  </w:num>
  <w:num w:numId="41" w16cid:durableId="632491478">
    <w:abstractNumId w:val="27"/>
  </w:num>
  <w:num w:numId="42" w16cid:durableId="765347315">
    <w:abstractNumId w:val="27"/>
  </w:num>
  <w:num w:numId="43" w16cid:durableId="76175325">
    <w:abstractNumId w:val="27"/>
  </w:num>
  <w:num w:numId="44" w16cid:durableId="1765413973">
    <w:abstractNumId w:val="27"/>
  </w:num>
  <w:num w:numId="45" w16cid:durableId="1780878306">
    <w:abstractNumId w:val="27"/>
  </w:num>
  <w:num w:numId="46" w16cid:durableId="689526701">
    <w:abstractNumId w:val="22"/>
  </w:num>
  <w:num w:numId="47" w16cid:durableId="9359856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4D"/>
    <w:rsid w:val="000022B1"/>
    <w:rsid w:val="000060C9"/>
    <w:rsid w:val="00010235"/>
    <w:rsid w:val="00012F59"/>
    <w:rsid w:val="00013633"/>
    <w:rsid w:val="00014CA0"/>
    <w:rsid w:val="000177FC"/>
    <w:rsid w:val="000202E9"/>
    <w:rsid w:val="00020F2E"/>
    <w:rsid w:val="000212AA"/>
    <w:rsid w:val="00026AEE"/>
    <w:rsid w:val="000308A5"/>
    <w:rsid w:val="0003209A"/>
    <w:rsid w:val="000325DD"/>
    <w:rsid w:val="00032D69"/>
    <w:rsid w:val="00034E39"/>
    <w:rsid w:val="000417F1"/>
    <w:rsid w:val="000425F6"/>
    <w:rsid w:val="000453FF"/>
    <w:rsid w:val="00046C73"/>
    <w:rsid w:val="00047963"/>
    <w:rsid w:val="00047FC9"/>
    <w:rsid w:val="00053845"/>
    <w:rsid w:val="000607B0"/>
    <w:rsid w:val="00062E13"/>
    <w:rsid w:val="0006523E"/>
    <w:rsid w:val="000664D9"/>
    <w:rsid w:val="00072AF4"/>
    <w:rsid w:val="00077394"/>
    <w:rsid w:val="000927F0"/>
    <w:rsid w:val="00094AFB"/>
    <w:rsid w:val="000A0A80"/>
    <w:rsid w:val="000B099F"/>
    <w:rsid w:val="000B63F1"/>
    <w:rsid w:val="000B68ED"/>
    <w:rsid w:val="000B6A82"/>
    <w:rsid w:val="000C0D0E"/>
    <w:rsid w:val="000C4457"/>
    <w:rsid w:val="000C7F54"/>
    <w:rsid w:val="000D6A70"/>
    <w:rsid w:val="000E1664"/>
    <w:rsid w:val="000E415D"/>
    <w:rsid w:val="000E51DE"/>
    <w:rsid w:val="000E70AA"/>
    <w:rsid w:val="000F2DBB"/>
    <w:rsid w:val="000F47E5"/>
    <w:rsid w:val="000F5197"/>
    <w:rsid w:val="000F609E"/>
    <w:rsid w:val="0010042F"/>
    <w:rsid w:val="00102420"/>
    <w:rsid w:val="001133AE"/>
    <w:rsid w:val="001143C3"/>
    <w:rsid w:val="001146D8"/>
    <w:rsid w:val="00115DF4"/>
    <w:rsid w:val="0012193F"/>
    <w:rsid w:val="00123E87"/>
    <w:rsid w:val="00124662"/>
    <w:rsid w:val="001268C5"/>
    <w:rsid w:val="001270A0"/>
    <w:rsid w:val="0012727F"/>
    <w:rsid w:val="001326C8"/>
    <w:rsid w:val="00147D41"/>
    <w:rsid w:val="00155712"/>
    <w:rsid w:val="00165B75"/>
    <w:rsid w:val="00165C27"/>
    <w:rsid w:val="00170F5F"/>
    <w:rsid w:val="001767E5"/>
    <w:rsid w:val="001831D2"/>
    <w:rsid w:val="0018440B"/>
    <w:rsid w:val="001870D5"/>
    <w:rsid w:val="00192282"/>
    <w:rsid w:val="001923AD"/>
    <w:rsid w:val="001A28C2"/>
    <w:rsid w:val="001A5719"/>
    <w:rsid w:val="001A6330"/>
    <w:rsid w:val="001B1498"/>
    <w:rsid w:val="001B2E87"/>
    <w:rsid w:val="001C0085"/>
    <w:rsid w:val="001C1875"/>
    <w:rsid w:val="001C4CDA"/>
    <w:rsid w:val="001C71D6"/>
    <w:rsid w:val="001C7B5E"/>
    <w:rsid w:val="001D5D72"/>
    <w:rsid w:val="001F0B61"/>
    <w:rsid w:val="001F1683"/>
    <w:rsid w:val="001F4D26"/>
    <w:rsid w:val="001F5509"/>
    <w:rsid w:val="001F55CF"/>
    <w:rsid w:val="00201CD6"/>
    <w:rsid w:val="00202281"/>
    <w:rsid w:val="002036D1"/>
    <w:rsid w:val="00205AAF"/>
    <w:rsid w:val="00212445"/>
    <w:rsid w:val="002165F1"/>
    <w:rsid w:val="00222215"/>
    <w:rsid w:val="00230A65"/>
    <w:rsid w:val="002461D7"/>
    <w:rsid w:val="00253D56"/>
    <w:rsid w:val="00264496"/>
    <w:rsid w:val="00264C91"/>
    <w:rsid w:val="0027158A"/>
    <w:rsid w:val="00273D59"/>
    <w:rsid w:val="002768BA"/>
    <w:rsid w:val="0027717C"/>
    <w:rsid w:val="002826D2"/>
    <w:rsid w:val="00284C0A"/>
    <w:rsid w:val="002906BF"/>
    <w:rsid w:val="00291358"/>
    <w:rsid w:val="00292ECA"/>
    <w:rsid w:val="00296A9B"/>
    <w:rsid w:val="00296C3D"/>
    <w:rsid w:val="002A1CDD"/>
    <w:rsid w:val="002A64D7"/>
    <w:rsid w:val="002A678C"/>
    <w:rsid w:val="002A6EC1"/>
    <w:rsid w:val="002B084C"/>
    <w:rsid w:val="002B0D20"/>
    <w:rsid w:val="002B1056"/>
    <w:rsid w:val="002B7E32"/>
    <w:rsid w:val="002C239B"/>
    <w:rsid w:val="002C2A46"/>
    <w:rsid w:val="002C5FBE"/>
    <w:rsid w:val="002D63BB"/>
    <w:rsid w:val="002D6A04"/>
    <w:rsid w:val="002F5CAE"/>
    <w:rsid w:val="002F664B"/>
    <w:rsid w:val="002F7A46"/>
    <w:rsid w:val="00305658"/>
    <w:rsid w:val="0030793B"/>
    <w:rsid w:val="00335BEC"/>
    <w:rsid w:val="00337399"/>
    <w:rsid w:val="003433BF"/>
    <w:rsid w:val="00351F3C"/>
    <w:rsid w:val="00354FCC"/>
    <w:rsid w:val="0036200E"/>
    <w:rsid w:val="003621BC"/>
    <w:rsid w:val="00364958"/>
    <w:rsid w:val="0037126A"/>
    <w:rsid w:val="00382955"/>
    <w:rsid w:val="0038444A"/>
    <w:rsid w:val="003878F0"/>
    <w:rsid w:val="00395F9F"/>
    <w:rsid w:val="003971D9"/>
    <w:rsid w:val="00397FB8"/>
    <w:rsid w:val="003A65DE"/>
    <w:rsid w:val="003A78FE"/>
    <w:rsid w:val="003B3857"/>
    <w:rsid w:val="003B7AA7"/>
    <w:rsid w:val="003C36BF"/>
    <w:rsid w:val="003C47DF"/>
    <w:rsid w:val="003D14D9"/>
    <w:rsid w:val="003D1564"/>
    <w:rsid w:val="003D2225"/>
    <w:rsid w:val="003D6069"/>
    <w:rsid w:val="003D63DE"/>
    <w:rsid w:val="003E0992"/>
    <w:rsid w:val="003E1A23"/>
    <w:rsid w:val="003E2473"/>
    <w:rsid w:val="003F09D8"/>
    <w:rsid w:val="003F6F3D"/>
    <w:rsid w:val="003F789E"/>
    <w:rsid w:val="0040090A"/>
    <w:rsid w:val="00413DDE"/>
    <w:rsid w:val="004147F8"/>
    <w:rsid w:val="00416E9A"/>
    <w:rsid w:val="0042765F"/>
    <w:rsid w:val="00432CB8"/>
    <w:rsid w:val="00437F55"/>
    <w:rsid w:val="00440842"/>
    <w:rsid w:val="00453C7B"/>
    <w:rsid w:val="004632AF"/>
    <w:rsid w:val="00464AEF"/>
    <w:rsid w:val="00466A6A"/>
    <w:rsid w:val="00473138"/>
    <w:rsid w:val="004775C2"/>
    <w:rsid w:val="004817E9"/>
    <w:rsid w:val="0048515E"/>
    <w:rsid w:val="00485FB3"/>
    <w:rsid w:val="00490E7E"/>
    <w:rsid w:val="004913A7"/>
    <w:rsid w:val="0049300D"/>
    <w:rsid w:val="004A632B"/>
    <w:rsid w:val="004A6C10"/>
    <w:rsid w:val="004A6E6C"/>
    <w:rsid w:val="004B27EC"/>
    <w:rsid w:val="004B42BC"/>
    <w:rsid w:val="004B7FC6"/>
    <w:rsid w:val="004C2324"/>
    <w:rsid w:val="004C3B45"/>
    <w:rsid w:val="004D49D2"/>
    <w:rsid w:val="004D6F62"/>
    <w:rsid w:val="004D73DA"/>
    <w:rsid w:val="004F1BB9"/>
    <w:rsid w:val="004F6BEE"/>
    <w:rsid w:val="004F77F8"/>
    <w:rsid w:val="00502F85"/>
    <w:rsid w:val="00522EC5"/>
    <w:rsid w:val="0053210A"/>
    <w:rsid w:val="005376B9"/>
    <w:rsid w:val="005429A2"/>
    <w:rsid w:val="005430C7"/>
    <w:rsid w:val="00550CEC"/>
    <w:rsid w:val="0055737C"/>
    <w:rsid w:val="00563069"/>
    <w:rsid w:val="00570C70"/>
    <w:rsid w:val="00571321"/>
    <w:rsid w:val="00572B08"/>
    <w:rsid w:val="005733B1"/>
    <w:rsid w:val="005734CE"/>
    <w:rsid w:val="00574A7E"/>
    <w:rsid w:val="0057677D"/>
    <w:rsid w:val="005769BA"/>
    <w:rsid w:val="00583E53"/>
    <w:rsid w:val="00592DB9"/>
    <w:rsid w:val="0059519E"/>
    <w:rsid w:val="005963A2"/>
    <w:rsid w:val="005A5252"/>
    <w:rsid w:val="005B486B"/>
    <w:rsid w:val="005C3CC7"/>
    <w:rsid w:val="005D02B2"/>
    <w:rsid w:val="005D1E37"/>
    <w:rsid w:val="005E030E"/>
    <w:rsid w:val="005F125D"/>
    <w:rsid w:val="005F4FE0"/>
    <w:rsid w:val="005F5D6A"/>
    <w:rsid w:val="00616B7C"/>
    <w:rsid w:val="0063213B"/>
    <w:rsid w:val="00633420"/>
    <w:rsid w:val="00637B66"/>
    <w:rsid w:val="00644715"/>
    <w:rsid w:val="0064485D"/>
    <w:rsid w:val="0065140F"/>
    <w:rsid w:val="006536D6"/>
    <w:rsid w:val="006554BD"/>
    <w:rsid w:val="006676DB"/>
    <w:rsid w:val="006677D3"/>
    <w:rsid w:val="006848EE"/>
    <w:rsid w:val="00685E59"/>
    <w:rsid w:val="00691FBA"/>
    <w:rsid w:val="00693B3C"/>
    <w:rsid w:val="0069555D"/>
    <w:rsid w:val="006A0629"/>
    <w:rsid w:val="006A2F34"/>
    <w:rsid w:val="006A3568"/>
    <w:rsid w:val="006A7100"/>
    <w:rsid w:val="006B28BE"/>
    <w:rsid w:val="006B6023"/>
    <w:rsid w:val="006B64E6"/>
    <w:rsid w:val="006C02C4"/>
    <w:rsid w:val="006C18FC"/>
    <w:rsid w:val="006C7432"/>
    <w:rsid w:val="006C76B1"/>
    <w:rsid w:val="006D2B2E"/>
    <w:rsid w:val="006D6019"/>
    <w:rsid w:val="006D7E50"/>
    <w:rsid w:val="006E1700"/>
    <w:rsid w:val="006E44A6"/>
    <w:rsid w:val="006F2940"/>
    <w:rsid w:val="006F2FF6"/>
    <w:rsid w:val="00700507"/>
    <w:rsid w:val="00705DF5"/>
    <w:rsid w:val="00716917"/>
    <w:rsid w:val="007279AA"/>
    <w:rsid w:val="0073131A"/>
    <w:rsid w:val="00733311"/>
    <w:rsid w:val="00742BD0"/>
    <w:rsid w:val="00742CA4"/>
    <w:rsid w:val="00745675"/>
    <w:rsid w:val="00757D71"/>
    <w:rsid w:val="0076273A"/>
    <w:rsid w:val="00770946"/>
    <w:rsid w:val="00776C7E"/>
    <w:rsid w:val="00777332"/>
    <w:rsid w:val="007A18C0"/>
    <w:rsid w:val="007A464A"/>
    <w:rsid w:val="007A4656"/>
    <w:rsid w:val="007A4F7A"/>
    <w:rsid w:val="007B170B"/>
    <w:rsid w:val="007B610C"/>
    <w:rsid w:val="007B662B"/>
    <w:rsid w:val="007B6F04"/>
    <w:rsid w:val="007B7747"/>
    <w:rsid w:val="007B7FAC"/>
    <w:rsid w:val="007C170D"/>
    <w:rsid w:val="007C3050"/>
    <w:rsid w:val="007C37A6"/>
    <w:rsid w:val="007C3B9D"/>
    <w:rsid w:val="007C42AF"/>
    <w:rsid w:val="007C4655"/>
    <w:rsid w:val="007C609B"/>
    <w:rsid w:val="007D284D"/>
    <w:rsid w:val="007D5A68"/>
    <w:rsid w:val="007F3611"/>
    <w:rsid w:val="007F3782"/>
    <w:rsid w:val="007F6C75"/>
    <w:rsid w:val="008046BB"/>
    <w:rsid w:val="0081006F"/>
    <w:rsid w:val="00810EEE"/>
    <w:rsid w:val="0082069E"/>
    <w:rsid w:val="00822F3A"/>
    <w:rsid w:val="00823C4D"/>
    <w:rsid w:val="0082618E"/>
    <w:rsid w:val="008316BC"/>
    <w:rsid w:val="0083396E"/>
    <w:rsid w:val="008341BE"/>
    <w:rsid w:val="008411A5"/>
    <w:rsid w:val="00850172"/>
    <w:rsid w:val="00850986"/>
    <w:rsid w:val="0087699B"/>
    <w:rsid w:val="00882AD0"/>
    <w:rsid w:val="00886699"/>
    <w:rsid w:val="00887A57"/>
    <w:rsid w:val="00894B45"/>
    <w:rsid w:val="008A13EC"/>
    <w:rsid w:val="008A6473"/>
    <w:rsid w:val="008A6E1D"/>
    <w:rsid w:val="008B7CF5"/>
    <w:rsid w:val="008C2D73"/>
    <w:rsid w:val="008C5C86"/>
    <w:rsid w:val="008D28F1"/>
    <w:rsid w:val="008D52F5"/>
    <w:rsid w:val="008D78F9"/>
    <w:rsid w:val="008E1A24"/>
    <w:rsid w:val="008E4302"/>
    <w:rsid w:val="008E6F6E"/>
    <w:rsid w:val="009017BA"/>
    <w:rsid w:val="00901C67"/>
    <w:rsid w:val="0090449D"/>
    <w:rsid w:val="009049AB"/>
    <w:rsid w:val="00905C3C"/>
    <w:rsid w:val="009148EA"/>
    <w:rsid w:val="009211D4"/>
    <w:rsid w:val="00923AF4"/>
    <w:rsid w:val="00925CD1"/>
    <w:rsid w:val="00926307"/>
    <w:rsid w:val="0093536B"/>
    <w:rsid w:val="00935437"/>
    <w:rsid w:val="00945174"/>
    <w:rsid w:val="00956F28"/>
    <w:rsid w:val="009611F1"/>
    <w:rsid w:val="00977CD7"/>
    <w:rsid w:val="00982DD4"/>
    <w:rsid w:val="00983013"/>
    <w:rsid w:val="00984523"/>
    <w:rsid w:val="0098482F"/>
    <w:rsid w:val="00985DE9"/>
    <w:rsid w:val="00986E1E"/>
    <w:rsid w:val="00990233"/>
    <w:rsid w:val="00990A21"/>
    <w:rsid w:val="009921F3"/>
    <w:rsid w:val="00992839"/>
    <w:rsid w:val="00994DEA"/>
    <w:rsid w:val="00996DE0"/>
    <w:rsid w:val="009B5ABC"/>
    <w:rsid w:val="009B7D57"/>
    <w:rsid w:val="009C04B9"/>
    <w:rsid w:val="009C0D56"/>
    <w:rsid w:val="009C15F7"/>
    <w:rsid w:val="009C267C"/>
    <w:rsid w:val="009C56C1"/>
    <w:rsid w:val="009C5DE9"/>
    <w:rsid w:val="009C7243"/>
    <w:rsid w:val="009E04B6"/>
    <w:rsid w:val="009E0EA7"/>
    <w:rsid w:val="009E1189"/>
    <w:rsid w:val="009E4954"/>
    <w:rsid w:val="009E6ACF"/>
    <w:rsid w:val="009E7F19"/>
    <w:rsid w:val="009F34EB"/>
    <w:rsid w:val="00A077CE"/>
    <w:rsid w:val="00A131A6"/>
    <w:rsid w:val="00A13B8A"/>
    <w:rsid w:val="00A16461"/>
    <w:rsid w:val="00A16D34"/>
    <w:rsid w:val="00A34AB0"/>
    <w:rsid w:val="00A404A5"/>
    <w:rsid w:val="00A41DD4"/>
    <w:rsid w:val="00A43845"/>
    <w:rsid w:val="00A464A6"/>
    <w:rsid w:val="00A50EE1"/>
    <w:rsid w:val="00A61817"/>
    <w:rsid w:val="00A672D4"/>
    <w:rsid w:val="00A707F7"/>
    <w:rsid w:val="00A72A9D"/>
    <w:rsid w:val="00A73854"/>
    <w:rsid w:val="00A90D0E"/>
    <w:rsid w:val="00A969E2"/>
    <w:rsid w:val="00AA20AB"/>
    <w:rsid w:val="00AA4D00"/>
    <w:rsid w:val="00AB0D76"/>
    <w:rsid w:val="00AC424D"/>
    <w:rsid w:val="00AD00C0"/>
    <w:rsid w:val="00AD283D"/>
    <w:rsid w:val="00AD6D39"/>
    <w:rsid w:val="00AE17DA"/>
    <w:rsid w:val="00AE1A96"/>
    <w:rsid w:val="00AE25AA"/>
    <w:rsid w:val="00AF74EF"/>
    <w:rsid w:val="00B16C0D"/>
    <w:rsid w:val="00B20CBA"/>
    <w:rsid w:val="00B234C3"/>
    <w:rsid w:val="00B31996"/>
    <w:rsid w:val="00B3324B"/>
    <w:rsid w:val="00B36552"/>
    <w:rsid w:val="00B37AAF"/>
    <w:rsid w:val="00B419B5"/>
    <w:rsid w:val="00B438B4"/>
    <w:rsid w:val="00B50D99"/>
    <w:rsid w:val="00B542A3"/>
    <w:rsid w:val="00B57072"/>
    <w:rsid w:val="00B63142"/>
    <w:rsid w:val="00B71AF3"/>
    <w:rsid w:val="00B73376"/>
    <w:rsid w:val="00B760D9"/>
    <w:rsid w:val="00B83ABF"/>
    <w:rsid w:val="00B87EDE"/>
    <w:rsid w:val="00B91E07"/>
    <w:rsid w:val="00B941AB"/>
    <w:rsid w:val="00BA1766"/>
    <w:rsid w:val="00BA1C5F"/>
    <w:rsid w:val="00BA3F78"/>
    <w:rsid w:val="00BA52A4"/>
    <w:rsid w:val="00BA5802"/>
    <w:rsid w:val="00BA60A6"/>
    <w:rsid w:val="00BA7E2F"/>
    <w:rsid w:val="00BB6D91"/>
    <w:rsid w:val="00BB77FE"/>
    <w:rsid w:val="00BC0902"/>
    <w:rsid w:val="00BC4627"/>
    <w:rsid w:val="00BD13A6"/>
    <w:rsid w:val="00BD3315"/>
    <w:rsid w:val="00BE0B73"/>
    <w:rsid w:val="00BE1F00"/>
    <w:rsid w:val="00BE5DF2"/>
    <w:rsid w:val="00BF544E"/>
    <w:rsid w:val="00C022FA"/>
    <w:rsid w:val="00C030F8"/>
    <w:rsid w:val="00C06F7B"/>
    <w:rsid w:val="00C14C77"/>
    <w:rsid w:val="00C15387"/>
    <w:rsid w:val="00C163CE"/>
    <w:rsid w:val="00C16F0F"/>
    <w:rsid w:val="00C20CCB"/>
    <w:rsid w:val="00C245C2"/>
    <w:rsid w:val="00C254FB"/>
    <w:rsid w:val="00C27223"/>
    <w:rsid w:val="00C27EA6"/>
    <w:rsid w:val="00C30679"/>
    <w:rsid w:val="00C306C8"/>
    <w:rsid w:val="00C31DE5"/>
    <w:rsid w:val="00C328DD"/>
    <w:rsid w:val="00C33CDF"/>
    <w:rsid w:val="00C35B4E"/>
    <w:rsid w:val="00C41F80"/>
    <w:rsid w:val="00C420AC"/>
    <w:rsid w:val="00C4516F"/>
    <w:rsid w:val="00C4535B"/>
    <w:rsid w:val="00C46F85"/>
    <w:rsid w:val="00C47D3B"/>
    <w:rsid w:val="00C50381"/>
    <w:rsid w:val="00C5212D"/>
    <w:rsid w:val="00C5247A"/>
    <w:rsid w:val="00C52E50"/>
    <w:rsid w:val="00C552CE"/>
    <w:rsid w:val="00C6263A"/>
    <w:rsid w:val="00C65643"/>
    <w:rsid w:val="00C65B1A"/>
    <w:rsid w:val="00C74E93"/>
    <w:rsid w:val="00C800C0"/>
    <w:rsid w:val="00C80E2A"/>
    <w:rsid w:val="00C83E3B"/>
    <w:rsid w:val="00C91FA4"/>
    <w:rsid w:val="00C92F7B"/>
    <w:rsid w:val="00C94D98"/>
    <w:rsid w:val="00CA0DC6"/>
    <w:rsid w:val="00CA59E8"/>
    <w:rsid w:val="00CB0D5A"/>
    <w:rsid w:val="00CC0805"/>
    <w:rsid w:val="00CC1B0D"/>
    <w:rsid w:val="00CC49EC"/>
    <w:rsid w:val="00CC51ED"/>
    <w:rsid w:val="00CC7673"/>
    <w:rsid w:val="00CD0E3B"/>
    <w:rsid w:val="00CD5148"/>
    <w:rsid w:val="00CD7906"/>
    <w:rsid w:val="00CF48A4"/>
    <w:rsid w:val="00CF621F"/>
    <w:rsid w:val="00D07591"/>
    <w:rsid w:val="00D07B97"/>
    <w:rsid w:val="00D07C82"/>
    <w:rsid w:val="00D11F6F"/>
    <w:rsid w:val="00D154CC"/>
    <w:rsid w:val="00D24372"/>
    <w:rsid w:val="00D30E7C"/>
    <w:rsid w:val="00D30F3C"/>
    <w:rsid w:val="00D30FAC"/>
    <w:rsid w:val="00D33A41"/>
    <w:rsid w:val="00D36632"/>
    <w:rsid w:val="00D36AA6"/>
    <w:rsid w:val="00D415FC"/>
    <w:rsid w:val="00D43053"/>
    <w:rsid w:val="00D4526D"/>
    <w:rsid w:val="00D53FC3"/>
    <w:rsid w:val="00D706D1"/>
    <w:rsid w:val="00D740BF"/>
    <w:rsid w:val="00D76CB9"/>
    <w:rsid w:val="00D77949"/>
    <w:rsid w:val="00D8139D"/>
    <w:rsid w:val="00D86581"/>
    <w:rsid w:val="00D93660"/>
    <w:rsid w:val="00D965AA"/>
    <w:rsid w:val="00D9742B"/>
    <w:rsid w:val="00DB1575"/>
    <w:rsid w:val="00DB1D7B"/>
    <w:rsid w:val="00DB357C"/>
    <w:rsid w:val="00DB3898"/>
    <w:rsid w:val="00DB5491"/>
    <w:rsid w:val="00DB71D4"/>
    <w:rsid w:val="00DC2ADF"/>
    <w:rsid w:val="00DC4E46"/>
    <w:rsid w:val="00DC6F77"/>
    <w:rsid w:val="00DC7E59"/>
    <w:rsid w:val="00DD31FA"/>
    <w:rsid w:val="00DD75EF"/>
    <w:rsid w:val="00DE00A5"/>
    <w:rsid w:val="00DE0462"/>
    <w:rsid w:val="00DE2460"/>
    <w:rsid w:val="00DE2902"/>
    <w:rsid w:val="00DE5D2B"/>
    <w:rsid w:val="00DE613D"/>
    <w:rsid w:val="00DE741D"/>
    <w:rsid w:val="00DF1359"/>
    <w:rsid w:val="00DF4E9F"/>
    <w:rsid w:val="00DF7E0B"/>
    <w:rsid w:val="00E0369B"/>
    <w:rsid w:val="00E03E00"/>
    <w:rsid w:val="00E05AB7"/>
    <w:rsid w:val="00E13C86"/>
    <w:rsid w:val="00E15A85"/>
    <w:rsid w:val="00E20BD4"/>
    <w:rsid w:val="00E22130"/>
    <w:rsid w:val="00E2445A"/>
    <w:rsid w:val="00E32B18"/>
    <w:rsid w:val="00E32BE7"/>
    <w:rsid w:val="00E36215"/>
    <w:rsid w:val="00E408F6"/>
    <w:rsid w:val="00E46E30"/>
    <w:rsid w:val="00E60B29"/>
    <w:rsid w:val="00E61AC1"/>
    <w:rsid w:val="00E61AD6"/>
    <w:rsid w:val="00E666B4"/>
    <w:rsid w:val="00E8405A"/>
    <w:rsid w:val="00E94392"/>
    <w:rsid w:val="00E95667"/>
    <w:rsid w:val="00EA09B7"/>
    <w:rsid w:val="00EA3FCD"/>
    <w:rsid w:val="00EB2E7F"/>
    <w:rsid w:val="00EB358E"/>
    <w:rsid w:val="00EB4C99"/>
    <w:rsid w:val="00ED2E0B"/>
    <w:rsid w:val="00ED66BE"/>
    <w:rsid w:val="00EE248D"/>
    <w:rsid w:val="00EE5F16"/>
    <w:rsid w:val="00EF2A9D"/>
    <w:rsid w:val="00EF3CCA"/>
    <w:rsid w:val="00F04E71"/>
    <w:rsid w:val="00F0571B"/>
    <w:rsid w:val="00F078B8"/>
    <w:rsid w:val="00F11F4D"/>
    <w:rsid w:val="00F13D2B"/>
    <w:rsid w:val="00F14312"/>
    <w:rsid w:val="00F14D75"/>
    <w:rsid w:val="00F2470B"/>
    <w:rsid w:val="00F3258A"/>
    <w:rsid w:val="00F35915"/>
    <w:rsid w:val="00F3761C"/>
    <w:rsid w:val="00F4387F"/>
    <w:rsid w:val="00F44B41"/>
    <w:rsid w:val="00F44BF5"/>
    <w:rsid w:val="00F560CF"/>
    <w:rsid w:val="00F565EF"/>
    <w:rsid w:val="00F61400"/>
    <w:rsid w:val="00F6650E"/>
    <w:rsid w:val="00F6672D"/>
    <w:rsid w:val="00F671B0"/>
    <w:rsid w:val="00F71685"/>
    <w:rsid w:val="00F80A86"/>
    <w:rsid w:val="00F83D72"/>
    <w:rsid w:val="00F8779F"/>
    <w:rsid w:val="00F91205"/>
    <w:rsid w:val="00F91FE5"/>
    <w:rsid w:val="00FA27E5"/>
    <w:rsid w:val="00FA335A"/>
    <w:rsid w:val="00FA3C93"/>
    <w:rsid w:val="00FA4780"/>
    <w:rsid w:val="00FB1215"/>
    <w:rsid w:val="00FB542C"/>
    <w:rsid w:val="00FD3EED"/>
    <w:rsid w:val="00FD4F89"/>
    <w:rsid w:val="00FD5E18"/>
    <w:rsid w:val="00FD67CB"/>
    <w:rsid w:val="00FE17A1"/>
    <w:rsid w:val="00FF445B"/>
    <w:rsid w:val="00FF7658"/>
    <w:rsid w:val="21C7417A"/>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4DF9"/>
  <w15:docId w15:val="{08195301-212A-4D2E-AF5C-FFF81C3A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B9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D284D"/>
    <w:pPr>
      <w:keepNext/>
      <w:keepLines/>
      <w:numPr>
        <w:numId w:val="17"/>
      </w:numPr>
      <w:spacing w:before="480" w:line="360" w:lineRule="auto"/>
      <w:jc w:val="both"/>
      <w:outlineLvl w:val="0"/>
    </w:pPr>
    <w:rPr>
      <w:rFonts w:ascii="Cambria" w:hAnsi="Cambria"/>
      <w:b/>
      <w:bCs/>
      <w:color w:val="365F91"/>
      <w:sz w:val="28"/>
      <w:szCs w:val="28"/>
    </w:rPr>
  </w:style>
  <w:style w:type="paragraph" w:styleId="Nadpis2">
    <w:name w:val="heading 2"/>
    <w:aliases w:val="Text,Heading 2 PPP"/>
    <w:basedOn w:val="Normln"/>
    <w:next w:val="Normln"/>
    <w:link w:val="Nadpis2Char"/>
    <w:uiPriority w:val="99"/>
    <w:qFormat/>
    <w:rsid w:val="007D284D"/>
    <w:pPr>
      <w:keepNext/>
      <w:keepLines/>
      <w:spacing w:before="200" w:line="360" w:lineRule="auto"/>
      <w:jc w:val="both"/>
      <w:outlineLvl w:val="1"/>
    </w:pPr>
    <w:rPr>
      <w:rFonts w:ascii="Cambria" w:hAnsi="Cambria"/>
      <w:b/>
      <w:bCs/>
      <w:color w:val="4F81BD"/>
      <w:sz w:val="26"/>
      <w:szCs w:val="26"/>
    </w:rPr>
  </w:style>
  <w:style w:type="paragraph" w:styleId="Nadpis3">
    <w:name w:val="heading 3"/>
    <w:aliases w:val="Heading 3 PPP"/>
    <w:basedOn w:val="Normln"/>
    <w:next w:val="Zkladntext"/>
    <w:link w:val="Nadpis3Char"/>
    <w:qFormat/>
    <w:rsid w:val="007D284D"/>
    <w:pPr>
      <w:keepNext/>
      <w:numPr>
        <w:ilvl w:val="2"/>
        <w:numId w:val="17"/>
      </w:numPr>
      <w:spacing w:before="60" w:after="60" w:line="360" w:lineRule="auto"/>
      <w:jc w:val="both"/>
      <w:outlineLvl w:val="2"/>
    </w:pPr>
    <w:rPr>
      <w:rFonts w:ascii="Verdana" w:hAnsi="Verdana"/>
      <w:sz w:val="16"/>
      <w:szCs w:val="18"/>
    </w:rPr>
  </w:style>
  <w:style w:type="paragraph" w:styleId="Nadpis4">
    <w:name w:val="heading 4"/>
    <w:basedOn w:val="Normln"/>
    <w:next w:val="Zkladntext"/>
    <w:link w:val="Nadpis4Char"/>
    <w:qFormat/>
    <w:rsid w:val="007D284D"/>
    <w:pPr>
      <w:keepNext/>
      <w:numPr>
        <w:ilvl w:val="3"/>
        <w:numId w:val="17"/>
      </w:numPr>
      <w:spacing w:before="60" w:after="60" w:line="360" w:lineRule="auto"/>
      <w:jc w:val="both"/>
      <w:outlineLvl w:val="3"/>
    </w:pPr>
    <w:rPr>
      <w:rFonts w:ascii="Verdana" w:hAnsi="Verdana"/>
      <w:sz w:val="16"/>
    </w:rPr>
  </w:style>
  <w:style w:type="paragraph" w:styleId="Nadpis5">
    <w:name w:val="heading 5"/>
    <w:basedOn w:val="Normln"/>
    <w:next w:val="Zkladntext"/>
    <w:link w:val="Nadpis5Char"/>
    <w:qFormat/>
    <w:rsid w:val="007D284D"/>
    <w:pPr>
      <w:keepNext/>
      <w:numPr>
        <w:ilvl w:val="4"/>
        <w:numId w:val="17"/>
      </w:numPr>
      <w:spacing w:before="60" w:after="60" w:line="360" w:lineRule="auto"/>
      <w:jc w:val="both"/>
      <w:outlineLvl w:val="4"/>
    </w:pPr>
    <w:rPr>
      <w:rFonts w:ascii="Verdana" w:hAnsi="Verdana"/>
      <w:sz w:val="16"/>
    </w:rPr>
  </w:style>
  <w:style w:type="paragraph" w:styleId="Nadpis6">
    <w:name w:val="heading 6"/>
    <w:basedOn w:val="Normln"/>
    <w:next w:val="Zkladntext"/>
    <w:link w:val="Nadpis6Char"/>
    <w:qFormat/>
    <w:rsid w:val="007D284D"/>
    <w:pPr>
      <w:keepNext/>
      <w:numPr>
        <w:ilvl w:val="5"/>
        <w:numId w:val="17"/>
      </w:numPr>
      <w:spacing w:before="60" w:after="60" w:line="360" w:lineRule="auto"/>
      <w:jc w:val="both"/>
      <w:outlineLvl w:val="5"/>
    </w:pPr>
    <w:rPr>
      <w:rFonts w:ascii="Verdana" w:hAnsi="Verdana"/>
      <w:sz w:val="16"/>
    </w:rPr>
  </w:style>
  <w:style w:type="paragraph" w:styleId="Nadpis7">
    <w:name w:val="heading 7"/>
    <w:basedOn w:val="Normln"/>
    <w:next w:val="Zkladntext"/>
    <w:link w:val="Nadpis7Char"/>
    <w:qFormat/>
    <w:rsid w:val="007D284D"/>
    <w:pPr>
      <w:keepNext/>
      <w:numPr>
        <w:ilvl w:val="6"/>
        <w:numId w:val="17"/>
      </w:numPr>
      <w:spacing w:before="60" w:after="60" w:line="360" w:lineRule="auto"/>
      <w:jc w:val="both"/>
      <w:outlineLvl w:val="6"/>
    </w:pPr>
    <w:rPr>
      <w:rFonts w:ascii="Verdana" w:hAnsi="Verdana"/>
      <w:sz w:val="16"/>
    </w:rPr>
  </w:style>
  <w:style w:type="paragraph" w:styleId="Nadpis8">
    <w:name w:val="heading 8"/>
    <w:basedOn w:val="Normln"/>
    <w:next w:val="Zkladntext"/>
    <w:link w:val="Nadpis8Char"/>
    <w:qFormat/>
    <w:rsid w:val="007D284D"/>
    <w:pPr>
      <w:keepNext/>
      <w:numPr>
        <w:ilvl w:val="7"/>
        <w:numId w:val="17"/>
      </w:numPr>
      <w:spacing w:before="60" w:after="60" w:line="360" w:lineRule="auto"/>
      <w:jc w:val="both"/>
      <w:outlineLvl w:val="7"/>
    </w:pPr>
    <w:rPr>
      <w:rFonts w:ascii="Verdana" w:hAnsi="Verdana"/>
      <w:sz w:val="16"/>
    </w:rPr>
  </w:style>
  <w:style w:type="paragraph" w:styleId="Nadpis9">
    <w:name w:val="heading 9"/>
    <w:basedOn w:val="Normln"/>
    <w:next w:val="Zkladntext"/>
    <w:link w:val="Nadpis9Char"/>
    <w:qFormat/>
    <w:rsid w:val="007D284D"/>
    <w:pPr>
      <w:keepNext/>
      <w:numPr>
        <w:ilvl w:val="8"/>
        <w:numId w:val="17"/>
      </w:numPr>
      <w:spacing w:before="60" w:after="60" w:line="360" w:lineRule="auto"/>
      <w:jc w:val="both"/>
      <w:outlineLvl w:val="8"/>
    </w:pPr>
    <w:rPr>
      <w:rFonts w:ascii="Verdana" w:hAnsi="Verdana"/>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284D"/>
    <w:rPr>
      <w:rFonts w:ascii="Cambria" w:eastAsia="Times New Roman" w:hAnsi="Cambria" w:cs="Times New Roman"/>
      <w:b/>
      <w:bCs/>
      <w:color w:val="365F91"/>
      <w:sz w:val="28"/>
      <w:szCs w:val="28"/>
      <w:lang w:eastAsia="cs-CZ"/>
    </w:rPr>
  </w:style>
  <w:style w:type="character" w:customStyle="1" w:styleId="Nadpis2Char">
    <w:name w:val="Nadpis 2 Char"/>
    <w:aliases w:val="Text Char,Heading 2 PPP Char"/>
    <w:basedOn w:val="Standardnpsmoodstavce"/>
    <w:link w:val="Nadpis2"/>
    <w:uiPriority w:val="99"/>
    <w:rsid w:val="007D284D"/>
    <w:rPr>
      <w:rFonts w:ascii="Cambria" w:eastAsia="Times New Roman" w:hAnsi="Cambria" w:cs="Times New Roman"/>
      <w:b/>
      <w:bCs/>
      <w:color w:val="4F81BD"/>
      <w:sz w:val="26"/>
      <w:szCs w:val="26"/>
      <w:lang w:eastAsia="cs-CZ"/>
    </w:rPr>
  </w:style>
  <w:style w:type="paragraph" w:styleId="Zkladntext">
    <w:name w:val="Body Text"/>
    <w:basedOn w:val="Normln"/>
    <w:link w:val="ZkladntextChar"/>
    <w:uiPriority w:val="99"/>
    <w:semiHidden/>
    <w:rsid w:val="007D284D"/>
    <w:pPr>
      <w:spacing w:before="60" w:after="290" w:line="360" w:lineRule="auto"/>
      <w:jc w:val="both"/>
    </w:pPr>
    <w:rPr>
      <w:rFonts w:ascii="Verdana" w:hAnsi="Verdana"/>
      <w:sz w:val="16"/>
    </w:rPr>
  </w:style>
  <w:style w:type="character" w:customStyle="1" w:styleId="ZkladntextChar">
    <w:name w:val="Základní text Char"/>
    <w:basedOn w:val="Standardnpsmoodstavce"/>
    <w:link w:val="Zkladntext"/>
    <w:uiPriority w:val="99"/>
    <w:semiHidden/>
    <w:rsid w:val="007D284D"/>
    <w:rPr>
      <w:rFonts w:ascii="Verdana" w:eastAsia="Times New Roman" w:hAnsi="Verdana" w:cs="Times New Roman"/>
      <w:sz w:val="16"/>
      <w:szCs w:val="24"/>
      <w:lang w:eastAsia="cs-CZ"/>
    </w:rPr>
  </w:style>
  <w:style w:type="character" w:customStyle="1" w:styleId="Nadpis3Char">
    <w:name w:val="Nadpis 3 Char"/>
    <w:aliases w:val="Heading 3 PPP Char"/>
    <w:basedOn w:val="Standardnpsmoodstavce"/>
    <w:link w:val="Nadpis3"/>
    <w:rsid w:val="007D284D"/>
    <w:rPr>
      <w:rFonts w:ascii="Verdana" w:eastAsia="Times New Roman" w:hAnsi="Verdana" w:cs="Times New Roman"/>
      <w:sz w:val="16"/>
      <w:szCs w:val="18"/>
      <w:lang w:eastAsia="cs-CZ"/>
    </w:rPr>
  </w:style>
  <w:style w:type="character" w:customStyle="1" w:styleId="Nadpis4Char">
    <w:name w:val="Nadpis 4 Char"/>
    <w:basedOn w:val="Standardnpsmoodstavce"/>
    <w:link w:val="Nadpis4"/>
    <w:rsid w:val="007D284D"/>
    <w:rPr>
      <w:rFonts w:ascii="Verdana" w:eastAsia="Times New Roman" w:hAnsi="Verdana" w:cs="Times New Roman"/>
      <w:sz w:val="16"/>
      <w:szCs w:val="24"/>
      <w:lang w:eastAsia="cs-CZ"/>
    </w:rPr>
  </w:style>
  <w:style w:type="character" w:customStyle="1" w:styleId="Nadpis5Char">
    <w:name w:val="Nadpis 5 Char"/>
    <w:basedOn w:val="Standardnpsmoodstavce"/>
    <w:link w:val="Nadpis5"/>
    <w:rsid w:val="007D284D"/>
    <w:rPr>
      <w:rFonts w:ascii="Verdana" w:eastAsia="Times New Roman" w:hAnsi="Verdana" w:cs="Times New Roman"/>
      <w:sz w:val="16"/>
      <w:szCs w:val="24"/>
      <w:lang w:eastAsia="cs-CZ"/>
    </w:rPr>
  </w:style>
  <w:style w:type="character" w:customStyle="1" w:styleId="Nadpis6Char">
    <w:name w:val="Nadpis 6 Char"/>
    <w:basedOn w:val="Standardnpsmoodstavce"/>
    <w:link w:val="Nadpis6"/>
    <w:rsid w:val="007D284D"/>
    <w:rPr>
      <w:rFonts w:ascii="Verdana" w:eastAsia="Times New Roman" w:hAnsi="Verdana" w:cs="Times New Roman"/>
      <w:sz w:val="16"/>
      <w:szCs w:val="24"/>
      <w:lang w:eastAsia="cs-CZ"/>
    </w:rPr>
  </w:style>
  <w:style w:type="character" w:customStyle="1" w:styleId="Nadpis7Char">
    <w:name w:val="Nadpis 7 Char"/>
    <w:basedOn w:val="Standardnpsmoodstavce"/>
    <w:link w:val="Nadpis7"/>
    <w:rsid w:val="007D284D"/>
    <w:rPr>
      <w:rFonts w:ascii="Verdana" w:eastAsia="Times New Roman" w:hAnsi="Verdana" w:cs="Times New Roman"/>
      <w:sz w:val="16"/>
      <w:szCs w:val="24"/>
      <w:lang w:eastAsia="cs-CZ"/>
    </w:rPr>
  </w:style>
  <w:style w:type="character" w:customStyle="1" w:styleId="Nadpis8Char">
    <w:name w:val="Nadpis 8 Char"/>
    <w:basedOn w:val="Standardnpsmoodstavce"/>
    <w:link w:val="Nadpis8"/>
    <w:rsid w:val="007D284D"/>
    <w:rPr>
      <w:rFonts w:ascii="Verdana" w:eastAsia="Times New Roman" w:hAnsi="Verdana" w:cs="Times New Roman"/>
      <w:sz w:val="16"/>
      <w:szCs w:val="24"/>
      <w:lang w:eastAsia="cs-CZ"/>
    </w:rPr>
  </w:style>
  <w:style w:type="character" w:customStyle="1" w:styleId="Nadpis9Char">
    <w:name w:val="Nadpis 9 Char"/>
    <w:basedOn w:val="Standardnpsmoodstavce"/>
    <w:link w:val="Nadpis9"/>
    <w:rsid w:val="007D284D"/>
    <w:rPr>
      <w:rFonts w:ascii="Verdana" w:eastAsia="Times New Roman" w:hAnsi="Verdana" w:cs="Times New Roman"/>
      <w:sz w:val="16"/>
      <w:szCs w:val="24"/>
      <w:lang w:eastAsia="cs-CZ"/>
    </w:rPr>
  </w:style>
  <w:style w:type="character" w:customStyle="1" w:styleId="ZhlavChar">
    <w:name w:val="Záhlaví Char"/>
    <w:basedOn w:val="Standardnpsmoodstavce"/>
    <w:link w:val="Zhlav"/>
    <w:uiPriority w:val="99"/>
    <w:rsid w:val="007D284D"/>
    <w:rPr>
      <w:rFonts w:ascii="Verdana" w:eastAsia="Times New Roman" w:hAnsi="Verdana" w:cs="Times New Roman"/>
      <w:sz w:val="16"/>
      <w:szCs w:val="24"/>
      <w:lang w:eastAsia="cs-CZ"/>
    </w:rPr>
  </w:style>
  <w:style w:type="paragraph" w:styleId="Zhlav">
    <w:name w:val="header"/>
    <w:basedOn w:val="Normln"/>
    <w:link w:val="ZhlavChar"/>
    <w:uiPriority w:val="99"/>
    <w:rsid w:val="007D284D"/>
    <w:pPr>
      <w:tabs>
        <w:tab w:val="center" w:pos="4400"/>
        <w:tab w:val="right" w:pos="8780"/>
      </w:tabs>
      <w:spacing w:before="60" w:after="200" w:line="200" w:lineRule="atLeast"/>
      <w:jc w:val="both"/>
    </w:pPr>
    <w:rPr>
      <w:rFonts w:ascii="Verdana" w:hAnsi="Verdana"/>
      <w:sz w:val="16"/>
    </w:rPr>
  </w:style>
  <w:style w:type="paragraph" w:styleId="Zpat">
    <w:name w:val="footer"/>
    <w:basedOn w:val="Normln"/>
    <w:link w:val="ZpatChar"/>
    <w:uiPriority w:val="99"/>
    <w:rsid w:val="007D284D"/>
    <w:pPr>
      <w:tabs>
        <w:tab w:val="center" w:pos="4400"/>
        <w:tab w:val="right" w:pos="8780"/>
      </w:tabs>
      <w:spacing w:line="180" w:lineRule="atLeast"/>
      <w:jc w:val="both"/>
    </w:pPr>
    <w:rPr>
      <w:rFonts w:ascii="Verdana" w:hAnsi="Verdana"/>
      <w:sz w:val="14"/>
    </w:rPr>
  </w:style>
  <w:style w:type="character" w:customStyle="1" w:styleId="ZpatChar">
    <w:name w:val="Zápatí Char"/>
    <w:basedOn w:val="Standardnpsmoodstavce"/>
    <w:link w:val="Zpat"/>
    <w:uiPriority w:val="99"/>
    <w:rsid w:val="007D284D"/>
    <w:rPr>
      <w:rFonts w:ascii="Verdana" w:eastAsia="Times New Roman" w:hAnsi="Verdana" w:cs="Times New Roman"/>
      <w:sz w:val="14"/>
      <w:szCs w:val="24"/>
      <w:lang w:eastAsia="cs-CZ"/>
    </w:rPr>
  </w:style>
  <w:style w:type="character" w:styleId="slostrnky">
    <w:name w:val="page number"/>
    <w:uiPriority w:val="99"/>
    <w:semiHidden/>
    <w:rsid w:val="007D284D"/>
    <w:rPr>
      <w:rFonts w:cs="Times New Roman"/>
    </w:rPr>
  </w:style>
  <w:style w:type="paragraph" w:styleId="Obsah1">
    <w:name w:val="toc 1"/>
    <w:basedOn w:val="Normln"/>
    <w:next w:val="Normln"/>
    <w:autoRedefine/>
    <w:uiPriority w:val="39"/>
    <w:rsid w:val="007D284D"/>
    <w:pPr>
      <w:tabs>
        <w:tab w:val="left" w:pos="400"/>
        <w:tab w:val="right" w:leader="dot" w:pos="8210"/>
      </w:tabs>
      <w:spacing w:before="40" w:after="40"/>
      <w:jc w:val="both"/>
    </w:pPr>
    <w:rPr>
      <w:rFonts w:ascii="Arial" w:hAnsi="Arial" w:cs="Arial"/>
      <w:b/>
      <w:noProof/>
    </w:rPr>
  </w:style>
  <w:style w:type="paragraph" w:styleId="Obsah2">
    <w:name w:val="toc 2"/>
    <w:basedOn w:val="Normln"/>
    <w:next w:val="Normln"/>
    <w:autoRedefine/>
    <w:uiPriority w:val="39"/>
    <w:rsid w:val="007D284D"/>
    <w:pPr>
      <w:spacing w:before="20" w:after="20"/>
      <w:ind w:left="397"/>
      <w:jc w:val="both"/>
    </w:pPr>
    <w:rPr>
      <w:rFonts w:ascii="Verdana" w:hAnsi="Verdana"/>
      <w:sz w:val="16"/>
    </w:rPr>
  </w:style>
  <w:style w:type="character" w:customStyle="1" w:styleId="CharChar">
    <w:name w:val="Char Char"/>
    <w:uiPriority w:val="99"/>
    <w:rsid w:val="007D284D"/>
    <w:rPr>
      <w:rFonts w:ascii="Arial" w:hAnsi="Arial"/>
      <w:b/>
      <w:color w:val="B40000"/>
      <w:kern w:val="28"/>
      <w:sz w:val="24"/>
      <w:lang w:val="cs-CZ" w:eastAsia="cs-CZ"/>
    </w:rPr>
  </w:style>
  <w:style w:type="character" w:styleId="Hypertextovodkaz">
    <w:name w:val="Hyperlink"/>
    <w:uiPriority w:val="99"/>
    <w:rsid w:val="007D284D"/>
    <w:rPr>
      <w:rFonts w:cs="Times New Roman"/>
      <w:color w:val="0000FF"/>
      <w:u w:val="single"/>
    </w:rPr>
  </w:style>
  <w:style w:type="paragraph" w:customStyle="1" w:styleId="Nadpis1bezcisla">
    <w:name w:val="Nadpis 1 bez cisla"/>
    <w:basedOn w:val="Nadpis1"/>
    <w:next w:val="Zkladntext"/>
    <w:uiPriority w:val="99"/>
    <w:rsid w:val="007D284D"/>
    <w:pPr>
      <w:tabs>
        <w:tab w:val="left" w:pos="851"/>
      </w:tabs>
      <w:spacing w:before="120" w:after="360" w:line="370" w:lineRule="atLeast"/>
      <w:jc w:val="left"/>
    </w:pPr>
    <w:rPr>
      <w:rFonts w:ascii="Arial" w:hAnsi="Arial"/>
      <w:b w:val="0"/>
      <w:bCs w:val="0"/>
      <w:color w:val="B40000"/>
      <w:kern w:val="28"/>
      <w:sz w:val="44"/>
      <w:szCs w:val="44"/>
    </w:rPr>
  </w:style>
  <w:style w:type="paragraph" w:customStyle="1" w:styleId="NormalJustified">
    <w:name w:val="Normal (Justified)"/>
    <w:basedOn w:val="Normln"/>
    <w:uiPriority w:val="99"/>
    <w:rsid w:val="007D284D"/>
    <w:pPr>
      <w:widowControl w:val="0"/>
      <w:jc w:val="both"/>
    </w:pPr>
    <w:rPr>
      <w:kern w:val="28"/>
      <w:szCs w:val="20"/>
    </w:rPr>
  </w:style>
  <w:style w:type="paragraph" w:customStyle="1" w:styleId="BodySingle">
    <w:name w:val="Body Single"/>
    <w:basedOn w:val="Zkladntext"/>
    <w:uiPriority w:val="99"/>
    <w:qFormat/>
    <w:rsid w:val="007D284D"/>
    <w:pPr>
      <w:spacing w:before="80" w:after="120" w:line="240" w:lineRule="exact"/>
    </w:pPr>
    <w:rPr>
      <w:rFonts w:ascii="Times New Roman" w:hAnsi="Times New Roman"/>
      <w:sz w:val="24"/>
      <w:szCs w:val="16"/>
    </w:rPr>
  </w:style>
  <w:style w:type="paragraph" w:customStyle="1" w:styleId="Nadpis2PPP">
    <w:name w:val="Nadpis 2 PPP"/>
    <w:basedOn w:val="Nadpis2"/>
    <w:next w:val="Zkladntext"/>
    <w:rsid w:val="007D284D"/>
    <w:pPr>
      <w:keepNext w:val="0"/>
      <w:widowControl w:val="0"/>
      <w:numPr>
        <w:ilvl w:val="1"/>
        <w:numId w:val="17"/>
      </w:numPr>
      <w:spacing w:before="360" w:after="200" w:line="240" w:lineRule="auto"/>
      <w:jc w:val="left"/>
    </w:pPr>
    <w:rPr>
      <w:rFonts w:ascii="Arial" w:hAnsi="Arial"/>
      <w:b w:val="0"/>
      <w:bCs w:val="0"/>
      <w:color w:val="B40000"/>
      <w:sz w:val="24"/>
      <w:szCs w:val="28"/>
    </w:rPr>
  </w:style>
  <w:style w:type="paragraph" w:customStyle="1" w:styleId="StyleNadpis2PPPAuto">
    <w:name w:val="Style Nadpis 2 PPP + Auto"/>
    <w:basedOn w:val="Nadpis2PPP"/>
    <w:uiPriority w:val="99"/>
    <w:rsid w:val="007D284D"/>
    <w:pPr>
      <w:numPr>
        <w:numId w:val="0"/>
      </w:numPr>
      <w:tabs>
        <w:tab w:val="num" w:pos="851"/>
      </w:tabs>
    </w:pPr>
    <w:rPr>
      <w:rFonts w:ascii="Times New Roman" w:hAnsi="Times New Roman"/>
      <w:bCs/>
      <w:color w:val="auto"/>
      <w:sz w:val="28"/>
    </w:rPr>
  </w:style>
  <w:style w:type="character" w:customStyle="1" w:styleId="BodySingleChar">
    <w:name w:val="Body Single Char"/>
    <w:uiPriority w:val="99"/>
    <w:rsid w:val="007D284D"/>
    <w:rPr>
      <w:sz w:val="16"/>
      <w:lang w:val="cs-CZ" w:eastAsia="cs-CZ"/>
    </w:rPr>
  </w:style>
  <w:style w:type="character" w:customStyle="1" w:styleId="WW8Num1z0">
    <w:name w:val="WW8Num1z0"/>
    <w:uiPriority w:val="99"/>
    <w:rsid w:val="007D284D"/>
    <w:rPr>
      <w:rFonts w:ascii="Franklin Gothic Book" w:hAnsi="Franklin Gothic Book"/>
      <w:b/>
      <w:color w:val="auto"/>
      <w:sz w:val="36"/>
    </w:rPr>
  </w:style>
  <w:style w:type="paragraph" w:customStyle="1" w:styleId="Address">
    <w:name w:val="Address"/>
    <w:basedOn w:val="Normln"/>
    <w:uiPriority w:val="99"/>
    <w:rsid w:val="007D284D"/>
    <w:pPr>
      <w:framePr w:w="3005" w:h="567" w:hSpace="181" w:vSpace="181" w:wrap="around" w:hAnchor="page" w:xAlign="right" w:yAlign="top" w:anchorLock="1"/>
      <w:pBdr>
        <w:left w:val="single" w:sz="4" w:space="9" w:color="auto"/>
      </w:pBdr>
      <w:spacing w:before="60" w:after="60" w:line="200" w:lineRule="exact"/>
      <w:ind w:right="284"/>
      <w:jc w:val="both"/>
    </w:pPr>
    <w:rPr>
      <w:rFonts w:ascii="Verdana" w:hAnsi="Verdana"/>
      <w:sz w:val="16"/>
    </w:rPr>
  </w:style>
  <w:style w:type="character" w:customStyle="1" w:styleId="Zkladntext2Char">
    <w:name w:val="Základní text 2 Char"/>
    <w:basedOn w:val="Standardnpsmoodstavce"/>
    <w:link w:val="Zkladntext2"/>
    <w:semiHidden/>
    <w:rsid w:val="007D284D"/>
    <w:rPr>
      <w:rFonts w:ascii="Verdana" w:eastAsia="Times New Roman" w:hAnsi="Verdana" w:cs="Times New Roman"/>
      <w:sz w:val="16"/>
      <w:szCs w:val="24"/>
      <w:lang w:eastAsia="cs-CZ"/>
    </w:rPr>
  </w:style>
  <w:style w:type="paragraph" w:styleId="Zkladntext2">
    <w:name w:val="Body Text 2"/>
    <w:basedOn w:val="Normln"/>
    <w:link w:val="Zkladntext2Char"/>
    <w:semiHidden/>
    <w:rsid w:val="007D284D"/>
    <w:pPr>
      <w:spacing w:after="290" w:line="480" w:lineRule="auto"/>
    </w:pPr>
  </w:style>
  <w:style w:type="character" w:customStyle="1" w:styleId="Zkladntext3Char">
    <w:name w:val="Základní text 3 Char"/>
    <w:basedOn w:val="Standardnpsmoodstavce"/>
    <w:link w:val="Zkladntext3"/>
    <w:semiHidden/>
    <w:rsid w:val="007D284D"/>
    <w:rPr>
      <w:rFonts w:ascii="Verdana" w:eastAsia="Times New Roman" w:hAnsi="Verdana" w:cs="Times New Roman"/>
      <w:sz w:val="18"/>
      <w:szCs w:val="24"/>
      <w:lang w:eastAsia="cs-CZ"/>
    </w:rPr>
  </w:style>
  <w:style w:type="paragraph" w:styleId="Zkladntext3">
    <w:name w:val="Body Text 3"/>
    <w:basedOn w:val="Normln"/>
    <w:link w:val="Zkladntext3Char"/>
    <w:semiHidden/>
    <w:rsid w:val="007D284D"/>
    <w:pPr>
      <w:spacing w:after="220" w:line="220" w:lineRule="atLeast"/>
    </w:pPr>
    <w:rPr>
      <w:sz w:val="18"/>
    </w:rPr>
  </w:style>
  <w:style w:type="character" w:customStyle="1" w:styleId="Zkladntext-prvnodsazenChar">
    <w:name w:val="Základní text - první odsazený Char"/>
    <w:basedOn w:val="ZkladntextChar"/>
    <w:link w:val="Zkladntext-prvnodsazen"/>
    <w:uiPriority w:val="99"/>
    <w:semiHidden/>
    <w:rsid w:val="007D284D"/>
    <w:rPr>
      <w:rFonts w:ascii="Verdana" w:eastAsia="Times New Roman" w:hAnsi="Verdana" w:cs="Times New Roman"/>
      <w:sz w:val="16"/>
      <w:szCs w:val="24"/>
      <w:lang w:eastAsia="cs-CZ"/>
    </w:rPr>
  </w:style>
  <w:style w:type="paragraph" w:styleId="Zkladntext-prvnodsazen">
    <w:name w:val="Body Text First Indent"/>
    <w:basedOn w:val="Zkladntext"/>
    <w:link w:val="Zkladntext-prvnodsazenChar"/>
    <w:uiPriority w:val="99"/>
    <w:semiHidden/>
    <w:rsid w:val="007D284D"/>
    <w:pPr>
      <w:ind w:firstLine="595"/>
    </w:pPr>
  </w:style>
  <w:style w:type="character" w:customStyle="1" w:styleId="ZkladntextodsazenChar">
    <w:name w:val="Základní text odsazený Char"/>
    <w:basedOn w:val="Standardnpsmoodstavce"/>
    <w:link w:val="Zkladntextodsazen"/>
    <w:uiPriority w:val="99"/>
    <w:semiHidden/>
    <w:rsid w:val="007D284D"/>
    <w:rPr>
      <w:rFonts w:ascii="Verdana" w:eastAsia="Times New Roman" w:hAnsi="Verdana" w:cs="Times New Roman"/>
      <w:sz w:val="16"/>
      <w:szCs w:val="24"/>
      <w:lang w:eastAsia="cs-CZ"/>
    </w:rPr>
  </w:style>
  <w:style w:type="paragraph" w:styleId="Zkladntextodsazen">
    <w:name w:val="Body Text Indent"/>
    <w:basedOn w:val="Zkladntext"/>
    <w:link w:val="ZkladntextodsazenChar"/>
    <w:uiPriority w:val="99"/>
    <w:semiHidden/>
    <w:rsid w:val="007D284D"/>
    <w:pPr>
      <w:ind w:left="595"/>
    </w:pPr>
  </w:style>
  <w:style w:type="character" w:customStyle="1" w:styleId="Zkladntext-prvnodsazen2Char">
    <w:name w:val="Základní text - první odsazený 2 Char"/>
    <w:basedOn w:val="ZkladntextodsazenChar"/>
    <w:link w:val="Zkladntext-prvnodsazen2"/>
    <w:uiPriority w:val="99"/>
    <w:semiHidden/>
    <w:rsid w:val="007D284D"/>
    <w:rPr>
      <w:rFonts w:ascii="Verdana" w:eastAsia="Times New Roman" w:hAnsi="Verdana" w:cs="Times New Roman"/>
      <w:sz w:val="16"/>
      <w:szCs w:val="24"/>
      <w:lang w:eastAsia="cs-CZ"/>
    </w:rPr>
  </w:style>
  <w:style w:type="paragraph" w:styleId="Zkladntext-prvnodsazen2">
    <w:name w:val="Body Text First Indent 2"/>
    <w:basedOn w:val="Zkladntext2"/>
    <w:link w:val="Zkladntext-prvnodsazen2Char"/>
    <w:uiPriority w:val="99"/>
    <w:semiHidden/>
    <w:rsid w:val="007D284D"/>
    <w:pPr>
      <w:ind w:firstLine="595"/>
    </w:pPr>
  </w:style>
  <w:style w:type="character" w:customStyle="1" w:styleId="Zkladntextodsazen2Char">
    <w:name w:val="Základní text odsazený 2 Char"/>
    <w:basedOn w:val="Standardnpsmoodstavce"/>
    <w:link w:val="Zkladntextodsazen2"/>
    <w:uiPriority w:val="99"/>
    <w:semiHidden/>
    <w:rsid w:val="007D284D"/>
    <w:rPr>
      <w:rFonts w:ascii="Verdana" w:eastAsia="Times New Roman" w:hAnsi="Verdana" w:cs="Times New Roman"/>
      <w:sz w:val="16"/>
      <w:szCs w:val="24"/>
      <w:lang w:eastAsia="cs-CZ"/>
    </w:rPr>
  </w:style>
  <w:style w:type="paragraph" w:styleId="Zkladntextodsazen2">
    <w:name w:val="Body Text Indent 2"/>
    <w:basedOn w:val="Zkladntext2"/>
    <w:link w:val="Zkladntextodsazen2Char"/>
    <w:uiPriority w:val="99"/>
    <w:semiHidden/>
    <w:rsid w:val="007D284D"/>
    <w:pPr>
      <w:ind w:left="595"/>
    </w:pPr>
  </w:style>
  <w:style w:type="character" w:customStyle="1" w:styleId="Zkladntextodsazen3Char">
    <w:name w:val="Základní text odsazený 3 Char"/>
    <w:basedOn w:val="Standardnpsmoodstavce"/>
    <w:link w:val="Zkladntextodsazen3"/>
    <w:uiPriority w:val="99"/>
    <w:semiHidden/>
    <w:rsid w:val="007D284D"/>
    <w:rPr>
      <w:rFonts w:ascii="Verdana" w:eastAsia="Times New Roman" w:hAnsi="Verdana" w:cs="Times New Roman"/>
      <w:sz w:val="18"/>
      <w:szCs w:val="24"/>
      <w:lang w:eastAsia="cs-CZ"/>
    </w:rPr>
  </w:style>
  <w:style w:type="paragraph" w:styleId="Zkladntextodsazen3">
    <w:name w:val="Body Text Indent 3"/>
    <w:basedOn w:val="Zkladntext3"/>
    <w:link w:val="Zkladntextodsazen3Char"/>
    <w:uiPriority w:val="99"/>
    <w:semiHidden/>
    <w:rsid w:val="007D284D"/>
    <w:pPr>
      <w:ind w:left="595"/>
    </w:pPr>
  </w:style>
  <w:style w:type="character" w:customStyle="1" w:styleId="ZvrChar">
    <w:name w:val="Závěr Char"/>
    <w:basedOn w:val="Standardnpsmoodstavce"/>
    <w:link w:val="Zvr"/>
    <w:uiPriority w:val="99"/>
    <w:semiHidden/>
    <w:rsid w:val="007D284D"/>
    <w:rPr>
      <w:rFonts w:ascii="Verdana" w:eastAsia="Times New Roman" w:hAnsi="Verdana" w:cs="Times New Roman"/>
      <w:sz w:val="16"/>
      <w:szCs w:val="24"/>
      <w:lang w:eastAsia="cs-CZ"/>
    </w:rPr>
  </w:style>
  <w:style w:type="paragraph" w:styleId="Zvr">
    <w:name w:val="Closing"/>
    <w:basedOn w:val="Normln"/>
    <w:link w:val="ZvrChar"/>
    <w:uiPriority w:val="99"/>
    <w:semiHidden/>
    <w:rsid w:val="007D284D"/>
  </w:style>
  <w:style w:type="character" w:customStyle="1" w:styleId="DatumChar">
    <w:name w:val="Datum Char"/>
    <w:basedOn w:val="Standardnpsmoodstavce"/>
    <w:link w:val="Datum"/>
    <w:uiPriority w:val="99"/>
    <w:semiHidden/>
    <w:rsid w:val="007D284D"/>
    <w:rPr>
      <w:rFonts w:ascii="Verdana" w:eastAsia="Times New Roman" w:hAnsi="Verdana" w:cs="Times New Roman"/>
      <w:sz w:val="16"/>
      <w:szCs w:val="24"/>
      <w:lang w:eastAsia="cs-CZ"/>
    </w:rPr>
  </w:style>
  <w:style w:type="paragraph" w:styleId="Datum">
    <w:name w:val="Date"/>
    <w:basedOn w:val="Normln"/>
    <w:next w:val="Normln"/>
    <w:link w:val="DatumChar"/>
    <w:uiPriority w:val="99"/>
    <w:semiHidden/>
    <w:rsid w:val="007D284D"/>
  </w:style>
  <w:style w:type="paragraph" w:styleId="Adresanaoblku">
    <w:name w:val="envelope address"/>
    <w:basedOn w:val="Normln"/>
    <w:uiPriority w:val="99"/>
    <w:semiHidden/>
    <w:rsid w:val="007D284D"/>
    <w:pPr>
      <w:framePr w:w="7920" w:h="1980" w:hRule="exact" w:hSpace="180" w:wrap="auto" w:hAnchor="page" w:xAlign="center" w:yAlign="bottom"/>
      <w:spacing w:before="60" w:after="60" w:line="360" w:lineRule="auto"/>
      <w:ind w:left="2976"/>
      <w:jc w:val="both"/>
    </w:pPr>
    <w:rPr>
      <w:rFonts w:ascii="Verdana" w:hAnsi="Verdana"/>
      <w:sz w:val="16"/>
    </w:rPr>
  </w:style>
  <w:style w:type="paragraph" w:styleId="Seznam">
    <w:name w:val="List"/>
    <w:basedOn w:val="Normln"/>
    <w:autoRedefine/>
    <w:uiPriority w:val="99"/>
    <w:semiHidden/>
    <w:rsid w:val="007D284D"/>
    <w:pPr>
      <w:spacing w:before="60" w:after="290" w:line="360" w:lineRule="auto"/>
      <w:ind w:left="1985" w:hanging="1985"/>
      <w:jc w:val="both"/>
    </w:pPr>
    <w:rPr>
      <w:rFonts w:ascii="Verdana" w:hAnsi="Verdana"/>
      <w:b/>
      <w:sz w:val="20"/>
      <w:szCs w:val="16"/>
    </w:rPr>
  </w:style>
  <w:style w:type="paragraph" w:styleId="Seznamsodrkami">
    <w:name w:val="List Bullet"/>
    <w:basedOn w:val="Normln"/>
    <w:uiPriority w:val="99"/>
    <w:rsid w:val="007D284D"/>
    <w:pPr>
      <w:numPr>
        <w:numId w:val="6"/>
      </w:numPr>
      <w:spacing w:before="60" w:after="60" w:line="360" w:lineRule="auto"/>
      <w:jc w:val="both"/>
    </w:pPr>
    <w:rPr>
      <w:rFonts w:ascii="Verdana" w:hAnsi="Verdana"/>
      <w:sz w:val="16"/>
      <w:szCs w:val="16"/>
    </w:rPr>
  </w:style>
  <w:style w:type="character" w:customStyle="1" w:styleId="SeznamsodrkamiChar">
    <w:name w:val="Seznam s odrážkami Char"/>
    <w:uiPriority w:val="99"/>
    <w:rsid w:val="007D284D"/>
    <w:rPr>
      <w:rFonts w:ascii="Verdana" w:hAnsi="Verdana"/>
      <w:sz w:val="16"/>
    </w:rPr>
  </w:style>
  <w:style w:type="paragraph" w:styleId="Seznamsodrkami2">
    <w:name w:val="List Bullet 2"/>
    <w:basedOn w:val="Normln"/>
    <w:semiHidden/>
    <w:rsid w:val="007D284D"/>
    <w:pPr>
      <w:numPr>
        <w:ilvl w:val="1"/>
        <w:numId w:val="1"/>
      </w:numPr>
      <w:spacing w:before="60" w:after="60" w:line="240" w:lineRule="exact"/>
      <w:jc w:val="both"/>
    </w:pPr>
    <w:rPr>
      <w:szCs w:val="16"/>
    </w:rPr>
  </w:style>
  <w:style w:type="character" w:customStyle="1" w:styleId="ZhlavzprvyChar">
    <w:name w:val="Záhlaví zprávy Char"/>
    <w:basedOn w:val="Standardnpsmoodstavce"/>
    <w:link w:val="Zhlavzprvy"/>
    <w:uiPriority w:val="99"/>
    <w:semiHidden/>
    <w:rsid w:val="007D284D"/>
    <w:rPr>
      <w:rFonts w:ascii="Arial" w:eastAsia="Times New Roman" w:hAnsi="Arial" w:cs="Times New Roman"/>
      <w:sz w:val="16"/>
      <w:szCs w:val="24"/>
      <w:shd w:val="pct20" w:color="auto" w:fill="auto"/>
      <w:lang w:eastAsia="cs-CZ"/>
    </w:rPr>
  </w:style>
  <w:style w:type="paragraph" w:styleId="Zhlavzprvy">
    <w:name w:val="Message Header"/>
    <w:basedOn w:val="Normln"/>
    <w:link w:val="ZhlavzprvyChar"/>
    <w:uiPriority w:val="99"/>
    <w:semiHidden/>
    <w:rsid w:val="007D28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uiPriority w:val="99"/>
    <w:semiHidden/>
    <w:rsid w:val="007D284D"/>
    <w:pPr>
      <w:spacing w:before="60" w:after="60" w:line="360" w:lineRule="auto"/>
      <w:ind w:left="595"/>
      <w:jc w:val="both"/>
    </w:pPr>
    <w:rPr>
      <w:rFonts w:ascii="Verdana" w:hAnsi="Verdana"/>
      <w:sz w:val="16"/>
    </w:rPr>
  </w:style>
  <w:style w:type="character" w:customStyle="1" w:styleId="NadpispoznmkyChar">
    <w:name w:val="Nadpis poznámky Char"/>
    <w:basedOn w:val="Standardnpsmoodstavce"/>
    <w:link w:val="Nadpispoznmky"/>
    <w:uiPriority w:val="99"/>
    <w:semiHidden/>
    <w:rsid w:val="007D284D"/>
    <w:rPr>
      <w:rFonts w:ascii="Verdana" w:eastAsia="Times New Roman" w:hAnsi="Verdana" w:cs="Times New Roman"/>
      <w:sz w:val="16"/>
      <w:szCs w:val="24"/>
      <w:lang w:eastAsia="cs-CZ"/>
    </w:rPr>
  </w:style>
  <w:style w:type="paragraph" w:styleId="Nadpispoznmky">
    <w:name w:val="Note Heading"/>
    <w:basedOn w:val="Normln"/>
    <w:next w:val="Normln"/>
    <w:link w:val="NadpispoznmkyChar"/>
    <w:uiPriority w:val="99"/>
    <w:semiHidden/>
    <w:rsid w:val="007D284D"/>
  </w:style>
  <w:style w:type="paragraph" w:styleId="Prosttext">
    <w:name w:val="Plain Text"/>
    <w:basedOn w:val="Normln"/>
    <w:link w:val="ProsttextChar"/>
    <w:uiPriority w:val="99"/>
    <w:rsid w:val="007D284D"/>
    <w:pPr>
      <w:spacing w:before="60" w:after="60" w:line="360" w:lineRule="auto"/>
      <w:jc w:val="both"/>
    </w:pPr>
    <w:rPr>
      <w:rFonts w:ascii="Courier New" w:hAnsi="Courier New"/>
      <w:sz w:val="16"/>
    </w:rPr>
  </w:style>
  <w:style w:type="character" w:customStyle="1" w:styleId="ProsttextChar">
    <w:name w:val="Prostý text Char"/>
    <w:basedOn w:val="Standardnpsmoodstavce"/>
    <w:link w:val="Prosttext"/>
    <w:uiPriority w:val="99"/>
    <w:rsid w:val="007D284D"/>
    <w:rPr>
      <w:rFonts w:ascii="Courier New" w:eastAsia="Times New Roman" w:hAnsi="Courier New" w:cs="Times New Roman"/>
      <w:sz w:val="16"/>
      <w:szCs w:val="24"/>
      <w:lang w:eastAsia="cs-CZ"/>
    </w:rPr>
  </w:style>
  <w:style w:type="character" w:customStyle="1" w:styleId="OslovenChar">
    <w:name w:val="Oslovení Char"/>
    <w:basedOn w:val="Standardnpsmoodstavce"/>
    <w:link w:val="Osloven"/>
    <w:uiPriority w:val="99"/>
    <w:semiHidden/>
    <w:rsid w:val="007D284D"/>
    <w:rPr>
      <w:rFonts w:ascii="Verdana" w:eastAsia="Times New Roman" w:hAnsi="Verdana" w:cs="Times New Roman"/>
      <w:sz w:val="16"/>
      <w:szCs w:val="24"/>
      <w:lang w:eastAsia="cs-CZ"/>
    </w:rPr>
  </w:style>
  <w:style w:type="paragraph" w:styleId="Osloven">
    <w:name w:val="Salutation"/>
    <w:basedOn w:val="Normln"/>
    <w:next w:val="Normln"/>
    <w:link w:val="OslovenChar"/>
    <w:uiPriority w:val="99"/>
    <w:semiHidden/>
    <w:rsid w:val="007D284D"/>
  </w:style>
  <w:style w:type="character" w:customStyle="1" w:styleId="PodpisChar">
    <w:name w:val="Podpis Char"/>
    <w:basedOn w:val="Standardnpsmoodstavce"/>
    <w:link w:val="Podpis"/>
    <w:uiPriority w:val="99"/>
    <w:semiHidden/>
    <w:rsid w:val="007D284D"/>
    <w:rPr>
      <w:rFonts w:ascii="Verdana" w:eastAsia="Times New Roman" w:hAnsi="Verdana" w:cs="Times New Roman"/>
      <w:sz w:val="16"/>
      <w:szCs w:val="24"/>
      <w:lang w:eastAsia="cs-CZ"/>
    </w:rPr>
  </w:style>
  <w:style w:type="paragraph" w:styleId="Podpis">
    <w:name w:val="Signature"/>
    <w:basedOn w:val="Normln"/>
    <w:link w:val="PodpisChar"/>
    <w:uiPriority w:val="99"/>
    <w:semiHidden/>
    <w:rsid w:val="007D284D"/>
  </w:style>
  <w:style w:type="paragraph" w:styleId="Podnadpis">
    <w:name w:val="Subtitle"/>
    <w:basedOn w:val="Normln"/>
    <w:next w:val="Nadpis2"/>
    <w:link w:val="PodnadpisChar"/>
    <w:qFormat/>
    <w:rsid w:val="007D284D"/>
    <w:pPr>
      <w:keepNext/>
      <w:spacing w:before="60" w:after="600" w:line="370" w:lineRule="atLeast"/>
      <w:jc w:val="both"/>
    </w:pPr>
    <w:rPr>
      <w:rFonts w:ascii="Verdana" w:hAnsi="Verdana"/>
      <w:i/>
      <w:sz w:val="30"/>
    </w:rPr>
  </w:style>
  <w:style w:type="character" w:customStyle="1" w:styleId="PodnadpisChar">
    <w:name w:val="Podnadpis Char"/>
    <w:basedOn w:val="Standardnpsmoodstavce"/>
    <w:link w:val="Podnadpis"/>
    <w:rsid w:val="007D284D"/>
    <w:rPr>
      <w:rFonts w:ascii="Verdana" w:eastAsia="Times New Roman" w:hAnsi="Verdana" w:cs="Times New Roman"/>
      <w:i/>
      <w:sz w:val="30"/>
      <w:szCs w:val="24"/>
      <w:lang w:eastAsia="cs-CZ"/>
    </w:rPr>
  </w:style>
  <w:style w:type="paragraph" w:customStyle="1" w:styleId="TableText">
    <w:name w:val="Table Text"/>
    <w:basedOn w:val="Normln"/>
    <w:uiPriority w:val="99"/>
    <w:rsid w:val="007D284D"/>
    <w:pPr>
      <w:spacing w:before="120" w:after="170" w:line="360" w:lineRule="auto"/>
      <w:jc w:val="both"/>
    </w:pPr>
    <w:rPr>
      <w:rFonts w:ascii="Verdana" w:hAnsi="Verdana"/>
      <w:sz w:val="16"/>
    </w:rPr>
  </w:style>
  <w:style w:type="paragraph" w:customStyle="1" w:styleId="TableBullet">
    <w:name w:val="Table Bullet"/>
    <w:basedOn w:val="TableText"/>
    <w:uiPriority w:val="99"/>
    <w:rsid w:val="007D284D"/>
    <w:pPr>
      <w:numPr>
        <w:numId w:val="2"/>
      </w:numPr>
      <w:tabs>
        <w:tab w:val="left" w:pos="298"/>
      </w:tabs>
    </w:pPr>
  </w:style>
  <w:style w:type="paragraph" w:customStyle="1" w:styleId="TableColumnHeader">
    <w:name w:val="Table Column Header"/>
    <w:basedOn w:val="TableText"/>
    <w:uiPriority w:val="99"/>
    <w:rsid w:val="007D284D"/>
    <w:rPr>
      <w:b/>
    </w:rPr>
  </w:style>
  <w:style w:type="paragraph" w:customStyle="1" w:styleId="TableFigure">
    <w:name w:val="Table Figure"/>
    <w:basedOn w:val="TableText"/>
    <w:rsid w:val="007D284D"/>
    <w:pPr>
      <w:tabs>
        <w:tab w:val="decimal" w:pos="595"/>
      </w:tabs>
    </w:pPr>
  </w:style>
  <w:style w:type="paragraph" w:customStyle="1" w:styleId="TableFigure2">
    <w:name w:val="Table Figure 2"/>
    <w:basedOn w:val="TableFigure"/>
    <w:uiPriority w:val="99"/>
    <w:rsid w:val="007D284D"/>
    <w:rPr>
      <w:b/>
    </w:rPr>
  </w:style>
  <w:style w:type="paragraph" w:customStyle="1" w:styleId="TableListNumber">
    <w:name w:val="Table List Number"/>
    <w:basedOn w:val="TableText"/>
    <w:uiPriority w:val="99"/>
    <w:rsid w:val="007D284D"/>
    <w:pPr>
      <w:numPr>
        <w:numId w:val="3"/>
      </w:numPr>
      <w:tabs>
        <w:tab w:val="clear" w:pos="360"/>
        <w:tab w:val="left" w:pos="298"/>
      </w:tabs>
    </w:pPr>
  </w:style>
  <w:style w:type="paragraph" w:customStyle="1" w:styleId="TableRowHeader">
    <w:name w:val="Table Row Header"/>
    <w:basedOn w:val="TableText"/>
    <w:uiPriority w:val="99"/>
    <w:rsid w:val="007D284D"/>
  </w:style>
  <w:style w:type="paragraph" w:customStyle="1" w:styleId="TableSubTotal">
    <w:name w:val="Table SubTotal"/>
    <w:basedOn w:val="TableFigure"/>
    <w:uiPriority w:val="99"/>
    <w:rsid w:val="007D284D"/>
    <w:pPr>
      <w:pBdr>
        <w:top w:val="single" w:sz="2" w:space="2" w:color="auto"/>
      </w:pBdr>
    </w:pPr>
  </w:style>
  <w:style w:type="paragraph" w:customStyle="1" w:styleId="TableSubtotal2">
    <w:name w:val="Table Subtotal 2"/>
    <w:basedOn w:val="TableSubTotal"/>
    <w:uiPriority w:val="99"/>
    <w:rsid w:val="007D284D"/>
    <w:rPr>
      <w:b/>
    </w:rPr>
  </w:style>
  <w:style w:type="paragraph" w:customStyle="1" w:styleId="TableTotal">
    <w:name w:val="Table Total"/>
    <w:basedOn w:val="TableFigure"/>
    <w:uiPriority w:val="99"/>
    <w:rsid w:val="007D284D"/>
    <w:pPr>
      <w:pBdr>
        <w:top w:val="single" w:sz="2" w:space="2" w:color="auto"/>
        <w:bottom w:val="single" w:sz="12" w:space="2" w:color="auto"/>
      </w:pBdr>
    </w:pPr>
  </w:style>
  <w:style w:type="paragraph" w:customStyle="1" w:styleId="TableTotal2">
    <w:name w:val="Table Total 2"/>
    <w:basedOn w:val="TableTotal"/>
    <w:uiPriority w:val="99"/>
    <w:rsid w:val="007D284D"/>
    <w:rPr>
      <w:b/>
    </w:rPr>
  </w:style>
  <w:style w:type="paragraph" w:styleId="Nzev">
    <w:name w:val="Title"/>
    <w:basedOn w:val="Normln"/>
    <w:next w:val="Podnadpis"/>
    <w:link w:val="NzevChar"/>
    <w:uiPriority w:val="99"/>
    <w:qFormat/>
    <w:rsid w:val="007D284D"/>
    <w:pPr>
      <w:keepNext/>
      <w:pageBreakBefore/>
      <w:spacing w:before="60" w:after="600" w:line="600" w:lineRule="atLeast"/>
      <w:jc w:val="both"/>
      <w:outlineLvl w:val="0"/>
    </w:pPr>
    <w:rPr>
      <w:rFonts w:ascii="Verdana" w:hAnsi="Verdana"/>
      <w:b/>
      <w:kern w:val="28"/>
      <w:sz w:val="50"/>
    </w:rPr>
  </w:style>
  <w:style w:type="character" w:customStyle="1" w:styleId="NzevChar">
    <w:name w:val="Název Char"/>
    <w:basedOn w:val="Standardnpsmoodstavce"/>
    <w:link w:val="Nzev"/>
    <w:uiPriority w:val="99"/>
    <w:rsid w:val="007D284D"/>
    <w:rPr>
      <w:rFonts w:ascii="Verdana" w:eastAsia="Times New Roman" w:hAnsi="Verdana" w:cs="Times New Roman"/>
      <w:b/>
      <w:kern w:val="28"/>
      <w:sz w:val="50"/>
      <w:szCs w:val="24"/>
      <w:lang w:eastAsia="cs-CZ"/>
    </w:rPr>
  </w:style>
  <w:style w:type="paragraph" w:customStyle="1" w:styleId="Disclaimer">
    <w:name w:val="Disclaimer"/>
    <w:uiPriority w:val="99"/>
    <w:rsid w:val="007D284D"/>
    <w:pPr>
      <w:spacing w:after="60" w:line="240" w:lineRule="auto"/>
    </w:pPr>
    <w:rPr>
      <w:rFonts w:ascii="Times New Roman" w:eastAsia="Times New Roman" w:hAnsi="Times New Roman" w:cs="Times New Roman"/>
      <w:noProof/>
      <w:sz w:val="12"/>
      <w:szCs w:val="20"/>
      <w:lang w:val="en-GB"/>
    </w:rPr>
  </w:style>
  <w:style w:type="character" w:customStyle="1" w:styleId="TextCharChar">
    <w:name w:val="Text Char Char"/>
    <w:uiPriority w:val="99"/>
    <w:rsid w:val="007D284D"/>
    <w:rPr>
      <w:rFonts w:ascii="Verdana" w:hAnsi="Verdana"/>
      <w:sz w:val="24"/>
      <w:lang w:val="cs-CZ" w:eastAsia="cs-CZ"/>
    </w:rPr>
  </w:style>
  <w:style w:type="paragraph" w:customStyle="1" w:styleId="Nadpisvlevo">
    <w:name w:val="Nadpis vlevo"/>
    <w:basedOn w:val="Normln"/>
    <w:uiPriority w:val="99"/>
    <w:rsid w:val="007D284D"/>
    <w:pPr>
      <w:spacing w:before="60" w:after="60"/>
      <w:jc w:val="right"/>
    </w:pPr>
    <w:rPr>
      <w:rFonts w:ascii="Verdana" w:hAnsi="Verdana"/>
      <w:b/>
      <w:color w:val="B40000"/>
      <w:sz w:val="16"/>
      <w:szCs w:val="16"/>
    </w:rPr>
  </w:style>
  <w:style w:type="paragraph" w:customStyle="1" w:styleId="Nadpisbezcisla">
    <w:name w:val="Nadpis bez cisla"/>
    <w:basedOn w:val="Nadpis2"/>
    <w:next w:val="Nadpis2"/>
    <w:uiPriority w:val="99"/>
    <w:rsid w:val="007D284D"/>
    <w:pPr>
      <w:keepNext w:val="0"/>
      <w:keepLines w:val="0"/>
      <w:widowControl w:val="0"/>
      <w:spacing w:before="240" w:line="240" w:lineRule="auto"/>
      <w:jc w:val="left"/>
    </w:pPr>
    <w:rPr>
      <w:rFonts w:ascii="Franklin Gothic Book" w:hAnsi="Franklin Gothic Book"/>
      <w:bCs w:val="0"/>
      <w:color w:val="B40000"/>
      <w:szCs w:val="24"/>
    </w:rPr>
  </w:style>
  <w:style w:type="paragraph" w:customStyle="1" w:styleId="Nadpiskapitoly">
    <w:name w:val="Nadpis kapitoly"/>
    <w:basedOn w:val="BodySingle"/>
    <w:next w:val="Nadpis2"/>
    <w:uiPriority w:val="99"/>
    <w:rsid w:val="007D284D"/>
    <w:pPr>
      <w:spacing w:before="120"/>
      <w:jc w:val="left"/>
    </w:pPr>
    <w:rPr>
      <w:b/>
      <w:i/>
      <w:sz w:val="18"/>
    </w:rPr>
  </w:style>
  <w:style w:type="character" w:customStyle="1" w:styleId="Nadpis1bezcislaChar">
    <w:name w:val="Nadpis 1 bez cisla Char"/>
    <w:uiPriority w:val="99"/>
    <w:rsid w:val="007D284D"/>
    <w:rPr>
      <w:rFonts w:ascii="Cambria" w:hAnsi="Cambria"/>
      <w:b/>
      <w:color w:val="365F91"/>
      <w:sz w:val="28"/>
    </w:rPr>
  </w:style>
  <w:style w:type="paragraph" w:customStyle="1" w:styleId="StylNadpisbezcisla">
    <w:name w:val="Styl Nadpis bez cisla"/>
    <w:basedOn w:val="Nadpisbezcisla"/>
    <w:next w:val="BodySingle"/>
    <w:uiPriority w:val="99"/>
    <w:rsid w:val="007D284D"/>
    <w:pPr>
      <w:keepNext/>
      <w:keepLines/>
      <w:spacing w:before="200" w:after="200"/>
    </w:pPr>
    <w:rPr>
      <w:rFonts w:ascii="Arial" w:hAnsi="Arial"/>
      <w:b w:val="0"/>
      <w:sz w:val="30"/>
    </w:rPr>
  </w:style>
  <w:style w:type="character" w:customStyle="1" w:styleId="Nadpis2PPPCharChar">
    <w:name w:val="Nadpis 2 PPP Char Char"/>
    <w:uiPriority w:val="99"/>
    <w:rsid w:val="007D284D"/>
    <w:rPr>
      <w:rFonts w:ascii="Arial" w:hAnsi="Arial"/>
      <w:b/>
      <w:color w:val="B40000"/>
      <w:sz w:val="28"/>
      <w:lang w:val="cs-CZ" w:eastAsia="cs-CZ"/>
    </w:rPr>
  </w:style>
  <w:style w:type="paragraph" w:customStyle="1" w:styleId="poznmky">
    <w:name w:val="poznámky"/>
    <w:basedOn w:val="Zkladntext"/>
    <w:uiPriority w:val="99"/>
    <w:rsid w:val="007D284D"/>
    <w:pPr>
      <w:spacing w:before="0" w:after="120" w:line="240" w:lineRule="auto"/>
    </w:pPr>
    <w:rPr>
      <w:i/>
      <w:sz w:val="14"/>
    </w:rPr>
  </w:style>
  <w:style w:type="paragraph" w:customStyle="1" w:styleId="Styltabulek">
    <w:name w:val="Styl tabulek"/>
    <w:basedOn w:val="BodySingle"/>
    <w:autoRedefine/>
    <w:uiPriority w:val="99"/>
    <w:rsid w:val="007D284D"/>
    <w:pPr>
      <w:keepNext/>
      <w:spacing w:before="100" w:after="100"/>
      <w:jc w:val="left"/>
    </w:pPr>
    <w:rPr>
      <w:rFonts w:cs="Courier New"/>
      <w:i/>
      <w:szCs w:val="20"/>
    </w:rPr>
  </w:style>
  <w:style w:type="paragraph" w:customStyle="1" w:styleId="Stylst">
    <w:name w:val="Styl část"/>
    <w:basedOn w:val="Nadpis1"/>
    <w:autoRedefine/>
    <w:uiPriority w:val="99"/>
    <w:rsid w:val="007D284D"/>
    <w:pPr>
      <w:tabs>
        <w:tab w:val="left" w:pos="851"/>
      </w:tabs>
      <w:spacing w:before="3600" w:line="370" w:lineRule="atLeast"/>
      <w:ind w:left="2268" w:right="2268"/>
      <w:jc w:val="center"/>
    </w:pPr>
    <w:rPr>
      <w:rFonts w:ascii="Arial" w:hAnsi="Arial"/>
      <w:b w:val="0"/>
      <w:bCs w:val="0"/>
      <w:color w:val="B40000"/>
      <w:kern w:val="28"/>
      <w:sz w:val="44"/>
      <w:szCs w:val="44"/>
    </w:rPr>
  </w:style>
  <w:style w:type="paragraph" w:customStyle="1" w:styleId="Nadpisploha">
    <w:name w:val="Nadpis příloha"/>
    <w:basedOn w:val="Nadpis2PPP"/>
    <w:next w:val="BodySingle"/>
    <w:autoRedefine/>
    <w:uiPriority w:val="99"/>
    <w:rsid w:val="007D284D"/>
    <w:pPr>
      <w:tabs>
        <w:tab w:val="clear" w:pos="851"/>
      </w:tabs>
      <w:spacing w:before="120"/>
    </w:pPr>
    <w:rPr>
      <w:sz w:val="26"/>
      <w:szCs w:val="26"/>
    </w:rPr>
  </w:style>
  <w:style w:type="paragraph" w:customStyle="1" w:styleId="Nadpis3PPP">
    <w:name w:val="Nadpis 3 PPP"/>
    <w:basedOn w:val="Nadpis3"/>
    <w:next w:val="BodySingle"/>
    <w:uiPriority w:val="99"/>
    <w:rsid w:val="007D284D"/>
    <w:pPr>
      <w:keepLines/>
      <w:tabs>
        <w:tab w:val="clear" w:pos="737"/>
      </w:tabs>
      <w:spacing w:before="200" w:after="200" w:line="240" w:lineRule="auto"/>
      <w:ind w:left="0" w:firstLine="0"/>
    </w:pPr>
    <w:rPr>
      <w:rFonts w:ascii="Arial" w:hAnsi="Arial"/>
      <w:b/>
      <w:color w:val="B40000"/>
      <w:sz w:val="24"/>
      <w:szCs w:val="16"/>
    </w:rPr>
  </w:style>
  <w:style w:type="character" w:customStyle="1" w:styleId="BodySingleChar2">
    <w:name w:val="Body Single Char2"/>
    <w:uiPriority w:val="99"/>
    <w:rsid w:val="007D284D"/>
    <w:rPr>
      <w:rFonts w:ascii="Verdana" w:hAnsi="Verdana"/>
      <w:spacing w:val="-8"/>
      <w:sz w:val="16"/>
      <w:lang w:val="cs-CZ" w:eastAsia="cs-CZ"/>
    </w:rPr>
  </w:style>
  <w:style w:type="paragraph" w:customStyle="1" w:styleId="Normal1">
    <w:name w:val="Normal 1"/>
    <w:basedOn w:val="Normln"/>
    <w:uiPriority w:val="99"/>
    <w:rsid w:val="007D284D"/>
    <w:pPr>
      <w:spacing w:before="120" w:after="120"/>
      <w:ind w:left="709"/>
      <w:jc w:val="both"/>
    </w:pPr>
    <w:rPr>
      <w:sz w:val="22"/>
      <w:szCs w:val="20"/>
      <w:lang w:val="en-GB" w:eastAsia="en-US"/>
    </w:rPr>
  </w:style>
  <w:style w:type="paragraph" w:customStyle="1" w:styleId="Normal4">
    <w:name w:val="Normal 4"/>
    <w:basedOn w:val="Normln"/>
    <w:uiPriority w:val="99"/>
    <w:rsid w:val="007D284D"/>
    <w:pPr>
      <w:spacing w:before="120" w:after="120"/>
      <w:ind w:left="2835"/>
      <w:jc w:val="both"/>
    </w:pPr>
    <w:rPr>
      <w:sz w:val="22"/>
      <w:szCs w:val="20"/>
      <w:lang w:val="en-GB" w:eastAsia="en-US"/>
    </w:rPr>
  </w:style>
  <w:style w:type="paragraph" w:customStyle="1" w:styleId="Textpsmene">
    <w:name w:val="Text písmene"/>
    <w:basedOn w:val="Normln"/>
    <w:uiPriority w:val="99"/>
    <w:rsid w:val="007D284D"/>
    <w:pPr>
      <w:numPr>
        <w:ilvl w:val="1"/>
        <w:numId w:val="4"/>
      </w:numPr>
      <w:jc w:val="both"/>
      <w:outlineLvl w:val="7"/>
    </w:pPr>
    <w:rPr>
      <w:szCs w:val="20"/>
    </w:rPr>
  </w:style>
  <w:style w:type="paragraph" w:customStyle="1" w:styleId="Textodstavce">
    <w:name w:val="Text odstavce"/>
    <w:basedOn w:val="Normln"/>
    <w:uiPriority w:val="99"/>
    <w:rsid w:val="007D284D"/>
    <w:pPr>
      <w:numPr>
        <w:numId w:val="4"/>
      </w:numPr>
      <w:tabs>
        <w:tab w:val="left" w:pos="851"/>
      </w:tabs>
      <w:spacing w:before="120" w:after="120"/>
      <w:jc w:val="both"/>
      <w:outlineLvl w:val="6"/>
    </w:pPr>
    <w:rPr>
      <w:szCs w:val="20"/>
    </w:rPr>
  </w:style>
  <w:style w:type="paragraph" w:customStyle="1" w:styleId="TableBullets">
    <w:name w:val="Table Bullets"/>
    <w:basedOn w:val="Normln"/>
    <w:uiPriority w:val="99"/>
    <w:rsid w:val="007D284D"/>
    <w:pPr>
      <w:numPr>
        <w:numId w:val="5"/>
      </w:numPr>
      <w:spacing w:line="360" w:lineRule="auto"/>
    </w:pPr>
    <w:rPr>
      <w:rFonts w:ascii="Arial Narrow" w:hAnsi="Arial Narrow"/>
      <w:sz w:val="18"/>
    </w:rPr>
  </w:style>
  <w:style w:type="paragraph" w:customStyle="1" w:styleId="BodyText22">
    <w:name w:val="Body Text 22"/>
    <w:basedOn w:val="Normln"/>
    <w:uiPriority w:val="99"/>
    <w:rsid w:val="007D284D"/>
    <w:pPr>
      <w:overflowPunct w:val="0"/>
      <w:autoSpaceDE w:val="0"/>
      <w:autoSpaceDN w:val="0"/>
      <w:adjustRightInd w:val="0"/>
      <w:jc w:val="both"/>
      <w:textAlignment w:val="baseline"/>
    </w:pPr>
    <w:rPr>
      <w:rFonts w:ascii="Courier New" w:hAnsi="Courier New"/>
      <w:b/>
      <w:sz w:val="18"/>
      <w:szCs w:val="20"/>
    </w:rPr>
  </w:style>
  <w:style w:type="paragraph" w:customStyle="1" w:styleId="Seznamspismeny">
    <w:name w:val="Seznam s pismeny"/>
    <w:basedOn w:val="Seznamsodrkami"/>
    <w:uiPriority w:val="99"/>
    <w:rsid w:val="007D284D"/>
    <w:pPr>
      <w:spacing w:before="80" w:line="240" w:lineRule="exact"/>
    </w:pPr>
    <w:rPr>
      <w:bCs/>
    </w:rPr>
  </w:style>
  <w:style w:type="character" w:customStyle="1" w:styleId="SeznamspismenyChar">
    <w:name w:val="Seznam s pismeny Char"/>
    <w:uiPriority w:val="99"/>
    <w:rsid w:val="007D284D"/>
    <w:rPr>
      <w:rFonts w:ascii="Verdana" w:hAnsi="Verdana"/>
      <w:sz w:val="16"/>
    </w:rPr>
  </w:style>
  <w:style w:type="paragraph" w:customStyle="1" w:styleId="Pismenaseznam">
    <w:name w:val="Pismena seznam"/>
    <w:basedOn w:val="Seznamsodrkami"/>
    <w:next w:val="BodySingle"/>
    <w:uiPriority w:val="99"/>
    <w:rsid w:val="007D284D"/>
    <w:rPr>
      <w:rFonts w:eastAsia="SimSun"/>
    </w:rPr>
  </w:style>
  <w:style w:type="paragraph" w:customStyle="1" w:styleId="bodysingle0">
    <w:name w:val="bodysingle"/>
    <w:basedOn w:val="Normln"/>
    <w:uiPriority w:val="99"/>
    <w:rsid w:val="007D284D"/>
    <w:pPr>
      <w:spacing w:before="100" w:beforeAutospacing="1" w:after="100" w:afterAutospacing="1"/>
    </w:pPr>
  </w:style>
  <w:style w:type="paragraph" w:customStyle="1" w:styleId="BodyComment">
    <w:name w:val="Body Comment"/>
    <w:basedOn w:val="BodySingle"/>
    <w:next w:val="BodySingle"/>
    <w:uiPriority w:val="99"/>
    <w:rsid w:val="007D284D"/>
    <w:pPr>
      <w:shd w:val="clear" w:color="auto" w:fill="FFDDDD"/>
      <w:spacing w:before="20" w:line="180" w:lineRule="exact"/>
    </w:pPr>
    <w:rPr>
      <w:spacing w:val="-8"/>
      <w:sz w:val="14"/>
    </w:rPr>
  </w:style>
  <w:style w:type="character" w:customStyle="1" w:styleId="BodyCommentChar">
    <w:name w:val="Body Comment Char"/>
    <w:uiPriority w:val="99"/>
    <w:rsid w:val="007D284D"/>
    <w:rPr>
      <w:rFonts w:ascii="Verdana" w:hAnsi="Verdana"/>
      <w:spacing w:val="-8"/>
      <w:sz w:val="16"/>
      <w:lang w:val="cs-CZ" w:eastAsia="cs-CZ"/>
    </w:rPr>
  </w:style>
  <w:style w:type="paragraph" w:customStyle="1" w:styleId="SeznamAbecedni">
    <w:name w:val="Seznam Abecedni"/>
    <w:basedOn w:val="BodySingle"/>
    <w:uiPriority w:val="99"/>
    <w:rsid w:val="007D284D"/>
    <w:pPr>
      <w:numPr>
        <w:numId w:val="7"/>
      </w:numPr>
      <w:tabs>
        <w:tab w:val="clear" w:pos="851"/>
        <w:tab w:val="num" w:pos="360"/>
      </w:tabs>
      <w:ind w:left="0" w:firstLine="0"/>
    </w:pPr>
    <w:rPr>
      <w:rFonts w:cs="Courier New"/>
      <w:spacing w:val="-8"/>
    </w:rPr>
  </w:style>
  <w:style w:type="paragraph" w:customStyle="1" w:styleId="Bulletpoints">
    <w:name w:val="Bullet points"/>
    <w:basedOn w:val="BodySingle"/>
    <w:uiPriority w:val="99"/>
    <w:rsid w:val="007D284D"/>
    <w:pPr>
      <w:numPr>
        <w:numId w:val="8"/>
      </w:numPr>
      <w:spacing w:before="120"/>
    </w:pPr>
    <w:rPr>
      <w:szCs w:val="24"/>
    </w:rPr>
  </w:style>
  <w:style w:type="paragraph" w:customStyle="1" w:styleId="Bodysingle1">
    <w:name w:val="Body single"/>
    <w:basedOn w:val="Normln"/>
    <w:rsid w:val="007D284D"/>
    <w:pPr>
      <w:spacing w:before="120" w:after="120" w:line="240" w:lineRule="exact"/>
      <w:jc w:val="both"/>
    </w:pPr>
  </w:style>
  <w:style w:type="character" w:customStyle="1" w:styleId="TextbublinyChar">
    <w:name w:val="Text bubliny Char"/>
    <w:basedOn w:val="Standardnpsmoodstavce"/>
    <w:link w:val="Textbubliny"/>
    <w:uiPriority w:val="99"/>
    <w:semiHidden/>
    <w:rsid w:val="007D284D"/>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rsid w:val="007D284D"/>
    <w:rPr>
      <w:rFonts w:ascii="Tahoma" w:hAnsi="Tahoma"/>
      <w:szCs w:val="16"/>
    </w:rPr>
  </w:style>
  <w:style w:type="character" w:customStyle="1" w:styleId="TextpoznpodarouChar">
    <w:name w:val="Text pozn. pod čarou Char"/>
    <w:basedOn w:val="Standardnpsmoodstavce"/>
    <w:link w:val="Textpoznpodarou"/>
    <w:uiPriority w:val="99"/>
    <w:rsid w:val="007D284D"/>
    <w:rPr>
      <w:rFonts w:ascii="Verdana" w:eastAsia="Times New Roman" w:hAnsi="Verdana" w:cs="Times New Roman"/>
      <w:sz w:val="20"/>
      <w:szCs w:val="20"/>
      <w:lang w:eastAsia="cs-CZ"/>
    </w:rPr>
  </w:style>
  <w:style w:type="paragraph" w:styleId="Textpoznpodarou">
    <w:name w:val="footnote text"/>
    <w:basedOn w:val="Normln"/>
    <w:link w:val="TextpoznpodarouChar"/>
    <w:uiPriority w:val="99"/>
    <w:qFormat/>
    <w:rsid w:val="007D284D"/>
    <w:pPr>
      <w:spacing w:before="60" w:after="60" w:line="360" w:lineRule="auto"/>
      <w:jc w:val="both"/>
    </w:pPr>
    <w:rPr>
      <w:rFonts w:ascii="Verdana" w:hAnsi="Verdana"/>
      <w:sz w:val="20"/>
      <w:szCs w:val="20"/>
    </w:rPr>
  </w:style>
  <w:style w:type="paragraph" w:customStyle="1" w:styleId="Smlouva">
    <w:name w:val="Smlouva"/>
    <w:basedOn w:val="Normln"/>
    <w:uiPriority w:val="99"/>
    <w:rsid w:val="007D284D"/>
    <w:pPr>
      <w:tabs>
        <w:tab w:val="num" w:pos="0"/>
      </w:tabs>
    </w:pPr>
  </w:style>
  <w:style w:type="paragraph" w:styleId="Textkomente">
    <w:name w:val="annotation text"/>
    <w:basedOn w:val="Normln"/>
    <w:link w:val="TextkomenteChar"/>
    <w:rsid w:val="007D284D"/>
    <w:pPr>
      <w:spacing w:before="60" w:after="60" w:line="360" w:lineRule="auto"/>
      <w:jc w:val="both"/>
    </w:pPr>
    <w:rPr>
      <w:rFonts w:ascii="Verdana" w:hAnsi="Verdana"/>
      <w:sz w:val="20"/>
      <w:szCs w:val="20"/>
    </w:rPr>
  </w:style>
  <w:style w:type="character" w:customStyle="1" w:styleId="TextkomenteChar">
    <w:name w:val="Text komentáře Char"/>
    <w:basedOn w:val="Standardnpsmoodstavce"/>
    <w:link w:val="Textkomente"/>
    <w:rsid w:val="007D284D"/>
    <w:rPr>
      <w:rFonts w:ascii="Verdana" w:eastAsia="Times New Roman" w:hAnsi="Verdana" w:cs="Times New Roman"/>
      <w:sz w:val="20"/>
      <w:szCs w:val="20"/>
      <w:lang w:eastAsia="cs-CZ"/>
    </w:rPr>
  </w:style>
  <w:style w:type="character" w:customStyle="1" w:styleId="PedmtkomenteChar">
    <w:name w:val="Předmět komentáře Char"/>
    <w:basedOn w:val="TextkomenteChar"/>
    <w:link w:val="Pedmtkomente"/>
    <w:uiPriority w:val="99"/>
    <w:semiHidden/>
    <w:rsid w:val="007D284D"/>
    <w:rPr>
      <w:rFonts w:ascii="Verdana" w:eastAsia="Times New Roman" w:hAnsi="Verdana" w:cs="Times New Roman"/>
      <w:b/>
      <w:bCs/>
      <w:sz w:val="20"/>
      <w:szCs w:val="20"/>
      <w:lang w:eastAsia="cs-CZ"/>
    </w:rPr>
  </w:style>
  <w:style w:type="paragraph" w:styleId="Pedmtkomente">
    <w:name w:val="annotation subject"/>
    <w:basedOn w:val="Textkomente"/>
    <w:next w:val="Textkomente"/>
    <w:link w:val="PedmtkomenteChar"/>
    <w:uiPriority w:val="99"/>
    <w:semiHidden/>
    <w:rsid w:val="007D284D"/>
    <w:rPr>
      <w:b/>
      <w:bCs/>
    </w:rPr>
  </w:style>
  <w:style w:type="paragraph" w:customStyle="1" w:styleId="StyleSeznamspismenyBold">
    <w:name w:val="Style Seznam s pismeny + Bold"/>
    <w:basedOn w:val="Seznamspismeny"/>
    <w:uiPriority w:val="99"/>
    <w:rsid w:val="007D284D"/>
    <w:pPr>
      <w:ind w:left="680" w:hanging="340"/>
    </w:pPr>
    <w:rPr>
      <w:b/>
    </w:rPr>
  </w:style>
  <w:style w:type="paragraph" w:customStyle="1" w:styleId="Legal2L1">
    <w:name w:val="Legal2_L1"/>
    <w:basedOn w:val="Normln"/>
    <w:next w:val="Zkladntext"/>
    <w:uiPriority w:val="99"/>
    <w:rsid w:val="007D284D"/>
    <w:pPr>
      <w:numPr>
        <w:numId w:val="9"/>
      </w:numPr>
      <w:spacing w:after="240"/>
      <w:outlineLvl w:val="0"/>
    </w:pPr>
    <w:rPr>
      <w:szCs w:val="20"/>
      <w:lang w:val="en-US" w:eastAsia="en-US"/>
    </w:rPr>
  </w:style>
  <w:style w:type="paragraph" w:customStyle="1" w:styleId="Legal2L2">
    <w:name w:val="Legal2_L2"/>
    <w:basedOn w:val="Legal2L1"/>
    <w:next w:val="Zkladntext"/>
    <w:uiPriority w:val="99"/>
    <w:rsid w:val="007D284D"/>
    <w:pPr>
      <w:numPr>
        <w:ilvl w:val="1"/>
      </w:numPr>
      <w:tabs>
        <w:tab w:val="num" w:pos="1492"/>
      </w:tabs>
      <w:ind w:hanging="360"/>
      <w:jc w:val="both"/>
      <w:outlineLvl w:val="1"/>
    </w:pPr>
  </w:style>
  <w:style w:type="paragraph" w:customStyle="1" w:styleId="Legal2L3">
    <w:name w:val="Legal2_L3"/>
    <w:basedOn w:val="Legal2L2"/>
    <w:next w:val="Zkladntext"/>
    <w:uiPriority w:val="99"/>
    <w:rsid w:val="007D284D"/>
    <w:pPr>
      <w:numPr>
        <w:ilvl w:val="2"/>
      </w:numPr>
      <w:tabs>
        <w:tab w:val="num" w:pos="1492"/>
      </w:tabs>
      <w:ind w:left="0"/>
      <w:jc w:val="left"/>
      <w:outlineLvl w:val="2"/>
    </w:pPr>
  </w:style>
  <w:style w:type="paragraph" w:customStyle="1" w:styleId="Legal2L4">
    <w:name w:val="Legal2_L4"/>
    <w:basedOn w:val="Legal2L3"/>
    <w:next w:val="Zkladntext"/>
    <w:uiPriority w:val="99"/>
    <w:rsid w:val="007D284D"/>
    <w:pPr>
      <w:numPr>
        <w:ilvl w:val="3"/>
      </w:numPr>
      <w:tabs>
        <w:tab w:val="num" w:pos="1492"/>
        <w:tab w:val="num" w:pos="2160"/>
      </w:tabs>
      <w:ind w:left="1492"/>
      <w:outlineLvl w:val="3"/>
    </w:pPr>
    <w:rPr>
      <w:lang w:val="cs-CZ"/>
    </w:rPr>
  </w:style>
  <w:style w:type="paragraph" w:customStyle="1" w:styleId="Legal2L5">
    <w:name w:val="Legal2_L5"/>
    <w:basedOn w:val="Legal2L4"/>
    <w:next w:val="Zkladntext"/>
    <w:uiPriority w:val="99"/>
    <w:rsid w:val="007D284D"/>
    <w:pPr>
      <w:numPr>
        <w:ilvl w:val="4"/>
      </w:numPr>
      <w:tabs>
        <w:tab w:val="num" w:pos="1492"/>
        <w:tab w:val="num" w:pos="2160"/>
      </w:tabs>
      <w:outlineLvl w:val="4"/>
    </w:pPr>
  </w:style>
  <w:style w:type="paragraph" w:customStyle="1" w:styleId="Legal2L6">
    <w:name w:val="Legal2_L6"/>
    <w:basedOn w:val="Legal2L5"/>
    <w:next w:val="Zkladntext"/>
    <w:uiPriority w:val="99"/>
    <w:rsid w:val="007D284D"/>
    <w:pPr>
      <w:numPr>
        <w:ilvl w:val="5"/>
      </w:numPr>
      <w:tabs>
        <w:tab w:val="num" w:pos="1492"/>
        <w:tab w:val="num" w:pos="2160"/>
      </w:tabs>
      <w:outlineLvl w:val="5"/>
    </w:pPr>
  </w:style>
  <w:style w:type="paragraph" w:customStyle="1" w:styleId="Legal2L7">
    <w:name w:val="Legal2_L7"/>
    <w:basedOn w:val="Legal2L6"/>
    <w:next w:val="Zkladntext"/>
    <w:uiPriority w:val="99"/>
    <w:rsid w:val="007D284D"/>
    <w:pPr>
      <w:numPr>
        <w:ilvl w:val="6"/>
      </w:numPr>
      <w:tabs>
        <w:tab w:val="num" w:pos="1492"/>
        <w:tab w:val="num" w:pos="2160"/>
      </w:tabs>
      <w:outlineLvl w:val="6"/>
    </w:pPr>
  </w:style>
  <w:style w:type="paragraph" w:customStyle="1" w:styleId="Legal2L8">
    <w:name w:val="Legal2_L8"/>
    <w:basedOn w:val="Legal2L7"/>
    <w:next w:val="Zkladntext"/>
    <w:uiPriority w:val="99"/>
    <w:rsid w:val="007D284D"/>
    <w:pPr>
      <w:numPr>
        <w:ilvl w:val="7"/>
      </w:numPr>
      <w:tabs>
        <w:tab w:val="num" w:pos="1492"/>
        <w:tab w:val="num" w:pos="2160"/>
      </w:tabs>
      <w:outlineLvl w:val="7"/>
    </w:pPr>
  </w:style>
  <w:style w:type="paragraph" w:customStyle="1" w:styleId="Legal2L9">
    <w:name w:val="Legal2_L9"/>
    <w:basedOn w:val="Legal2L8"/>
    <w:next w:val="Zkladntext"/>
    <w:uiPriority w:val="99"/>
    <w:rsid w:val="007D284D"/>
    <w:pPr>
      <w:numPr>
        <w:ilvl w:val="8"/>
      </w:numPr>
      <w:tabs>
        <w:tab w:val="num" w:pos="1492"/>
        <w:tab w:val="num" w:pos="2160"/>
      </w:tabs>
      <w:outlineLvl w:val="8"/>
    </w:pPr>
  </w:style>
  <w:style w:type="paragraph" w:customStyle="1" w:styleId="StyleSmlouvaVerdana9ptBoldAfter6pt">
    <w:name w:val="Style Smlouva + Verdana 9 pt Bold After:  6 pt"/>
    <w:basedOn w:val="Smlouva"/>
    <w:uiPriority w:val="99"/>
    <w:rsid w:val="007D284D"/>
    <w:pPr>
      <w:widowControl w:val="0"/>
      <w:numPr>
        <w:numId w:val="10"/>
      </w:numPr>
      <w:spacing w:before="360" w:after="120"/>
      <w:outlineLvl w:val="0"/>
    </w:pPr>
    <w:rPr>
      <w:rFonts w:ascii="Arial" w:hAnsi="Arial"/>
      <w:b/>
      <w:bCs/>
      <w:sz w:val="22"/>
      <w:szCs w:val="20"/>
    </w:rPr>
  </w:style>
  <w:style w:type="paragraph" w:customStyle="1" w:styleId="Seznamsodrkami1">
    <w:name w:val="Seznam s odrážkami1"/>
    <w:basedOn w:val="Normln"/>
    <w:uiPriority w:val="99"/>
    <w:rsid w:val="007D284D"/>
    <w:pPr>
      <w:numPr>
        <w:numId w:val="13"/>
      </w:numPr>
      <w:suppressAutoHyphens/>
      <w:spacing w:before="60" w:after="60" w:line="360" w:lineRule="auto"/>
      <w:jc w:val="both"/>
    </w:pPr>
    <w:rPr>
      <w:rFonts w:ascii="Verdana" w:hAnsi="Verdana"/>
      <w:sz w:val="16"/>
      <w:szCs w:val="16"/>
      <w:lang w:eastAsia="ar-SA"/>
    </w:rPr>
  </w:style>
  <w:style w:type="paragraph" w:styleId="Titulek">
    <w:name w:val="caption"/>
    <w:basedOn w:val="Normln"/>
    <w:next w:val="Normln"/>
    <w:uiPriority w:val="99"/>
    <w:qFormat/>
    <w:rsid w:val="007D284D"/>
    <w:pPr>
      <w:spacing w:before="60" w:after="60" w:line="360" w:lineRule="auto"/>
      <w:jc w:val="both"/>
    </w:pPr>
    <w:rPr>
      <w:rFonts w:ascii="Verdana" w:hAnsi="Verdana"/>
      <w:b/>
      <w:bCs/>
      <w:sz w:val="20"/>
      <w:szCs w:val="20"/>
    </w:rPr>
  </w:style>
  <w:style w:type="paragraph" w:customStyle="1" w:styleId="Textbodu">
    <w:name w:val="Text bodu"/>
    <w:basedOn w:val="Normln"/>
    <w:uiPriority w:val="99"/>
    <w:rsid w:val="007D284D"/>
    <w:pPr>
      <w:tabs>
        <w:tab w:val="num" w:pos="851"/>
      </w:tabs>
      <w:ind w:left="851" w:hanging="426"/>
      <w:jc w:val="both"/>
      <w:outlineLvl w:val="8"/>
    </w:pPr>
    <w:rPr>
      <w:szCs w:val="20"/>
    </w:rPr>
  </w:style>
  <w:style w:type="paragraph" w:customStyle="1" w:styleId="StyleListBullet2Black">
    <w:name w:val="Style List Bullet 2 + Black"/>
    <w:basedOn w:val="Normln"/>
    <w:uiPriority w:val="99"/>
    <w:rsid w:val="007D284D"/>
    <w:pPr>
      <w:tabs>
        <w:tab w:val="num" w:pos="720"/>
      </w:tabs>
      <w:spacing w:before="60" w:after="60" w:line="240" w:lineRule="exact"/>
      <w:ind w:left="720" w:hanging="360"/>
      <w:jc w:val="both"/>
    </w:pPr>
    <w:rPr>
      <w:rFonts w:ascii="Verdana" w:hAnsi="Verdana"/>
      <w:sz w:val="16"/>
    </w:rPr>
  </w:style>
  <w:style w:type="character" w:customStyle="1" w:styleId="BodySingleChar1">
    <w:name w:val="Body Single Char1"/>
    <w:uiPriority w:val="99"/>
    <w:rsid w:val="007D284D"/>
    <w:rPr>
      <w:rFonts w:ascii="Verdana" w:hAnsi="Verdana"/>
      <w:sz w:val="16"/>
      <w:lang w:val="cs-CZ" w:eastAsia="cs-CZ"/>
    </w:rPr>
  </w:style>
  <w:style w:type="paragraph" w:customStyle="1" w:styleId="StyleNadpis2PPPNotBoldAuto">
    <w:name w:val="Style Nadpis 2 PPP + Not Bold Auto"/>
    <w:basedOn w:val="Nadpis2PPP"/>
    <w:uiPriority w:val="99"/>
    <w:rsid w:val="007D284D"/>
    <w:pPr>
      <w:numPr>
        <w:numId w:val="0"/>
      </w:numPr>
      <w:tabs>
        <w:tab w:val="num" w:pos="851"/>
      </w:tabs>
    </w:pPr>
    <w:rPr>
      <w:rFonts w:ascii="Times New Roman" w:hAnsi="Times New Roman"/>
      <w:color w:val="auto"/>
    </w:rPr>
  </w:style>
  <w:style w:type="paragraph" w:customStyle="1" w:styleId="StyleSeznamspismenyLeft05cmFirstline0cm">
    <w:name w:val="Style Seznam s pismeny + Left:  05 cm First line:  0 cm"/>
    <w:basedOn w:val="Seznamspismeny"/>
    <w:uiPriority w:val="99"/>
    <w:rsid w:val="007D284D"/>
    <w:pPr>
      <w:ind w:left="284" w:firstLine="0"/>
    </w:pPr>
    <w:rPr>
      <w:rFonts w:ascii="Times New Roman" w:hAnsi="Times New Roman"/>
      <w:bCs w:val="0"/>
      <w:sz w:val="24"/>
      <w:szCs w:val="20"/>
    </w:rPr>
  </w:style>
  <w:style w:type="paragraph" w:customStyle="1" w:styleId="StyleHeading1Auto">
    <w:name w:val="Style Heading 1 + Auto"/>
    <w:basedOn w:val="Nadpis1"/>
    <w:uiPriority w:val="99"/>
    <w:rsid w:val="007D284D"/>
    <w:pPr>
      <w:tabs>
        <w:tab w:val="left" w:pos="851"/>
      </w:tabs>
      <w:spacing w:before="120" w:after="360" w:line="370" w:lineRule="atLeast"/>
      <w:jc w:val="left"/>
    </w:pPr>
    <w:rPr>
      <w:rFonts w:ascii="Times New Roman" w:hAnsi="Times New Roman"/>
      <w:bCs w:val="0"/>
      <w:caps/>
      <w:color w:val="auto"/>
      <w:kern w:val="28"/>
      <w:sz w:val="44"/>
      <w:szCs w:val="44"/>
    </w:rPr>
  </w:style>
  <w:style w:type="character" w:customStyle="1" w:styleId="StyleHeading1AutoChar">
    <w:name w:val="Style Heading 1 + Auto Char"/>
    <w:uiPriority w:val="99"/>
    <w:rsid w:val="007D284D"/>
    <w:rPr>
      <w:rFonts w:ascii="Cambria" w:hAnsi="Cambria"/>
      <w:b/>
      <w:color w:val="365F91"/>
      <w:sz w:val="28"/>
    </w:rPr>
  </w:style>
  <w:style w:type="paragraph" w:customStyle="1" w:styleId="smluvnitext">
    <w:name w:val="smluvni text"/>
    <w:basedOn w:val="Normln"/>
    <w:uiPriority w:val="99"/>
    <w:rsid w:val="007D284D"/>
    <w:pPr>
      <w:numPr>
        <w:numId w:val="11"/>
      </w:numPr>
      <w:spacing w:after="240"/>
      <w:jc w:val="both"/>
    </w:pPr>
    <w:rPr>
      <w:szCs w:val="20"/>
      <w:lang w:val="en-GB"/>
    </w:rPr>
  </w:style>
  <w:style w:type="character" w:customStyle="1" w:styleId="smluvnitextChar">
    <w:name w:val="smluvni text Char"/>
    <w:uiPriority w:val="99"/>
    <w:rsid w:val="007D284D"/>
    <w:rPr>
      <w:sz w:val="24"/>
      <w:lang w:val="en-GB"/>
    </w:rPr>
  </w:style>
  <w:style w:type="paragraph" w:customStyle="1" w:styleId="StylNadpis1Arial11b">
    <w:name w:val="Styl Nadpis 1 + Arial 11 b."/>
    <w:basedOn w:val="Nadpis1"/>
    <w:uiPriority w:val="99"/>
    <w:rsid w:val="007D284D"/>
    <w:pPr>
      <w:keepLines w:val="0"/>
      <w:spacing w:before="320" w:after="240" w:line="240" w:lineRule="auto"/>
      <w:jc w:val="left"/>
    </w:pPr>
    <w:rPr>
      <w:rFonts w:ascii="Arial" w:hAnsi="Arial"/>
      <w:caps/>
      <w:color w:val="auto"/>
      <w:kern w:val="28"/>
      <w:sz w:val="22"/>
      <w:szCs w:val="20"/>
    </w:rPr>
  </w:style>
  <w:style w:type="character" w:styleId="Siln">
    <w:name w:val="Strong"/>
    <w:uiPriority w:val="99"/>
    <w:qFormat/>
    <w:rsid w:val="007D284D"/>
    <w:rPr>
      <w:rFonts w:cs="Times New Roman"/>
      <w:b/>
    </w:rPr>
  </w:style>
  <w:style w:type="character" w:customStyle="1" w:styleId="Normln1">
    <w:name w:val="Normální1"/>
    <w:uiPriority w:val="99"/>
    <w:rsid w:val="007D284D"/>
    <w:rPr>
      <w:rFonts w:cs="Times New Roman"/>
    </w:rPr>
  </w:style>
  <w:style w:type="paragraph" w:customStyle="1" w:styleId="Style11">
    <w:name w:val="Style11"/>
    <w:basedOn w:val="Normln"/>
    <w:uiPriority w:val="99"/>
    <w:rsid w:val="007D284D"/>
    <w:pPr>
      <w:widowControl w:val="0"/>
      <w:autoSpaceDE w:val="0"/>
      <w:autoSpaceDN w:val="0"/>
      <w:adjustRightInd w:val="0"/>
      <w:spacing w:line="274" w:lineRule="exact"/>
      <w:jc w:val="both"/>
    </w:pPr>
  </w:style>
  <w:style w:type="paragraph" w:customStyle="1" w:styleId="Style12">
    <w:name w:val="Style12"/>
    <w:basedOn w:val="Normln"/>
    <w:uiPriority w:val="99"/>
    <w:rsid w:val="007D284D"/>
    <w:pPr>
      <w:widowControl w:val="0"/>
      <w:autoSpaceDE w:val="0"/>
      <w:autoSpaceDN w:val="0"/>
      <w:adjustRightInd w:val="0"/>
      <w:jc w:val="both"/>
    </w:pPr>
  </w:style>
  <w:style w:type="character" w:customStyle="1" w:styleId="FontStyle31">
    <w:name w:val="Font Style31"/>
    <w:uiPriority w:val="99"/>
    <w:rsid w:val="007D284D"/>
    <w:rPr>
      <w:rFonts w:ascii="Times New Roman" w:hAnsi="Times New Roman"/>
      <w:sz w:val="22"/>
    </w:rPr>
  </w:style>
  <w:style w:type="paragraph" w:customStyle="1" w:styleId="Style1">
    <w:name w:val="Style1"/>
    <w:basedOn w:val="Normln"/>
    <w:uiPriority w:val="99"/>
    <w:rsid w:val="007D284D"/>
    <w:pPr>
      <w:widowControl w:val="0"/>
      <w:autoSpaceDE w:val="0"/>
      <w:autoSpaceDN w:val="0"/>
      <w:adjustRightInd w:val="0"/>
    </w:pPr>
    <w:rPr>
      <w:rFonts w:ascii="Arial Narrow" w:hAnsi="Arial Narrow"/>
    </w:rPr>
  </w:style>
  <w:style w:type="paragraph" w:customStyle="1" w:styleId="Style6">
    <w:name w:val="Style6"/>
    <w:basedOn w:val="Normln"/>
    <w:uiPriority w:val="99"/>
    <w:rsid w:val="007D284D"/>
    <w:pPr>
      <w:widowControl w:val="0"/>
      <w:autoSpaceDE w:val="0"/>
      <w:autoSpaceDN w:val="0"/>
      <w:adjustRightInd w:val="0"/>
      <w:spacing w:line="240" w:lineRule="exact"/>
      <w:jc w:val="both"/>
    </w:pPr>
    <w:rPr>
      <w:rFonts w:ascii="Arial Narrow" w:hAnsi="Arial Narrow"/>
    </w:rPr>
  </w:style>
  <w:style w:type="paragraph" w:customStyle="1" w:styleId="Style7">
    <w:name w:val="Style7"/>
    <w:basedOn w:val="Normln"/>
    <w:uiPriority w:val="99"/>
    <w:rsid w:val="007D284D"/>
    <w:pPr>
      <w:widowControl w:val="0"/>
      <w:autoSpaceDE w:val="0"/>
      <w:autoSpaceDN w:val="0"/>
      <w:adjustRightInd w:val="0"/>
      <w:spacing w:line="238" w:lineRule="exact"/>
      <w:ind w:firstLine="701"/>
      <w:jc w:val="both"/>
    </w:pPr>
    <w:rPr>
      <w:rFonts w:ascii="Arial Narrow" w:hAnsi="Arial Narrow"/>
    </w:rPr>
  </w:style>
  <w:style w:type="paragraph" w:customStyle="1" w:styleId="Style8">
    <w:name w:val="Style8"/>
    <w:basedOn w:val="Normln"/>
    <w:uiPriority w:val="99"/>
    <w:rsid w:val="007D284D"/>
    <w:pPr>
      <w:widowControl w:val="0"/>
      <w:autoSpaceDE w:val="0"/>
      <w:autoSpaceDN w:val="0"/>
      <w:adjustRightInd w:val="0"/>
      <w:spacing w:line="240" w:lineRule="exact"/>
      <w:ind w:hanging="533"/>
      <w:jc w:val="both"/>
    </w:pPr>
    <w:rPr>
      <w:rFonts w:ascii="Arial Narrow" w:hAnsi="Arial Narrow"/>
    </w:rPr>
  </w:style>
  <w:style w:type="paragraph" w:customStyle="1" w:styleId="Style9">
    <w:name w:val="Style9"/>
    <w:basedOn w:val="Normln"/>
    <w:uiPriority w:val="99"/>
    <w:rsid w:val="007D284D"/>
    <w:pPr>
      <w:widowControl w:val="0"/>
      <w:autoSpaceDE w:val="0"/>
      <w:autoSpaceDN w:val="0"/>
      <w:adjustRightInd w:val="0"/>
      <w:spacing w:line="240" w:lineRule="exact"/>
      <w:ind w:hanging="331"/>
      <w:jc w:val="both"/>
    </w:pPr>
    <w:rPr>
      <w:rFonts w:ascii="Arial Narrow" w:hAnsi="Arial Narrow"/>
    </w:rPr>
  </w:style>
  <w:style w:type="paragraph" w:customStyle="1" w:styleId="Style15">
    <w:name w:val="Style15"/>
    <w:basedOn w:val="Normln"/>
    <w:uiPriority w:val="99"/>
    <w:rsid w:val="007D284D"/>
    <w:pPr>
      <w:widowControl w:val="0"/>
      <w:autoSpaceDE w:val="0"/>
      <w:autoSpaceDN w:val="0"/>
      <w:adjustRightInd w:val="0"/>
      <w:spacing w:line="245" w:lineRule="exact"/>
      <w:ind w:hanging="403"/>
      <w:jc w:val="both"/>
    </w:pPr>
    <w:rPr>
      <w:rFonts w:ascii="Arial Narrow" w:hAnsi="Arial Narrow"/>
    </w:rPr>
  </w:style>
  <w:style w:type="paragraph" w:customStyle="1" w:styleId="Style16">
    <w:name w:val="Style16"/>
    <w:basedOn w:val="Normln"/>
    <w:uiPriority w:val="99"/>
    <w:rsid w:val="007D284D"/>
    <w:pPr>
      <w:widowControl w:val="0"/>
      <w:autoSpaceDE w:val="0"/>
      <w:autoSpaceDN w:val="0"/>
      <w:adjustRightInd w:val="0"/>
      <w:spacing w:line="240" w:lineRule="exact"/>
      <w:ind w:hanging="326"/>
      <w:jc w:val="both"/>
    </w:pPr>
    <w:rPr>
      <w:rFonts w:ascii="Arial Narrow" w:hAnsi="Arial Narrow"/>
    </w:rPr>
  </w:style>
  <w:style w:type="paragraph" w:customStyle="1" w:styleId="Style22">
    <w:name w:val="Style22"/>
    <w:basedOn w:val="Normln"/>
    <w:uiPriority w:val="99"/>
    <w:rsid w:val="007D284D"/>
    <w:pPr>
      <w:widowControl w:val="0"/>
      <w:autoSpaceDE w:val="0"/>
      <w:autoSpaceDN w:val="0"/>
      <w:adjustRightInd w:val="0"/>
      <w:spacing w:line="238" w:lineRule="exact"/>
      <w:ind w:hanging="336"/>
      <w:jc w:val="both"/>
    </w:pPr>
    <w:rPr>
      <w:rFonts w:ascii="Arial Narrow" w:hAnsi="Arial Narrow"/>
    </w:rPr>
  </w:style>
  <w:style w:type="paragraph" w:customStyle="1" w:styleId="Style23">
    <w:name w:val="Style23"/>
    <w:basedOn w:val="Normln"/>
    <w:uiPriority w:val="99"/>
    <w:rsid w:val="007D284D"/>
    <w:pPr>
      <w:widowControl w:val="0"/>
      <w:autoSpaceDE w:val="0"/>
      <w:autoSpaceDN w:val="0"/>
      <w:adjustRightInd w:val="0"/>
      <w:spacing w:line="240" w:lineRule="exact"/>
      <w:ind w:hanging="538"/>
      <w:jc w:val="both"/>
    </w:pPr>
    <w:rPr>
      <w:rFonts w:ascii="Arial Narrow" w:hAnsi="Arial Narrow"/>
    </w:rPr>
  </w:style>
  <w:style w:type="character" w:customStyle="1" w:styleId="FontStyle30">
    <w:name w:val="Font Style30"/>
    <w:uiPriority w:val="99"/>
    <w:rsid w:val="007D284D"/>
    <w:rPr>
      <w:rFonts w:ascii="Arial" w:hAnsi="Arial"/>
      <w:sz w:val="20"/>
    </w:rPr>
  </w:style>
  <w:style w:type="character" w:customStyle="1" w:styleId="FontStyle38">
    <w:name w:val="Font Style38"/>
    <w:uiPriority w:val="99"/>
    <w:rsid w:val="007D284D"/>
    <w:rPr>
      <w:rFonts w:ascii="Arial" w:hAnsi="Arial"/>
      <w:b/>
      <w:sz w:val="20"/>
    </w:rPr>
  </w:style>
  <w:style w:type="character" w:customStyle="1" w:styleId="FontStyle40">
    <w:name w:val="Font Style40"/>
    <w:uiPriority w:val="99"/>
    <w:rsid w:val="007D284D"/>
    <w:rPr>
      <w:rFonts w:ascii="Arial" w:hAnsi="Arial"/>
      <w:i/>
      <w:sz w:val="20"/>
    </w:rPr>
  </w:style>
  <w:style w:type="character" w:customStyle="1" w:styleId="FontStyle44">
    <w:name w:val="Font Style44"/>
    <w:uiPriority w:val="99"/>
    <w:rsid w:val="007D284D"/>
    <w:rPr>
      <w:rFonts w:ascii="Arial" w:hAnsi="Arial"/>
      <w:b/>
      <w:sz w:val="20"/>
    </w:rPr>
  </w:style>
  <w:style w:type="paragraph" w:styleId="Normlnweb">
    <w:name w:val="Normal (Web)"/>
    <w:basedOn w:val="Normln"/>
    <w:uiPriority w:val="99"/>
    <w:rsid w:val="007D284D"/>
    <w:pPr>
      <w:spacing w:before="100" w:beforeAutospacing="1" w:after="100" w:afterAutospacing="1"/>
    </w:pPr>
  </w:style>
  <w:style w:type="paragraph" w:customStyle="1" w:styleId="NormlnIMP">
    <w:name w:val="Normální_IMP"/>
    <w:basedOn w:val="Normln"/>
    <w:rsid w:val="007D284D"/>
    <w:pPr>
      <w:widowControl w:val="0"/>
      <w:spacing w:line="228" w:lineRule="auto"/>
    </w:pPr>
    <w:rPr>
      <w:szCs w:val="20"/>
    </w:rPr>
  </w:style>
  <w:style w:type="paragraph" w:customStyle="1" w:styleId="Default">
    <w:name w:val="Default"/>
    <w:uiPriority w:val="99"/>
    <w:rsid w:val="007D284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7D284D"/>
    <w:pPr>
      <w:ind w:left="720"/>
    </w:pPr>
    <w:rPr>
      <w:rFonts w:eastAsia="Calibri"/>
    </w:rPr>
  </w:style>
  <w:style w:type="paragraph" w:customStyle="1" w:styleId="CharCharChar">
    <w:name w:val="Char Char Char"/>
    <w:basedOn w:val="Normln"/>
    <w:uiPriority w:val="99"/>
    <w:rsid w:val="007D284D"/>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Styl">
    <w:name w:val="Styl"/>
    <w:uiPriority w:val="99"/>
    <w:rsid w:val="007D284D"/>
    <w:pPr>
      <w:shd w:val="clear" w:color="auto" w:fill="000080"/>
      <w:spacing w:before="60" w:after="60" w:line="360" w:lineRule="auto"/>
      <w:jc w:val="both"/>
    </w:pPr>
    <w:rPr>
      <w:rFonts w:ascii="Tahoma" w:eastAsia="Times New Roman" w:hAnsi="Tahoma" w:cs="Times New Roman"/>
      <w:sz w:val="20"/>
      <w:szCs w:val="20"/>
      <w:lang w:eastAsia="cs-CZ"/>
    </w:rPr>
  </w:style>
  <w:style w:type="character" w:customStyle="1" w:styleId="platne">
    <w:name w:val="platne"/>
    <w:uiPriority w:val="99"/>
    <w:rsid w:val="007D284D"/>
    <w:rPr>
      <w:rFonts w:cs="Times New Roman"/>
    </w:rPr>
  </w:style>
  <w:style w:type="paragraph" w:customStyle="1" w:styleId="text">
    <w:name w:val="text"/>
    <w:basedOn w:val="Normln"/>
    <w:uiPriority w:val="99"/>
    <w:rsid w:val="007D284D"/>
    <w:pPr>
      <w:suppressAutoHyphens/>
    </w:pPr>
    <w:rPr>
      <w:rFonts w:ascii="Arial" w:hAnsi="Arial"/>
      <w:sz w:val="20"/>
      <w:lang w:val="en-GB" w:eastAsia="ar-SA"/>
    </w:rPr>
  </w:style>
  <w:style w:type="paragraph" w:customStyle="1" w:styleId="BodyText26">
    <w:name w:val="Body Text 26"/>
    <w:basedOn w:val="Normln"/>
    <w:uiPriority w:val="99"/>
    <w:rsid w:val="007D284D"/>
    <w:pPr>
      <w:tabs>
        <w:tab w:val="left" w:pos="284"/>
      </w:tabs>
      <w:ind w:left="284" w:hanging="284"/>
      <w:jc w:val="both"/>
    </w:pPr>
    <w:rPr>
      <w:rFonts w:ascii="Arial" w:hAnsi="Arial"/>
      <w:sz w:val="22"/>
      <w:szCs w:val="20"/>
    </w:rPr>
  </w:style>
  <w:style w:type="paragraph" w:customStyle="1" w:styleId="BodyText25">
    <w:name w:val="Body Text 25"/>
    <w:basedOn w:val="Normln"/>
    <w:uiPriority w:val="99"/>
    <w:rsid w:val="007D284D"/>
    <w:pPr>
      <w:jc w:val="both"/>
    </w:pPr>
    <w:rPr>
      <w:rFonts w:ascii="Arial" w:hAnsi="Arial"/>
      <w:color w:val="FF0000"/>
      <w:sz w:val="22"/>
      <w:szCs w:val="20"/>
    </w:rPr>
  </w:style>
  <w:style w:type="paragraph" w:customStyle="1" w:styleId="BodyTextIndent31">
    <w:name w:val="Body Text Indent 31"/>
    <w:basedOn w:val="Normln"/>
    <w:uiPriority w:val="99"/>
    <w:rsid w:val="007D284D"/>
    <w:pPr>
      <w:ind w:left="283"/>
      <w:jc w:val="both"/>
    </w:pPr>
    <w:rPr>
      <w:rFonts w:ascii="Arial" w:hAnsi="Arial"/>
      <w:color w:val="FF0000"/>
      <w:sz w:val="22"/>
      <w:szCs w:val="20"/>
    </w:rPr>
  </w:style>
  <w:style w:type="paragraph" w:customStyle="1" w:styleId="BodyText31">
    <w:name w:val="Body Text 31"/>
    <w:basedOn w:val="Normln"/>
    <w:uiPriority w:val="99"/>
    <w:rsid w:val="007D284D"/>
    <w:pPr>
      <w:jc w:val="both"/>
    </w:pPr>
    <w:rPr>
      <w:rFonts w:ascii="Arial" w:hAnsi="Arial"/>
      <w:color w:val="FF0000"/>
      <w:szCs w:val="20"/>
    </w:rPr>
  </w:style>
  <w:style w:type="paragraph" w:customStyle="1" w:styleId="Odstavecseseznamem1">
    <w:name w:val="Odstavec se seznamem1"/>
    <w:basedOn w:val="Normln"/>
    <w:uiPriority w:val="99"/>
    <w:rsid w:val="007D284D"/>
    <w:pPr>
      <w:ind w:left="720"/>
      <w:contextualSpacing/>
    </w:pPr>
    <w:rPr>
      <w:rFonts w:eastAsia="Calibri"/>
      <w:sz w:val="20"/>
      <w:szCs w:val="20"/>
    </w:rPr>
  </w:style>
  <w:style w:type="paragraph" w:customStyle="1" w:styleId="Style2">
    <w:name w:val="Style2"/>
    <w:basedOn w:val="Normln"/>
    <w:uiPriority w:val="99"/>
    <w:rsid w:val="007D284D"/>
    <w:pPr>
      <w:widowControl w:val="0"/>
      <w:autoSpaceDE w:val="0"/>
      <w:autoSpaceDN w:val="0"/>
      <w:adjustRightInd w:val="0"/>
      <w:spacing w:line="276" w:lineRule="exact"/>
      <w:ind w:firstLine="360"/>
    </w:pPr>
  </w:style>
  <w:style w:type="paragraph" w:customStyle="1" w:styleId="Style3">
    <w:name w:val="Style3"/>
    <w:basedOn w:val="Normln"/>
    <w:uiPriority w:val="99"/>
    <w:rsid w:val="007D284D"/>
    <w:pPr>
      <w:widowControl w:val="0"/>
      <w:autoSpaceDE w:val="0"/>
      <w:autoSpaceDN w:val="0"/>
      <w:adjustRightInd w:val="0"/>
      <w:spacing w:line="275" w:lineRule="exact"/>
    </w:pPr>
  </w:style>
  <w:style w:type="character" w:customStyle="1" w:styleId="FontStyle17">
    <w:name w:val="Font Style17"/>
    <w:uiPriority w:val="99"/>
    <w:rsid w:val="007D284D"/>
    <w:rPr>
      <w:rFonts w:ascii="Times New Roman" w:hAnsi="Times New Roman"/>
      <w:b/>
      <w:sz w:val="22"/>
    </w:rPr>
  </w:style>
  <w:style w:type="paragraph" w:customStyle="1" w:styleId="Style10">
    <w:name w:val="Style10"/>
    <w:basedOn w:val="Normln"/>
    <w:rsid w:val="007D284D"/>
    <w:pPr>
      <w:widowControl w:val="0"/>
      <w:autoSpaceDE w:val="0"/>
      <w:autoSpaceDN w:val="0"/>
      <w:adjustRightInd w:val="0"/>
      <w:spacing w:line="274" w:lineRule="exact"/>
      <w:jc w:val="both"/>
    </w:pPr>
  </w:style>
  <w:style w:type="paragraph" w:customStyle="1" w:styleId="Style13">
    <w:name w:val="Style13"/>
    <w:basedOn w:val="Normln"/>
    <w:rsid w:val="007D284D"/>
    <w:pPr>
      <w:widowControl w:val="0"/>
      <w:autoSpaceDE w:val="0"/>
      <w:autoSpaceDN w:val="0"/>
      <w:adjustRightInd w:val="0"/>
      <w:spacing w:line="276" w:lineRule="exact"/>
    </w:pPr>
  </w:style>
  <w:style w:type="character" w:customStyle="1" w:styleId="FontStyle18">
    <w:name w:val="Font Style18"/>
    <w:rsid w:val="007D284D"/>
    <w:rPr>
      <w:rFonts w:ascii="Times New Roman" w:hAnsi="Times New Roman"/>
      <w:sz w:val="22"/>
    </w:rPr>
  </w:style>
  <w:style w:type="paragraph" w:customStyle="1" w:styleId="Style5">
    <w:name w:val="Style5"/>
    <w:basedOn w:val="Normln"/>
    <w:uiPriority w:val="99"/>
    <w:rsid w:val="007D284D"/>
    <w:pPr>
      <w:widowControl w:val="0"/>
      <w:autoSpaceDE w:val="0"/>
      <w:autoSpaceDN w:val="0"/>
      <w:adjustRightInd w:val="0"/>
      <w:spacing w:line="355" w:lineRule="exact"/>
      <w:jc w:val="both"/>
    </w:pPr>
  </w:style>
  <w:style w:type="paragraph" w:customStyle="1" w:styleId="cislovani1">
    <w:name w:val="cislovani 1"/>
    <w:basedOn w:val="Normln"/>
    <w:next w:val="Normln"/>
    <w:uiPriority w:val="99"/>
    <w:rsid w:val="007D284D"/>
    <w:pPr>
      <w:keepNext/>
      <w:numPr>
        <w:numId w:val="18"/>
      </w:numPr>
      <w:spacing w:before="480" w:line="288" w:lineRule="auto"/>
      <w:ind w:left="567"/>
    </w:pPr>
    <w:rPr>
      <w:rFonts w:ascii="JohnSans Text Pro" w:hAnsi="JohnSans Text Pro" w:cs="JohnSans Text Pro"/>
      <w:b/>
      <w:bCs/>
      <w:caps/>
    </w:rPr>
  </w:style>
  <w:style w:type="paragraph" w:customStyle="1" w:styleId="Cislovani2">
    <w:name w:val="Cislovani 2"/>
    <w:basedOn w:val="Normln"/>
    <w:uiPriority w:val="99"/>
    <w:rsid w:val="007D284D"/>
    <w:pPr>
      <w:keepNext/>
      <w:numPr>
        <w:ilvl w:val="1"/>
        <w:numId w:val="18"/>
      </w:numPr>
      <w:tabs>
        <w:tab w:val="left" w:pos="851"/>
        <w:tab w:val="left" w:pos="1021"/>
      </w:tabs>
      <w:spacing w:before="240" w:line="288" w:lineRule="auto"/>
      <w:ind w:left="851" w:hanging="851"/>
      <w:jc w:val="both"/>
    </w:pPr>
    <w:rPr>
      <w:rFonts w:ascii="JohnSans Text Pro" w:hAnsi="JohnSans Text Pro" w:cs="JohnSans Text Pro"/>
      <w:sz w:val="20"/>
      <w:szCs w:val="20"/>
    </w:rPr>
  </w:style>
  <w:style w:type="paragraph" w:customStyle="1" w:styleId="Cislovani3">
    <w:name w:val="Cislovani 3"/>
    <w:basedOn w:val="Normln"/>
    <w:uiPriority w:val="99"/>
    <w:rsid w:val="007D284D"/>
    <w:pPr>
      <w:numPr>
        <w:ilvl w:val="2"/>
        <w:numId w:val="18"/>
      </w:numPr>
      <w:tabs>
        <w:tab w:val="left" w:pos="851"/>
      </w:tabs>
      <w:spacing w:before="120" w:line="288" w:lineRule="auto"/>
      <w:jc w:val="both"/>
    </w:pPr>
    <w:rPr>
      <w:rFonts w:ascii="JohnSans Text Pro" w:hAnsi="JohnSans Text Pro" w:cs="JohnSans Text Pro"/>
      <w:sz w:val="20"/>
      <w:szCs w:val="20"/>
    </w:rPr>
  </w:style>
  <w:style w:type="paragraph" w:customStyle="1" w:styleId="Cislovani4">
    <w:name w:val="Cislovani 4"/>
    <w:basedOn w:val="Normln"/>
    <w:uiPriority w:val="99"/>
    <w:rsid w:val="007D284D"/>
    <w:pPr>
      <w:numPr>
        <w:ilvl w:val="3"/>
        <w:numId w:val="18"/>
      </w:numPr>
      <w:tabs>
        <w:tab w:val="left" w:pos="851"/>
      </w:tabs>
      <w:spacing w:before="120" w:line="288" w:lineRule="auto"/>
      <w:ind w:left="851" w:hanging="851"/>
      <w:jc w:val="both"/>
    </w:pPr>
    <w:rPr>
      <w:rFonts w:ascii="JohnSans Text Pro" w:hAnsi="JohnSans Text Pro" w:cs="JohnSans Text Pro"/>
      <w:sz w:val="20"/>
      <w:szCs w:val="20"/>
    </w:rPr>
  </w:style>
  <w:style w:type="paragraph" w:customStyle="1" w:styleId="Cislovani4text">
    <w:name w:val="Cislovani 4 text"/>
    <w:basedOn w:val="Normln"/>
    <w:uiPriority w:val="99"/>
    <w:rsid w:val="007D284D"/>
    <w:pPr>
      <w:numPr>
        <w:ilvl w:val="4"/>
        <w:numId w:val="18"/>
      </w:numPr>
      <w:tabs>
        <w:tab w:val="left" w:pos="851"/>
      </w:tabs>
      <w:spacing w:before="120" w:line="288" w:lineRule="auto"/>
      <w:ind w:left="851" w:hanging="851"/>
      <w:jc w:val="both"/>
    </w:pPr>
    <w:rPr>
      <w:rFonts w:ascii="JohnSans Text Pro" w:hAnsi="JohnSans Text Pro" w:cs="JohnSans Text Pro"/>
      <w:i/>
      <w:iCs/>
      <w:sz w:val="20"/>
      <w:szCs w:val="20"/>
    </w:rPr>
  </w:style>
  <w:style w:type="paragraph" w:customStyle="1" w:styleId="ind1">
    <w:name w:val="ind1"/>
    <w:basedOn w:val="Normln"/>
    <w:uiPriority w:val="99"/>
    <w:rsid w:val="007D284D"/>
    <w:pPr>
      <w:spacing w:before="100" w:beforeAutospacing="1" w:after="100" w:afterAutospacing="1"/>
    </w:pPr>
  </w:style>
  <w:style w:type="character" w:customStyle="1" w:styleId="RozloendokumentuChar">
    <w:name w:val="Rozložení dokumentu Char"/>
    <w:basedOn w:val="Standardnpsmoodstavce"/>
    <w:link w:val="Rozloendokumentu"/>
    <w:uiPriority w:val="99"/>
    <w:semiHidden/>
    <w:rsid w:val="007D284D"/>
    <w:rPr>
      <w:rFonts w:ascii="Tahoma" w:eastAsia="Times New Roman" w:hAnsi="Tahoma" w:cs="Tahoma"/>
      <w:sz w:val="16"/>
      <w:szCs w:val="16"/>
      <w:lang w:eastAsia="cs-CZ"/>
    </w:rPr>
  </w:style>
  <w:style w:type="paragraph" w:styleId="Rozloendokumentu">
    <w:name w:val="Document Map"/>
    <w:basedOn w:val="Normln"/>
    <w:link w:val="RozloendokumentuChar"/>
    <w:uiPriority w:val="99"/>
    <w:semiHidden/>
    <w:rsid w:val="007D284D"/>
    <w:rPr>
      <w:rFonts w:ascii="Tahoma" w:hAnsi="Tahoma" w:cs="Tahoma"/>
      <w:szCs w:val="16"/>
    </w:rPr>
  </w:style>
  <w:style w:type="paragraph" w:customStyle="1" w:styleId="nadpishlavni2">
    <w:name w:val="nadpis hlavni 2"/>
    <w:basedOn w:val="Normln"/>
    <w:next w:val="Normln"/>
    <w:uiPriority w:val="99"/>
    <w:rsid w:val="007D284D"/>
    <w:pPr>
      <w:numPr>
        <w:numId w:val="19"/>
      </w:numPr>
      <w:tabs>
        <w:tab w:val="left" w:pos="567"/>
      </w:tabs>
      <w:suppressAutoHyphens/>
      <w:spacing w:before="60" w:after="60"/>
    </w:pPr>
    <w:rPr>
      <w:rFonts w:ascii="Frutiger CE 45 Light" w:hAnsi="Frutiger CE 45 Light"/>
      <w:lang w:eastAsia="ar-SA"/>
    </w:rPr>
  </w:style>
  <w:style w:type="character" w:customStyle="1" w:styleId="FontStyle15">
    <w:name w:val="Font Style15"/>
    <w:uiPriority w:val="99"/>
    <w:rsid w:val="007D284D"/>
    <w:rPr>
      <w:rFonts w:ascii="Times New Roman" w:hAnsi="Times New Roman"/>
      <w:sz w:val="22"/>
    </w:rPr>
  </w:style>
  <w:style w:type="table" w:styleId="Mkatabulky">
    <w:name w:val="Table Grid"/>
    <w:basedOn w:val="Normlntabulka"/>
    <w:uiPriority w:val="59"/>
    <w:unhideWhenUsed/>
    <w:rsid w:val="007D284D"/>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7D284D"/>
  </w:style>
  <w:style w:type="paragraph" w:customStyle="1" w:styleId="xmsonormal">
    <w:name w:val="x_msonormal"/>
    <w:basedOn w:val="Normln"/>
    <w:rsid w:val="007D284D"/>
    <w:pPr>
      <w:spacing w:before="100" w:beforeAutospacing="1" w:after="100" w:afterAutospacing="1"/>
    </w:pPr>
  </w:style>
  <w:style w:type="character" w:customStyle="1" w:styleId="xcpvselected1">
    <w:name w:val="x_cpvselected1"/>
    <w:basedOn w:val="Standardnpsmoodstavce"/>
    <w:rsid w:val="007D284D"/>
  </w:style>
  <w:style w:type="character" w:styleId="Odkaznakoment">
    <w:name w:val="annotation reference"/>
    <w:semiHidden/>
    <w:rsid w:val="00E46E30"/>
    <w:rPr>
      <w:sz w:val="16"/>
      <w:szCs w:val="16"/>
    </w:rPr>
  </w:style>
  <w:style w:type="character" w:styleId="Znakapoznpodarou">
    <w:name w:val="footnote reference"/>
    <w:basedOn w:val="Standardnpsmoodstavce"/>
    <w:uiPriority w:val="99"/>
    <w:semiHidden/>
    <w:unhideWhenUsed/>
    <w:rsid w:val="009C0D56"/>
    <w:rPr>
      <w:vertAlign w:val="superscript"/>
    </w:rPr>
  </w:style>
  <w:style w:type="character" w:customStyle="1" w:styleId="Nevyeenzmnka1">
    <w:name w:val="Nevyřešená zmínka1"/>
    <w:basedOn w:val="Standardnpsmoodstavce"/>
    <w:uiPriority w:val="99"/>
    <w:semiHidden/>
    <w:unhideWhenUsed/>
    <w:rsid w:val="0027158A"/>
    <w:rPr>
      <w:color w:val="605E5C"/>
      <w:shd w:val="clear" w:color="auto" w:fill="E1DFDD"/>
    </w:rPr>
  </w:style>
  <w:style w:type="paragraph" w:styleId="Seznamsodrkami3">
    <w:name w:val="List Bullet 3"/>
    <w:basedOn w:val="Normln"/>
    <w:semiHidden/>
    <w:rsid w:val="00013633"/>
    <w:pPr>
      <w:tabs>
        <w:tab w:val="num" w:pos="1785"/>
      </w:tabs>
      <w:spacing w:line="240" w:lineRule="exact"/>
      <w:ind w:left="1785" w:hanging="595"/>
    </w:pPr>
  </w:style>
  <w:style w:type="paragraph" w:styleId="Seznamsodrkami4">
    <w:name w:val="List Bullet 4"/>
    <w:basedOn w:val="Normln"/>
    <w:semiHidden/>
    <w:rsid w:val="00013633"/>
    <w:pPr>
      <w:tabs>
        <w:tab w:val="num" w:pos="2380"/>
      </w:tabs>
      <w:spacing w:line="240" w:lineRule="exact"/>
      <w:ind w:left="2380" w:hanging="595"/>
    </w:pPr>
  </w:style>
  <w:style w:type="paragraph" w:styleId="Seznamsodrkami5">
    <w:name w:val="List Bullet 5"/>
    <w:basedOn w:val="Normln"/>
    <w:autoRedefine/>
    <w:semiHidden/>
    <w:rsid w:val="00013633"/>
    <w:pPr>
      <w:tabs>
        <w:tab w:val="num" w:pos="2975"/>
      </w:tabs>
      <w:spacing w:after="290"/>
      <w:ind w:left="2975" w:hanging="595"/>
    </w:pPr>
  </w:style>
  <w:style w:type="paragraph" w:styleId="Textvysvtlivek">
    <w:name w:val="endnote text"/>
    <w:basedOn w:val="Normln"/>
    <w:link w:val="TextvysvtlivekChar"/>
    <w:uiPriority w:val="99"/>
    <w:semiHidden/>
    <w:unhideWhenUsed/>
    <w:rsid w:val="000A0A80"/>
    <w:rPr>
      <w:sz w:val="20"/>
      <w:szCs w:val="20"/>
    </w:rPr>
  </w:style>
  <w:style w:type="character" w:customStyle="1" w:styleId="TextvysvtlivekChar">
    <w:name w:val="Text vysvětlivek Char"/>
    <w:basedOn w:val="Standardnpsmoodstavce"/>
    <w:link w:val="Textvysvtlivek"/>
    <w:uiPriority w:val="99"/>
    <w:semiHidden/>
    <w:rsid w:val="000A0A80"/>
    <w:rPr>
      <w:rFonts w:ascii="Verdana" w:eastAsia="Times New Roman" w:hAnsi="Verdana" w:cs="Times New Roman"/>
      <w:sz w:val="20"/>
      <w:szCs w:val="20"/>
      <w:lang w:eastAsia="cs-CZ"/>
    </w:rPr>
  </w:style>
  <w:style w:type="character" w:styleId="Odkaznavysvtlivky">
    <w:name w:val="endnote reference"/>
    <w:basedOn w:val="Standardnpsmoodstavce"/>
    <w:uiPriority w:val="99"/>
    <w:semiHidden/>
    <w:unhideWhenUsed/>
    <w:rsid w:val="000A0A80"/>
    <w:rPr>
      <w:vertAlign w:val="superscript"/>
    </w:rPr>
  </w:style>
  <w:style w:type="paragraph" w:customStyle="1" w:styleId="paragraph">
    <w:name w:val="paragraph"/>
    <w:basedOn w:val="Normln"/>
    <w:rsid w:val="00592DB9"/>
    <w:pPr>
      <w:spacing w:before="100" w:beforeAutospacing="1" w:after="100" w:afterAutospacing="1"/>
    </w:pPr>
  </w:style>
  <w:style w:type="character" w:customStyle="1" w:styleId="normaltextrun">
    <w:name w:val="normaltextrun"/>
    <w:basedOn w:val="Standardnpsmoodstavce"/>
    <w:rsid w:val="00592DB9"/>
  </w:style>
  <w:style w:type="character" w:customStyle="1" w:styleId="eop">
    <w:name w:val="eop"/>
    <w:basedOn w:val="Standardnpsmoodstavce"/>
    <w:rsid w:val="00592DB9"/>
  </w:style>
  <w:style w:type="character" w:customStyle="1" w:styleId="Nevyeenzmnka2">
    <w:name w:val="Nevyřešená zmínka2"/>
    <w:basedOn w:val="Standardnpsmoodstavce"/>
    <w:uiPriority w:val="99"/>
    <w:semiHidden/>
    <w:unhideWhenUsed/>
    <w:rsid w:val="000C7F54"/>
    <w:rPr>
      <w:color w:val="605E5C"/>
      <w:shd w:val="clear" w:color="auto" w:fill="E1DFDD"/>
    </w:rPr>
  </w:style>
  <w:style w:type="character" w:styleId="Sledovanodkaz">
    <w:name w:val="FollowedHyperlink"/>
    <w:basedOn w:val="Standardnpsmoodstavce"/>
    <w:uiPriority w:val="99"/>
    <w:semiHidden/>
    <w:unhideWhenUsed/>
    <w:rsid w:val="00E22130"/>
    <w:rPr>
      <w:color w:val="954F72" w:themeColor="followedHyperlink"/>
      <w:u w:val="single"/>
    </w:rPr>
  </w:style>
  <w:style w:type="character" w:customStyle="1" w:styleId="normaltextrun1">
    <w:name w:val="normaltextrun1"/>
    <w:basedOn w:val="Standardnpsmoodstavce"/>
    <w:rsid w:val="00742CA4"/>
  </w:style>
  <w:style w:type="paragraph" w:styleId="Revize">
    <w:name w:val="Revision"/>
    <w:hidden/>
    <w:uiPriority w:val="99"/>
    <w:semiHidden/>
    <w:rsid w:val="00C65643"/>
    <w:pPr>
      <w:spacing w:after="0" w:line="240" w:lineRule="auto"/>
    </w:pPr>
    <w:rPr>
      <w:rFonts w:ascii="Times New Roman" w:eastAsia="Times New Roman" w:hAnsi="Times New Roman" w:cs="Times New Roman"/>
      <w:sz w:val="24"/>
      <w:szCs w:val="24"/>
      <w:lang w:eastAsia="cs-CZ"/>
    </w:rPr>
  </w:style>
  <w:style w:type="paragraph" w:customStyle="1" w:styleId="OdrkyI">
    <w:name w:val="Odrážky_I."/>
    <w:basedOn w:val="Odstavecseseznamem"/>
    <w:rsid w:val="00BA5802"/>
    <w:pPr>
      <w:numPr>
        <w:ilvl w:val="2"/>
        <w:numId w:val="30"/>
      </w:numPr>
      <w:spacing w:before="120" w:after="120" w:line="360" w:lineRule="auto"/>
      <w:jc w:val="both"/>
    </w:pPr>
    <w:rPr>
      <w:rFonts w:ascii="Segoe UI" w:eastAsiaTheme="minorHAnsi" w:hAnsi="Segoe UI" w:cs="Arial"/>
      <w:sz w:val="20"/>
      <w:szCs w:val="20"/>
      <w:lang w:eastAsia="en-US"/>
    </w:rPr>
  </w:style>
  <w:style w:type="table" w:customStyle="1" w:styleId="Mkatabulky4">
    <w:name w:val="Mřížka tabulky4"/>
    <w:basedOn w:val="Normlntabulka"/>
    <w:next w:val="Mkatabulky"/>
    <w:uiPriority w:val="59"/>
    <w:rsid w:val="00BA58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BA5802"/>
    <w:pPr>
      <w:tabs>
        <w:tab w:val="right" w:leader="dot" w:pos="3969"/>
        <w:tab w:val="right" w:pos="5103"/>
        <w:tab w:val="right" w:leader="dot" w:pos="9072"/>
      </w:tabs>
      <w:spacing w:line="288" w:lineRule="auto"/>
    </w:pPr>
    <w:rPr>
      <w:rFonts w:ascii="Segoe UI" w:hAnsi="Segoe UI"/>
      <w:sz w:val="20"/>
      <w:szCs w:val="20"/>
    </w:rPr>
  </w:style>
  <w:style w:type="character" w:customStyle="1" w:styleId="fontstyle01">
    <w:name w:val="fontstyle01"/>
    <w:basedOn w:val="Standardnpsmoodstavce"/>
    <w:rsid w:val="00BA5802"/>
    <w:rPr>
      <w:rFonts w:ascii="SegoeUI" w:hAnsi="SegoeUI" w:hint="default"/>
      <w:b w:val="0"/>
      <w:bCs w:val="0"/>
      <w:i w:val="0"/>
      <w:iCs w:val="0"/>
      <w:color w:val="000000"/>
      <w:sz w:val="22"/>
      <w:szCs w:val="22"/>
    </w:rPr>
  </w:style>
  <w:style w:type="character" w:customStyle="1" w:styleId="Nevyeenzmnka3">
    <w:name w:val="Nevyřešená zmínka3"/>
    <w:basedOn w:val="Standardnpsmoodstavce"/>
    <w:uiPriority w:val="99"/>
    <w:semiHidden/>
    <w:unhideWhenUsed/>
    <w:rsid w:val="00C35B4E"/>
    <w:rPr>
      <w:color w:val="605E5C"/>
      <w:shd w:val="clear" w:color="auto" w:fill="E1DFDD"/>
    </w:rPr>
  </w:style>
  <w:style w:type="character" w:customStyle="1" w:styleId="Nevyeenzmnka4">
    <w:name w:val="Nevyřešená zmínka4"/>
    <w:basedOn w:val="Standardnpsmoodstavce"/>
    <w:uiPriority w:val="99"/>
    <w:semiHidden/>
    <w:unhideWhenUsed/>
    <w:rsid w:val="00FF7658"/>
    <w:rPr>
      <w:color w:val="605E5C"/>
      <w:shd w:val="clear" w:color="auto" w:fill="E1DFDD"/>
    </w:rPr>
  </w:style>
  <w:style w:type="paragraph" w:customStyle="1" w:styleId="Tloneslovan">
    <w:name w:val="Tělo nečíslované"/>
    <w:basedOn w:val="Odrky"/>
    <w:link w:val="TloneslovanChar"/>
    <w:qFormat/>
    <w:rsid w:val="00032D69"/>
    <w:pPr>
      <w:tabs>
        <w:tab w:val="num" w:pos="360"/>
        <w:tab w:val="num" w:pos="5040"/>
      </w:tabs>
      <w:ind w:left="5040" w:hanging="360"/>
    </w:pPr>
  </w:style>
  <w:style w:type="paragraph" w:customStyle="1" w:styleId="Psmena">
    <w:name w:val="Písmena"/>
    <w:basedOn w:val="Normln"/>
    <w:link w:val="PsmenaChar"/>
    <w:qFormat/>
    <w:rsid w:val="00032D69"/>
    <w:pPr>
      <w:tabs>
        <w:tab w:val="num" w:pos="907"/>
      </w:tabs>
      <w:spacing w:before="120" w:after="120" w:line="276" w:lineRule="auto"/>
      <w:ind w:left="1134" w:hanging="283"/>
      <w:jc w:val="both"/>
    </w:pPr>
    <w:rPr>
      <w:rFonts w:ascii="Arial" w:eastAsia="Calibri" w:hAnsi="Arial" w:cs="Arial"/>
      <w:sz w:val="22"/>
      <w:szCs w:val="22"/>
      <w:lang w:eastAsia="en-US"/>
    </w:rPr>
  </w:style>
  <w:style w:type="character" w:customStyle="1" w:styleId="TloneslovanChar">
    <w:name w:val="Tělo nečíslované Char"/>
    <w:link w:val="Tloneslovan"/>
    <w:rsid w:val="00032D69"/>
    <w:rPr>
      <w:rFonts w:ascii="Arial" w:eastAsia="Calibri" w:hAnsi="Arial" w:cs="Arial"/>
    </w:rPr>
  </w:style>
  <w:style w:type="character" w:customStyle="1" w:styleId="PsmenaChar">
    <w:name w:val="Písmena Char"/>
    <w:link w:val="Psmena"/>
    <w:rsid w:val="00032D69"/>
    <w:rPr>
      <w:rFonts w:ascii="Arial" w:eastAsia="Calibri" w:hAnsi="Arial" w:cs="Arial"/>
    </w:rPr>
  </w:style>
  <w:style w:type="paragraph" w:customStyle="1" w:styleId="Odrky">
    <w:name w:val="Odrážky"/>
    <w:basedOn w:val="Psmena"/>
    <w:link w:val="OdrkyChar"/>
    <w:qFormat/>
    <w:rsid w:val="00032D69"/>
    <w:pPr>
      <w:tabs>
        <w:tab w:val="clear" w:pos="907"/>
      </w:tabs>
    </w:pPr>
  </w:style>
  <w:style w:type="character" w:customStyle="1" w:styleId="OdrkyChar">
    <w:name w:val="Odrážky Char"/>
    <w:link w:val="Odrky"/>
    <w:rsid w:val="00032D69"/>
    <w:rPr>
      <w:rFonts w:ascii="Arial" w:eastAsia="Calibri" w:hAnsi="Arial" w:cs="Arial"/>
    </w:rPr>
  </w:style>
  <w:style w:type="character" w:customStyle="1" w:styleId="Tun">
    <w:name w:val="Tučně"/>
    <w:uiPriority w:val="1"/>
    <w:rsid w:val="00032D69"/>
    <w:rPr>
      <w:b/>
    </w:rPr>
  </w:style>
  <w:style w:type="paragraph" w:customStyle="1" w:styleId="KSBH1">
    <w:name w:val="KSB H1"/>
    <w:basedOn w:val="Normln"/>
    <w:next w:val="Normln"/>
    <w:qFormat/>
    <w:rsid w:val="00FA335A"/>
    <w:pPr>
      <w:keepNext/>
      <w:numPr>
        <w:numId w:val="46"/>
      </w:numPr>
      <w:tabs>
        <w:tab w:val="clear" w:pos="720"/>
      </w:tabs>
      <w:suppressAutoHyphens/>
      <w:spacing w:before="240" w:line="260" w:lineRule="atLeast"/>
      <w:ind w:left="0" w:firstLine="0"/>
      <w:outlineLvl w:val="0"/>
    </w:pPr>
    <w:rPr>
      <w:rFonts w:eastAsia="SimSun"/>
      <w:b/>
      <w:caps/>
      <w:kern w:val="28"/>
      <w:sz w:val="22"/>
      <w:szCs w:val="22"/>
      <w:lang w:eastAsia="en-US"/>
    </w:rPr>
  </w:style>
  <w:style w:type="paragraph" w:customStyle="1" w:styleId="KSBH2">
    <w:name w:val="KSB H2"/>
    <w:basedOn w:val="Normln"/>
    <w:next w:val="Normln"/>
    <w:qFormat/>
    <w:rsid w:val="00FA335A"/>
    <w:pPr>
      <w:keepNext/>
      <w:numPr>
        <w:ilvl w:val="1"/>
        <w:numId w:val="46"/>
      </w:numPr>
      <w:tabs>
        <w:tab w:val="clear" w:pos="720"/>
      </w:tabs>
      <w:suppressAutoHyphens/>
      <w:spacing w:before="240" w:line="260" w:lineRule="atLeast"/>
      <w:ind w:left="0" w:firstLine="0"/>
      <w:outlineLvl w:val="1"/>
    </w:pPr>
    <w:rPr>
      <w:rFonts w:eastAsia="SimSun"/>
      <w:b/>
      <w:kern w:val="28"/>
      <w:sz w:val="22"/>
      <w:szCs w:val="22"/>
      <w:lang w:eastAsia="en-US"/>
    </w:rPr>
  </w:style>
  <w:style w:type="paragraph" w:customStyle="1" w:styleId="KSBH3">
    <w:name w:val="KSB H3"/>
    <w:basedOn w:val="Normln"/>
    <w:next w:val="Normln"/>
    <w:qFormat/>
    <w:rsid w:val="00FA335A"/>
    <w:pPr>
      <w:numPr>
        <w:ilvl w:val="2"/>
        <w:numId w:val="46"/>
      </w:numPr>
      <w:tabs>
        <w:tab w:val="clear" w:pos="720"/>
        <w:tab w:val="num" w:pos="1440"/>
      </w:tabs>
      <w:suppressAutoHyphens/>
      <w:spacing w:before="240" w:line="260" w:lineRule="atLeast"/>
      <w:ind w:left="0" w:firstLine="0"/>
      <w:outlineLvl w:val="2"/>
    </w:pPr>
    <w:rPr>
      <w:rFonts w:eastAsia="SimSun"/>
      <w:kern w:val="28"/>
      <w:sz w:val="22"/>
      <w:szCs w:val="22"/>
      <w:lang w:eastAsia="en-US"/>
    </w:rPr>
  </w:style>
  <w:style w:type="paragraph" w:customStyle="1" w:styleId="KSBH4">
    <w:name w:val="KSB H4"/>
    <w:basedOn w:val="Normln"/>
    <w:next w:val="Normln"/>
    <w:qFormat/>
    <w:rsid w:val="00FA335A"/>
    <w:pPr>
      <w:numPr>
        <w:ilvl w:val="3"/>
        <w:numId w:val="46"/>
      </w:numPr>
      <w:tabs>
        <w:tab w:val="clear" w:pos="2160"/>
      </w:tabs>
      <w:suppressAutoHyphens/>
      <w:spacing w:before="240" w:line="260" w:lineRule="atLeast"/>
      <w:ind w:left="0" w:firstLine="0"/>
      <w:jc w:val="both"/>
      <w:outlineLvl w:val="3"/>
    </w:pPr>
    <w:rPr>
      <w:rFonts w:eastAsia="SimSun"/>
      <w:kern w:val="28"/>
      <w:sz w:val="22"/>
      <w:szCs w:val="22"/>
      <w:lang w:eastAsia="en-US"/>
    </w:rPr>
  </w:style>
  <w:style w:type="paragraph" w:customStyle="1" w:styleId="KSBH5">
    <w:name w:val="KSB H5"/>
    <w:basedOn w:val="Normln"/>
    <w:next w:val="Normln"/>
    <w:uiPriority w:val="2"/>
    <w:rsid w:val="00FA335A"/>
    <w:pPr>
      <w:numPr>
        <w:ilvl w:val="4"/>
        <w:numId w:val="46"/>
      </w:numPr>
      <w:tabs>
        <w:tab w:val="clear" w:pos="2564"/>
      </w:tabs>
      <w:suppressAutoHyphens/>
      <w:spacing w:before="240" w:line="260" w:lineRule="atLeast"/>
      <w:ind w:left="0" w:firstLine="0"/>
      <w:outlineLvl w:val="4"/>
    </w:pPr>
    <w:rPr>
      <w:rFonts w:eastAsia="SimSun"/>
      <w:kern w:val="28"/>
      <w:sz w:val="22"/>
      <w:szCs w:val="22"/>
      <w:lang w:eastAsia="en-US"/>
    </w:rPr>
  </w:style>
  <w:style w:type="paragraph" w:customStyle="1" w:styleId="KSBH6">
    <w:name w:val="KSB H6"/>
    <w:basedOn w:val="Normln"/>
    <w:next w:val="Normln"/>
    <w:uiPriority w:val="2"/>
    <w:rsid w:val="00FA335A"/>
    <w:pPr>
      <w:numPr>
        <w:ilvl w:val="5"/>
        <w:numId w:val="46"/>
      </w:numPr>
      <w:tabs>
        <w:tab w:val="clear" w:pos="2705"/>
      </w:tabs>
      <w:suppressAutoHyphens/>
      <w:spacing w:before="240" w:line="260" w:lineRule="atLeast"/>
      <w:ind w:left="0" w:firstLine="0"/>
      <w:outlineLvl w:val="5"/>
    </w:pPr>
    <w:rPr>
      <w:rFonts w:eastAsia="SimSun"/>
      <w:kern w:val="2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3348">
      <w:bodyDiv w:val="1"/>
      <w:marLeft w:val="0"/>
      <w:marRight w:val="0"/>
      <w:marTop w:val="0"/>
      <w:marBottom w:val="0"/>
      <w:divBdr>
        <w:top w:val="none" w:sz="0" w:space="0" w:color="auto"/>
        <w:left w:val="none" w:sz="0" w:space="0" w:color="auto"/>
        <w:bottom w:val="none" w:sz="0" w:space="0" w:color="auto"/>
        <w:right w:val="none" w:sz="0" w:space="0" w:color="auto"/>
      </w:divBdr>
      <w:divsChild>
        <w:div w:id="20471852">
          <w:marLeft w:val="0"/>
          <w:marRight w:val="0"/>
          <w:marTop w:val="0"/>
          <w:marBottom w:val="0"/>
          <w:divBdr>
            <w:top w:val="none" w:sz="0" w:space="0" w:color="auto"/>
            <w:left w:val="none" w:sz="0" w:space="0" w:color="auto"/>
            <w:bottom w:val="none" w:sz="0" w:space="0" w:color="auto"/>
            <w:right w:val="none" w:sz="0" w:space="0" w:color="auto"/>
          </w:divBdr>
        </w:div>
        <w:div w:id="694774268">
          <w:marLeft w:val="0"/>
          <w:marRight w:val="0"/>
          <w:marTop w:val="0"/>
          <w:marBottom w:val="0"/>
          <w:divBdr>
            <w:top w:val="none" w:sz="0" w:space="0" w:color="auto"/>
            <w:left w:val="none" w:sz="0" w:space="0" w:color="auto"/>
            <w:bottom w:val="none" w:sz="0" w:space="0" w:color="auto"/>
            <w:right w:val="none" w:sz="0" w:space="0" w:color="auto"/>
          </w:divBdr>
        </w:div>
        <w:div w:id="2108957752">
          <w:marLeft w:val="0"/>
          <w:marRight w:val="0"/>
          <w:marTop w:val="0"/>
          <w:marBottom w:val="0"/>
          <w:divBdr>
            <w:top w:val="none" w:sz="0" w:space="0" w:color="auto"/>
            <w:left w:val="none" w:sz="0" w:space="0" w:color="auto"/>
            <w:bottom w:val="none" w:sz="0" w:space="0" w:color="auto"/>
            <w:right w:val="none" w:sz="0" w:space="0" w:color="auto"/>
          </w:divBdr>
        </w:div>
        <w:div w:id="499203551">
          <w:marLeft w:val="0"/>
          <w:marRight w:val="0"/>
          <w:marTop w:val="0"/>
          <w:marBottom w:val="0"/>
          <w:divBdr>
            <w:top w:val="none" w:sz="0" w:space="0" w:color="auto"/>
            <w:left w:val="none" w:sz="0" w:space="0" w:color="auto"/>
            <w:bottom w:val="none" w:sz="0" w:space="0" w:color="auto"/>
            <w:right w:val="none" w:sz="0" w:space="0" w:color="auto"/>
          </w:divBdr>
        </w:div>
        <w:div w:id="607389586">
          <w:marLeft w:val="0"/>
          <w:marRight w:val="0"/>
          <w:marTop w:val="0"/>
          <w:marBottom w:val="0"/>
          <w:divBdr>
            <w:top w:val="none" w:sz="0" w:space="0" w:color="auto"/>
            <w:left w:val="none" w:sz="0" w:space="0" w:color="auto"/>
            <w:bottom w:val="none" w:sz="0" w:space="0" w:color="auto"/>
            <w:right w:val="none" w:sz="0" w:space="0" w:color="auto"/>
          </w:divBdr>
        </w:div>
        <w:div w:id="1955359926">
          <w:marLeft w:val="0"/>
          <w:marRight w:val="0"/>
          <w:marTop w:val="0"/>
          <w:marBottom w:val="0"/>
          <w:divBdr>
            <w:top w:val="none" w:sz="0" w:space="0" w:color="auto"/>
            <w:left w:val="none" w:sz="0" w:space="0" w:color="auto"/>
            <w:bottom w:val="none" w:sz="0" w:space="0" w:color="auto"/>
            <w:right w:val="none" w:sz="0" w:space="0" w:color="auto"/>
          </w:divBdr>
        </w:div>
        <w:div w:id="892884716">
          <w:marLeft w:val="0"/>
          <w:marRight w:val="0"/>
          <w:marTop w:val="0"/>
          <w:marBottom w:val="0"/>
          <w:divBdr>
            <w:top w:val="none" w:sz="0" w:space="0" w:color="auto"/>
            <w:left w:val="none" w:sz="0" w:space="0" w:color="auto"/>
            <w:bottom w:val="none" w:sz="0" w:space="0" w:color="auto"/>
            <w:right w:val="none" w:sz="0" w:space="0" w:color="auto"/>
          </w:divBdr>
        </w:div>
        <w:div w:id="1013410657">
          <w:marLeft w:val="0"/>
          <w:marRight w:val="0"/>
          <w:marTop w:val="0"/>
          <w:marBottom w:val="0"/>
          <w:divBdr>
            <w:top w:val="none" w:sz="0" w:space="0" w:color="auto"/>
            <w:left w:val="none" w:sz="0" w:space="0" w:color="auto"/>
            <w:bottom w:val="none" w:sz="0" w:space="0" w:color="auto"/>
            <w:right w:val="none" w:sz="0" w:space="0" w:color="auto"/>
          </w:divBdr>
        </w:div>
      </w:divsChild>
    </w:div>
    <w:div w:id="431441494">
      <w:bodyDiv w:val="1"/>
      <w:marLeft w:val="0"/>
      <w:marRight w:val="0"/>
      <w:marTop w:val="0"/>
      <w:marBottom w:val="0"/>
      <w:divBdr>
        <w:top w:val="none" w:sz="0" w:space="0" w:color="auto"/>
        <w:left w:val="none" w:sz="0" w:space="0" w:color="auto"/>
        <w:bottom w:val="none" w:sz="0" w:space="0" w:color="auto"/>
        <w:right w:val="none" w:sz="0" w:space="0" w:color="auto"/>
      </w:divBdr>
    </w:div>
    <w:div w:id="671025719">
      <w:bodyDiv w:val="1"/>
      <w:marLeft w:val="0"/>
      <w:marRight w:val="0"/>
      <w:marTop w:val="0"/>
      <w:marBottom w:val="0"/>
      <w:divBdr>
        <w:top w:val="none" w:sz="0" w:space="0" w:color="auto"/>
        <w:left w:val="none" w:sz="0" w:space="0" w:color="auto"/>
        <w:bottom w:val="none" w:sz="0" w:space="0" w:color="auto"/>
        <w:right w:val="none" w:sz="0" w:space="0" w:color="auto"/>
      </w:divBdr>
    </w:div>
    <w:div w:id="715274218">
      <w:bodyDiv w:val="1"/>
      <w:marLeft w:val="0"/>
      <w:marRight w:val="0"/>
      <w:marTop w:val="0"/>
      <w:marBottom w:val="0"/>
      <w:divBdr>
        <w:top w:val="none" w:sz="0" w:space="0" w:color="auto"/>
        <w:left w:val="none" w:sz="0" w:space="0" w:color="auto"/>
        <w:bottom w:val="none" w:sz="0" w:space="0" w:color="auto"/>
        <w:right w:val="none" w:sz="0" w:space="0" w:color="auto"/>
      </w:divBdr>
    </w:div>
    <w:div w:id="804196238">
      <w:bodyDiv w:val="1"/>
      <w:marLeft w:val="0"/>
      <w:marRight w:val="0"/>
      <w:marTop w:val="0"/>
      <w:marBottom w:val="0"/>
      <w:divBdr>
        <w:top w:val="none" w:sz="0" w:space="0" w:color="auto"/>
        <w:left w:val="none" w:sz="0" w:space="0" w:color="auto"/>
        <w:bottom w:val="none" w:sz="0" w:space="0" w:color="auto"/>
        <w:right w:val="none" w:sz="0" w:space="0" w:color="auto"/>
      </w:divBdr>
    </w:div>
    <w:div w:id="1384980833">
      <w:bodyDiv w:val="1"/>
      <w:marLeft w:val="0"/>
      <w:marRight w:val="0"/>
      <w:marTop w:val="0"/>
      <w:marBottom w:val="0"/>
      <w:divBdr>
        <w:top w:val="none" w:sz="0" w:space="0" w:color="auto"/>
        <w:left w:val="none" w:sz="0" w:space="0" w:color="auto"/>
        <w:bottom w:val="none" w:sz="0" w:space="0" w:color="auto"/>
        <w:right w:val="none" w:sz="0" w:space="0" w:color="auto"/>
      </w:divBdr>
    </w:div>
    <w:div w:id="1530021118">
      <w:bodyDiv w:val="1"/>
      <w:marLeft w:val="0"/>
      <w:marRight w:val="0"/>
      <w:marTop w:val="0"/>
      <w:marBottom w:val="0"/>
      <w:divBdr>
        <w:top w:val="none" w:sz="0" w:space="0" w:color="auto"/>
        <w:left w:val="none" w:sz="0" w:space="0" w:color="auto"/>
        <w:bottom w:val="none" w:sz="0" w:space="0" w:color="auto"/>
        <w:right w:val="none" w:sz="0" w:space="0" w:color="auto"/>
      </w:divBdr>
    </w:div>
    <w:div w:id="1671566335">
      <w:bodyDiv w:val="1"/>
      <w:marLeft w:val="0"/>
      <w:marRight w:val="0"/>
      <w:marTop w:val="0"/>
      <w:marBottom w:val="0"/>
      <w:divBdr>
        <w:top w:val="none" w:sz="0" w:space="0" w:color="auto"/>
        <w:left w:val="none" w:sz="0" w:space="0" w:color="auto"/>
        <w:bottom w:val="none" w:sz="0" w:space="0" w:color="auto"/>
        <w:right w:val="none" w:sz="0" w:space="0" w:color="auto"/>
      </w:divBdr>
    </w:div>
    <w:div w:id="1727680675">
      <w:bodyDiv w:val="1"/>
      <w:marLeft w:val="0"/>
      <w:marRight w:val="0"/>
      <w:marTop w:val="0"/>
      <w:marBottom w:val="0"/>
      <w:divBdr>
        <w:top w:val="none" w:sz="0" w:space="0" w:color="auto"/>
        <w:left w:val="none" w:sz="0" w:space="0" w:color="auto"/>
        <w:bottom w:val="none" w:sz="0" w:space="0" w:color="auto"/>
        <w:right w:val="none" w:sz="0" w:space="0" w:color="auto"/>
      </w:divBdr>
    </w:div>
    <w:div w:id="1739206857">
      <w:bodyDiv w:val="1"/>
      <w:marLeft w:val="0"/>
      <w:marRight w:val="0"/>
      <w:marTop w:val="0"/>
      <w:marBottom w:val="0"/>
      <w:divBdr>
        <w:top w:val="none" w:sz="0" w:space="0" w:color="auto"/>
        <w:left w:val="none" w:sz="0" w:space="0" w:color="auto"/>
        <w:bottom w:val="none" w:sz="0" w:space="0" w:color="auto"/>
        <w:right w:val="none" w:sz="0" w:space="0" w:color="auto"/>
      </w:divBdr>
    </w:div>
    <w:div w:id="20258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praha12.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ora.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praha12.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ck-online.cz/legalis/document-view.seam?type=html&amp;documentId=nnptembqhfpwy6boobzgc5tonfpxa4tfmrygs4y&amp;conversationId=111337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18" ma:contentTypeDescription="Vytvoří nový dokument" ma:contentTypeScope="" ma:versionID="36a0c3a2b7d555d75a76121901922502">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590045427534829d8ce1a96cd94a5ce5"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element name="TaxCatchAll" ma:index="24" nillable="true" ma:displayName="Taxonomy Catch All Column" ma:hidden="true" ma:list="{2d5d2c67-dc05-40dc-b68a-5ddf3af94f50}" ma:internalName="TaxCatchAll" ma:showField="CatchAllData" ma:web="7b59a896-6d1f-41e8-88d5-862d4c168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8796a62-d313-4a19-b683-8fc5715fa40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59a896-6d1f-41e8-88d5-862d4c1687d8" xsi:nil="true"/>
    <lcf76f155ced4ddcb4097134ff3c332f xmlns="9cbb6d2e-e022-4591-8e31-f7261c46e6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0C12-3EEB-476B-AE10-3BE826E7FDFB}">
  <ds:schemaRefs>
    <ds:schemaRef ds:uri="http://schemas.microsoft.com/sharepoint/v3/contenttype/forms"/>
  </ds:schemaRefs>
</ds:datastoreItem>
</file>

<file path=customXml/itemProps2.xml><?xml version="1.0" encoding="utf-8"?>
<ds:datastoreItem xmlns:ds="http://schemas.openxmlformats.org/officeDocument/2006/customXml" ds:itemID="{FCA83971-CF7D-496F-8789-E0BAA31DC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D2629-6AB0-4CF1-8CA1-029F1E926809}">
  <ds:schemaRefs>
    <ds:schemaRef ds:uri="http://schemas.microsoft.com/office/2006/metadata/properties"/>
    <ds:schemaRef ds:uri="http://schemas.microsoft.com/office/infopath/2007/PartnerControls"/>
    <ds:schemaRef ds:uri="7b59a896-6d1f-41e8-88d5-862d4c1687d8"/>
    <ds:schemaRef ds:uri="9cbb6d2e-e022-4591-8e31-f7261c46e693"/>
  </ds:schemaRefs>
</ds:datastoreItem>
</file>

<file path=customXml/itemProps4.xml><?xml version="1.0" encoding="utf-8"?>
<ds:datastoreItem xmlns:ds="http://schemas.openxmlformats.org/officeDocument/2006/customXml" ds:itemID="{E97437DD-01D0-4DFC-A09C-095A91A4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5301</Words>
  <Characters>31279</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Tenagras s.r.o.</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Natálie Macháčková</dc:creator>
  <cp:lastModifiedBy>Veronika Žáková</cp:lastModifiedBy>
  <cp:revision>10</cp:revision>
  <cp:lastPrinted>2026-04-23T12:39:00Z</cp:lastPrinted>
  <dcterms:created xsi:type="dcterms:W3CDTF">2024-03-06T12:49:00Z</dcterms:created>
  <dcterms:modified xsi:type="dcterms:W3CDTF">2026-04-23T12:39:00Z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