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EC16" w14:textId="7413C162" w:rsidR="00A0392E" w:rsidRPr="00A0392E" w:rsidRDefault="00A0392E" w:rsidP="00D37F25">
      <w:pPr>
        <w:pStyle w:val="StylCalibri11bTunzarovnnnasteddkovnNsobk"/>
        <w:spacing w:before="600" w:after="0" w:line="240" w:lineRule="atLeast"/>
        <w:rPr>
          <w:rFonts w:ascii="Times New Roman" w:hAnsi="Times New Roman"/>
          <w:szCs w:val="22"/>
        </w:rPr>
      </w:pPr>
      <w:bookmarkStart w:id="0" w:name="_Hlk213605830"/>
      <w:r w:rsidRPr="00A0392E">
        <w:rPr>
          <w:rFonts w:ascii="Times New Roman" w:hAnsi="Times New Roman"/>
          <w:noProof/>
        </w:rPr>
        <w:t>Poskytování externích právních služeb pro potřeby městské části Praha 12</w:t>
      </w:r>
      <w:bookmarkEnd w:id="0"/>
      <w:r w:rsidRPr="00A0392E">
        <w:rPr>
          <w:rFonts w:ascii="Times New Roman" w:hAnsi="Times New Roman"/>
          <w:noProof/>
        </w:rPr>
        <w:t xml:space="preserve"> - Poskytování externích právních služeb v oblasti administrace veřejných zakázek</w:t>
      </w:r>
    </w:p>
    <w:p w14:paraId="166990B6" w14:textId="2A15EAD6" w:rsidR="00D37F25" w:rsidRPr="00A0392E" w:rsidRDefault="00D37F25" w:rsidP="00D37F25">
      <w:pPr>
        <w:pStyle w:val="StylCalibri11bTunzarovnnnasteddkovnNsobk"/>
        <w:spacing w:before="600" w:after="0" w:line="240" w:lineRule="atLeast"/>
        <w:rPr>
          <w:rFonts w:ascii="Times New Roman" w:hAnsi="Times New Roman"/>
          <w:szCs w:val="22"/>
        </w:rPr>
      </w:pPr>
      <w:r w:rsidRPr="00A0392E">
        <w:rPr>
          <w:rFonts w:ascii="Times New Roman" w:hAnsi="Times New Roman"/>
          <w:szCs w:val="22"/>
        </w:rPr>
        <w:t xml:space="preserve">VZOR SEZNAMU VÝZNAMNÝCH SLUŽEB REALIZOVANÝCH </w:t>
      </w:r>
      <w:r w:rsidR="004863EF" w:rsidRPr="00A0392E">
        <w:rPr>
          <w:rFonts w:ascii="Times New Roman" w:hAnsi="Times New Roman"/>
          <w:szCs w:val="22"/>
        </w:rPr>
        <w:t>ÚČASTNÍKEM</w:t>
      </w:r>
      <w:r w:rsidRPr="00A0392E">
        <w:rPr>
          <w:rFonts w:ascii="Times New Roman" w:hAnsi="Times New Roman"/>
          <w:szCs w:val="22"/>
        </w:rPr>
        <w:t xml:space="preserve"> </w:t>
      </w:r>
    </w:p>
    <w:p w14:paraId="6AE151D5" w14:textId="77777777" w:rsidR="00D37F25" w:rsidRPr="00A0392E" w:rsidRDefault="00D37F25" w:rsidP="00D37F25">
      <w:pPr>
        <w:pStyle w:val="StylCalibri11bTunzarovnnnasteddkovnNsobk"/>
        <w:spacing w:before="60" w:after="240" w:line="240" w:lineRule="atLeast"/>
        <w:rPr>
          <w:rFonts w:ascii="Times New Roman" w:hAnsi="Times New Roman"/>
          <w:szCs w:val="22"/>
        </w:rPr>
      </w:pPr>
      <w:r w:rsidRPr="00A0392E">
        <w:rPr>
          <w:rFonts w:ascii="Times New Roman" w:hAnsi="Times New Roman"/>
          <w:szCs w:val="22"/>
        </w:rPr>
        <w:t>Prokázání splnění technických kvalifikačních předpokladů</w:t>
      </w:r>
      <w:r w:rsidR="00A53A80" w:rsidRPr="00A0392E">
        <w:rPr>
          <w:rFonts w:ascii="Times New Roman" w:hAnsi="Times New Roman"/>
          <w:szCs w:val="22"/>
        </w:rPr>
        <w:t xml:space="preserve"> </w:t>
      </w:r>
    </w:p>
    <w:p w14:paraId="3B0F7755" w14:textId="77777777" w:rsidR="00A0392E" w:rsidRPr="00A0392E" w:rsidRDefault="00A0392E" w:rsidP="00D37F25">
      <w:pPr>
        <w:pStyle w:val="StylCalibri11bTunzarovnnnasteddkovnNsobk"/>
        <w:spacing w:before="60" w:after="240" w:line="240" w:lineRule="atLeast"/>
        <w:rPr>
          <w:rFonts w:ascii="Times New Roman" w:hAnsi="Times New Roman"/>
          <w:szCs w:val="22"/>
        </w:rPr>
      </w:pPr>
    </w:p>
    <w:p w14:paraId="610D4FAA" w14:textId="595B980D" w:rsidR="00D37F25" w:rsidRPr="00A0392E" w:rsidRDefault="00D37F25" w:rsidP="00D37F25">
      <w:pPr>
        <w:spacing w:line="240" w:lineRule="atLeast"/>
        <w:rPr>
          <w:sz w:val="22"/>
          <w:szCs w:val="22"/>
        </w:rPr>
      </w:pPr>
      <w:r w:rsidRPr="00A0392E">
        <w:rPr>
          <w:sz w:val="22"/>
          <w:szCs w:val="22"/>
        </w:rPr>
        <w:t>[</w:t>
      </w:r>
      <w:r w:rsidRPr="00A0392E">
        <w:rPr>
          <w:sz w:val="22"/>
          <w:szCs w:val="22"/>
          <w:highlight w:val="green"/>
        </w:rPr>
        <w:t xml:space="preserve">Tabulku vyplní </w:t>
      </w:r>
      <w:r w:rsidR="0059496B">
        <w:rPr>
          <w:sz w:val="22"/>
          <w:szCs w:val="22"/>
          <w:highlight w:val="green"/>
        </w:rPr>
        <w:t>účastník</w:t>
      </w:r>
      <w:r w:rsidRPr="00A0392E">
        <w:rPr>
          <w:sz w:val="22"/>
          <w:szCs w:val="22"/>
          <w:highlight w:val="green"/>
        </w:rPr>
        <w:t xml:space="preserve"> pro každou významnou službu.]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37F25" w:rsidRPr="00A0392E" w14:paraId="7B39766E" w14:textId="77777777" w:rsidTr="00B75F2A">
        <w:tc>
          <w:tcPr>
            <w:tcW w:w="9212" w:type="dxa"/>
            <w:gridSpan w:val="2"/>
            <w:shd w:val="clear" w:color="auto" w:fill="A6A6A6"/>
          </w:tcPr>
          <w:p w14:paraId="56B60D31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14:paraId="2124E1E0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VÝZNAMNÁ SLUŽBA Č. [</w:t>
            </w:r>
            <w:r w:rsidRPr="00A0392E">
              <w:rPr>
                <w:b/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b/>
                <w:sz w:val="22"/>
                <w:szCs w:val="22"/>
                <w:highlight w:val="green"/>
              </w:rPr>
              <w:t>ÚČASTNÍK</w:t>
            </w:r>
            <w:r w:rsidRPr="00A0392E">
              <w:rPr>
                <w:b/>
                <w:sz w:val="22"/>
                <w:szCs w:val="22"/>
              </w:rPr>
              <w:t>]</w:t>
            </w:r>
          </w:p>
          <w:p w14:paraId="1EFA1662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D37F25" w:rsidRPr="00A0392E" w14:paraId="3197EAA7" w14:textId="77777777" w:rsidTr="00B75F2A">
        <w:tc>
          <w:tcPr>
            <w:tcW w:w="4606" w:type="dxa"/>
            <w:shd w:val="clear" w:color="auto" w:fill="A6A6A6"/>
          </w:tcPr>
          <w:p w14:paraId="66814914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Název objednatele</w:t>
            </w:r>
          </w:p>
        </w:tc>
        <w:tc>
          <w:tcPr>
            <w:tcW w:w="4606" w:type="dxa"/>
          </w:tcPr>
          <w:p w14:paraId="08DD6C7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3F6C8697" w14:textId="77777777" w:rsidTr="00B75F2A">
        <w:tc>
          <w:tcPr>
            <w:tcW w:w="4606" w:type="dxa"/>
            <w:shd w:val="clear" w:color="auto" w:fill="A6A6A6"/>
          </w:tcPr>
          <w:p w14:paraId="2C11CA15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Označení (název) zakázky</w:t>
            </w:r>
          </w:p>
        </w:tc>
        <w:tc>
          <w:tcPr>
            <w:tcW w:w="4606" w:type="dxa"/>
          </w:tcPr>
          <w:p w14:paraId="4182510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1064EBDC" w14:textId="77777777" w:rsidTr="00B75F2A">
        <w:tc>
          <w:tcPr>
            <w:tcW w:w="4606" w:type="dxa"/>
            <w:shd w:val="clear" w:color="auto" w:fill="A6A6A6"/>
          </w:tcPr>
          <w:p w14:paraId="4174160A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Jméno, telefon a e-mail kontaktní osoby objednatele</w:t>
            </w:r>
          </w:p>
        </w:tc>
        <w:tc>
          <w:tcPr>
            <w:tcW w:w="4606" w:type="dxa"/>
          </w:tcPr>
          <w:p w14:paraId="1D7E468A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334D4617" w14:textId="77777777" w:rsidTr="00B75F2A">
        <w:tc>
          <w:tcPr>
            <w:tcW w:w="4606" w:type="dxa"/>
            <w:shd w:val="clear" w:color="auto" w:fill="A6A6A6"/>
          </w:tcPr>
          <w:p w14:paraId="0AB91497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Popis (rozsahu) a předmět významné služby</w:t>
            </w:r>
          </w:p>
        </w:tc>
        <w:tc>
          <w:tcPr>
            <w:tcW w:w="4606" w:type="dxa"/>
          </w:tcPr>
          <w:p w14:paraId="7957AB2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0A3B729B" w14:textId="77777777" w:rsidTr="00B75F2A">
        <w:tc>
          <w:tcPr>
            <w:tcW w:w="4606" w:type="dxa"/>
            <w:shd w:val="clear" w:color="auto" w:fill="A6A6A6"/>
          </w:tcPr>
          <w:p w14:paraId="3686BB3F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Doba realizace služby (od – do)</w:t>
            </w:r>
          </w:p>
        </w:tc>
        <w:tc>
          <w:tcPr>
            <w:tcW w:w="4606" w:type="dxa"/>
          </w:tcPr>
          <w:p w14:paraId="69CA2006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="004863EF"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7E66B5FB" w14:textId="77777777" w:rsidTr="00B75F2A">
        <w:tc>
          <w:tcPr>
            <w:tcW w:w="4606" w:type="dxa"/>
            <w:shd w:val="clear" w:color="auto" w:fill="A6A6A6"/>
          </w:tcPr>
          <w:p w14:paraId="25A8516B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Způsob doložení realizace služby</w:t>
            </w:r>
          </w:p>
        </w:tc>
        <w:tc>
          <w:tcPr>
            <w:tcW w:w="4606" w:type="dxa"/>
          </w:tcPr>
          <w:p w14:paraId="454836A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04597EEA" w14:textId="77777777" w:rsidTr="00B75F2A">
        <w:tc>
          <w:tcPr>
            <w:tcW w:w="4606" w:type="dxa"/>
            <w:shd w:val="clear" w:color="auto" w:fill="A6A6A6"/>
          </w:tcPr>
          <w:p w14:paraId="4560594A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 xml:space="preserve">Kontaktní osoba na straně objednatele služby, u které lze ověřit řádné poskytnutí služby </w:t>
            </w:r>
          </w:p>
        </w:tc>
        <w:tc>
          <w:tcPr>
            <w:tcW w:w="4606" w:type="dxa"/>
          </w:tcPr>
          <w:p w14:paraId="1C4E5682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="004863EF" w:rsidRPr="00A0392E">
              <w:rPr>
                <w:sz w:val="22"/>
                <w:szCs w:val="22"/>
              </w:rPr>
              <w:t>]</w:t>
            </w:r>
          </w:p>
        </w:tc>
      </w:tr>
    </w:tbl>
    <w:p w14:paraId="786687A2" w14:textId="77777777" w:rsidR="00D37F25" w:rsidRPr="00A0392E" w:rsidRDefault="00D37F25" w:rsidP="00D37F25">
      <w:pPr>
        <w:spacing w:line="240" w:lineRule="atLeast"/>
        <w:rPr>
          <w:sz w:val="22"/>
          <w:szCs w:val="22"/>
        </w:rPr>
      </w:pPr>
    </w:p>
    <w:tbl>
      <w:tblPr>
        <w:tblW w:w="921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D37F25" w:rsidRPr="00A0392E" w14:paraId="433EE851" w14:textId="77777777" w:rsidTr="00B75F2A">
        <w:trPr>
          <w:trHeight w:val="1465"/>
        </w:trPr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106E4DA3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72A51C6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D37F25" w:rsidRPr="00A0392E" w14:paraId="183F9C45" w14:textId="77777777" w:rsidTr="00B75F2A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5F634A0F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7F1D0B18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733028DC" w14:textId="77777777" w:rsidTr="00B75F2A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5B5AC2FB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Funkce: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43F6EEB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</w:tbl>
    <w:p w14:paraId="199C65FA" w14:textId="77777777" w:rsidR="00D37F25" w:rsidRPr="00A0392E" w:rsidRDefault="00D37F25" w:rsidP="00D37F25">
      <w:pPr>
        <w:spacing w:line="240" w:lineRule="atLeast"/>
        <w:rPr>
          <w:sz w:val="22"/>
          <w:szCs w:val="22"/>
        </w:rPr>
      </w:pPr>
    </w:p>
    <w:p w14:paraId="2000EA95" w14:textId="77777777" w:rsidR="00736A56" w:rsidRPr="00A0392E" w:rsidRDefault="00736A56"/>
    <w:sectPr w:rsidR="00736A56" w:rsidRPr="00A039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8BB0" w14:textId="77777777" w:rsidR="00A0392E" w:rsidRDefault="00A0392E" w:rsidP="00A0392E">
      <w:r>
        <w:separator/>
      </w:r>
    </w:p>
  </w:endnote>
  <w:endnote w:type="continuationSeparator" w:id="0">
    <w:p w14:paraId="7DC3DEEA" w14:textId="77777777" w:rsidR="00A0392E" w:rsidRDefault="00A0392E" w:rsidP="00A0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A7B" w14:textId="77777777" w:rsidR="00A0392E" w:rsidRDefault="00A0392E" w:rsidP="00A0392E">
      <w:r>
        <w:separator/>
      </w:r>
    </w:p>
  </w:footnote>
  <w:footnote w:type="continuationSeparator" w:id="0">
    <w:p w14:paraId="15AFCC76" w14:textId="77777777" w:rsidR="00A0392E" w:rsidRDefault="00A0392E" w:rsidP="00A0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C15D" w14:textId="77777777" w:rsidR="00A0392E" w:rsidRPr="00D157C9" w:rsidRDefault="00A0392E" w:rsidP="00A0392E">
    <w:pPr>
      <w:pStyle w:val="ZZZEsster"/>
      <w:rPr>
        <w:b/>
      </w:rPr>
    </w:pPr>
    <w:r w:rsidRPr="003171F8">
      <w:rPr>
        <w:b/>
      </w:rPr>
      <w:t xml:space="preserve">Příloha č. </w:t>
    </w:r>
    <w:r>
      <w:rPr>
        <w:b/>
      </w:rPr>
      <w:t>2a</w:t>
    </w:r>
    <w:r w:rsidRPr="003171F8">
      <w:rPr>
        <w:b/>
      </w:rPr>
      <w:t xml:space="preserve">: </w:t>
    </w:r>
    <w:r w:rsidRPr="00DE0CF8">
      <w:rPr>
        <w:b/>
      </w:rPr>
      <w:t>Seznam významných služeb</w:t>
    </w:r>
    <w:r w:rsidRPr="003171F8">
      <w:rPr>
        <w:b/>
      </w:rPr>
      <w:t xml:space="preserve"> - část I</w:t>
    </w:r>
    <w:r>
      <w:rPr>
        <w:b/>
      </w:rPr>
      <w:t>.</w:t>
    </w:r>
    <w:r w:rsidRPr="003171F8">
      <w:rPr>
        <w:b/>
      </w:rPr>
      <w:t xml:space="preserve"> veřejné zakázky</w:t>
    </w:r>
  </w:p>
  <w:p w14:paraId="61F32BE7" w14:textId="77777777" w:rsidR="00A0392E" w:rsidRDefault="00A03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6053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25"/>
    <w:rsid w:val="003146BC"/>
    <w:rsid w:val="004863EF"/>
    <w:rsid w:val="0059496B"/>
    <w:rsid w:val="00736A56"/>
    <w:rsid w:val="00A0392E"/>
    <w:rsid w:val="00A53A80"/>
    <w:rsid w:val="00AD3296"/>
    <w:rsid w:val="00B4763F"/>
    <w:rsid w:val="00B75F2A"/>
    <w:rsid w:val="00C7355B"/>
    <w:rsid w:val="00D37F25"/>
    <w:rsid w:val="00D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8B06"/>
  <w15:chartTrackingRefBased/>
  <w15:docId w15:val="{D451D02E-9D35-4D49-B051-7942F4B7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F2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1">
    <w:name w:val="můj styl 1"/>
    <w:basedOn w:val="Odstavecseseznamem"/>
    <w:link w:val="mjstyl1Char"/>
    <w:qFormat/>
    <w:rsid w:val="00D37F25"/>
    <w:pPr>
      <w:numPr>
        <w:numId w:val="1"/>
      </w:numPr>
      <w:spacing w:after="200" w:line="276" w:lineRule="auto"/>
    </w:pPr>
    <w:rPr>
      <w:rFonts w:ascii="Cambria" w:eastAsia="Cambria" w:hAnsi="Cambria"/>
      <w:b/>
      <w:bCs/>
      <w:caps/>
      <w:sz w:val="20"/>
      <w:szCs w:val="20"/>
      <w:lang w:val="x-none" w:eastAsia="x-none"/>
    </w:rPr>
  </w:style>
  <w:style w:type="character" w:customStyle="1" w:styleId="mjstyl1Char">
    <w:name w:val="můj styl 1 Char"/>
    <w:link w:val="mjstyl1"/>
    <w:rsid w:val="00D37F25"/>
    <w:rPr>
      <w:rFonts w:ascii="Cambria" w:eastAsia="Cambria" w:hAnsi="Cambria" w:cs="Times New Roman"/>
      <w:b/>
      <w:bCs/>
      <w:caps/>
      <w:sz w:val="20"/>
      <w:szCs w:val="20"/>
      <w:lang w:val="x-none" w:eastAsia="x-none"/>
    </w:rPr>
  </w:style>
  <w:style w:type="paragraph" w:customStyle="1" w:styleId="StylCalibri11bTunzarovnnnasteddkovnNsobk">
    <w:name w:val="Styl Calibri 11 b. Tučné zarovnání na střed Řádkování:  Násobk..."/>
    <w:basedOn w:val="Normln"/>
    <w:rsid w:val="00D37F25"/>
    <w:pPr>
      <w:spacing w:before="1200" w:after="480" w:line="276" w:lineRule="auto"/>
      <w:jc w:val="center"/>
    </w:pPr>
    <w:rPr>
      <w:rFonts w:ascii="Calibri" w:hAnsi="Calibri"/>
      <w:b/>
      <w:bCs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D37F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3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92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3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92E"/>
    <w:rPr>
      <w:rFonts w:ascii="Times New Roman" w:eastAsia="Times New Roman" w:hAnsi="Times New Roman"/>
      <w:sz w:val="24"/>
      <w:szCs w:val="24"/>
    </w:rPr>
  </w:style>
  <w:style w:type="paragraph" w:customStyle="1" w:styleId="ZZZEsster">
    <w:name w:val="ZZZEsster"/>
    <w:link w:val="ZZZEssterChar"/>
    <w:rsid w:val="00A0392E"/>
    <w:pPr>
      <w:suppressAutoHyphens/>
      <w:jc w:val="both"/>
    </w:pPr>
    <w:rPr>
      <w:rFonts w:ascii="Times New Roman" w:eastAsia="Times New Roman" w:hAnsi="Times New Roman"/>
      <w:sz w:val="24"/>
    </w:rPr>
  </w:style>
  <w:style w:type="character" w:customStyle="1" w:styleId="ZZZEssterChar">
    <w:name w:val="ZZZEsster Char"/>
    <w:link w:val="ZZZEsster"/>
    <w:rsid w:val="00A0392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Knebl_HVH</dc:creator>
  <cp:keywords/>
  <cp:lastModifiedBy>Martin Budiš</cp:lastModifiedBy>
  <cp:revision>4</cp:revision>
  <dcterms:created xsi:type="dcterms:W3CDTF">2025-11-09T17:46:00Z</dcterms:created>
  <dcterms:modified xsi:type="dcterms:W3CDTF">2025-11-10T08:35:00Z</dcterms:modified>
</cp:coreProperties>
</file>