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FABFE" w14:textId="77777777" w:rsidR="005D3906" w:rsidRPr="00A87712" w:rsidRDefault="005D3906" w:rsidP="005D3906">
      <w:pPr>
        <w:ind w:left="720" w:hanging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7712">
        <w:rPr>
          <w:rFonts w:asciiTheme="minorHAnsi" w:hAnsiTheme="minorHAnsi" w:cstheme="minorHAnsi"/>
          <w:b/>
          <w:caps/>
          <w:sz w:val="28"/>
          <w:szCs w:val="28"/>
        </w:rPr>
        <w:t>VÝZVA K PODÁNÍ NABÍDKY</w:t>
      </w:r>
    </w:p>
    <w:p w14:paraId="7BE63192" w14:textId="77777777" w:rsidR="005D3906" w:rsidRPr="00A87712" w:rsidRDefault="005D3906" w:rsidP="005D3906">
      <w:pPr>
        <w:pStyle w:val="Zhlav"/>
        <w:jc w:val="center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7712">
        <w:rPr>
          <w:rFonts w:asciiTheme="minorHAnsi" w:hAnsiTheme="minorHAnsi" w:cstheme="minorHAnsi"/>
          <w:sz w:val="22"/>
          <w:szCs w:val="22"/>
        </w:rPr>
        <w:t>v zadávacím řízení k veřejné zakázce malého rozsahu na služby s názvem</w:t>
      </w:r>
    </w:p>
    <w:p w14:paraId="4908A972" w14:textId="1B9B8276" w:rsidR="005D3906" w:rsidRPr="00A87712" w:rsidRDefault="005D3906" w:rsidP="005D3906">
      <w:pPr>
        <w:pStyle w:val="Zhlav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712">
        <w:rPr>
          <w:rFonts w:asciiTheme="minorHAnsi" w:hAnsiTheme="minorHAnsi" w:cstheme="minorHAnsi"/>
          <w:b/>
          <w:sz w:val="22"/>
          <w:szCs w:val="22"/>
        </w:rPr>
        <w:t>„</w:t>
      </w:r>
      <w:r w:rsidR="005C6373" w:rsidRPr="00A87712">
        <w:rPr>
          <w:rFonts w:asciiTheme="minorHAnsi" w:hAnsiTheme="minorHAnsi" w:cstheme="minorHAnsi"/>
          <w:b/>
          <w:sz w:val="22"/>
          <w:szCs w:val="22"/>
        </w:rPr>
        <w:t>Realizace agility hřiště</w:t>
      </w:r>
      <w:r w:rsidR="004113A4">
        <w:rPr>
          <w:rFonts w:asciiTheme="minorHAnsi" w:hAnsiTheme="minorHAnsi" w:cstheme="minorHAnsi"/>
          <w:b/>
          <w:sz w:val="22"/>
          <w:szCs w:val="22"/>
        </w:rPr>
        <w:t xml:space="preserve"> v lokalitě </w:t>
      </w:r>
      <w:r w:rsidR="00B52A4B">
        <w:rPr>
          <w:rFonts w:asciiTheme="minorHAnsi" w:hAnsiTheme="minorHAnsi" w:cstheme="minorHAnsi"/>
          <w:b/>
          <w:sz w:val="22"/>
          <w:szCs w:val="22"/>
        </w:rPr>
        <w:t xml:space="preserve">Vltavanů x </w:t>
      </w:r>
      <w:r w:rsidR="004113A4">
        <w:rPr>
          <w:rFonts w:asciiTheme="minorHAnsi" w:hAnsiTheme="minorHAnsi" w:cstheme="minorHAnsi"/>
          <w:b/>
          <w:sz w:val="22"/>
          <w:szCs w:val="22"/>
        </w:rPr>
        <w:t>K</w:t>
      </w:r>
      <w:r w:rsidR="00B52A4B">
        <w:rPr>
          <w:rFonts w:asciiTheme="minorHAnsi" w:hAnsiTheme="minorHAnsi" w:cstheme="minorHAnsi"/>
          <w:b/>
          <w:sz w:val="22"/>
          <w:szCs w:val="22"/>
        </w:rPr>
        <w:t> </w:t>
      </w:r>
      <w:r w:rsidR="004113A4">
        <w:rPr>
          <w:rFonts w:asciiTheme="minorHAnsi" w:hAnsiTheme="minorHAnsi" w:cstheme="minorHAnsi"/>
          <w:b/>
          <w:sz w:val="22"/>
          <w:szCs w:val="22"/>
        </w:rPr>
        <w:t>Jezu</w:t>
      </w:r>
      <w:r w:rsidR="00B52A4B">
        <w:rPr>
          <w:rFonts w:asciiTheme="minorHAnsi" w:hAnsiTheme="minorHAnsi" w:cstheme="minorHAnsi"/>
          <w:b/>
          <w:sz w:val="22"/>
          <w:szCs w:val="22"/>
        </w:rPr>
        <w:t xml:space="preserve"> v městské části Praha 12</w:t>
      </w:r>
      <w:r w:rsidRPr="00A87712">
        <w:rPr>
          <w:rFonts w:asciiTheme="minorHAnsi" w:hAnsiTheme="minorHAnsi" w:cstheme="minorHAnsi"/>
          <w:b/>
          <w:sz w:val="22"/>
          <w:szCs w:val="22"/>
        </w:rPr>
        <w:t>“</w:t>
      </w:r>
    </w:p>
    <w:p w14:paraId="6C595A8B" w14:textId="77777777" w:rsidR="005D3906" w:rsidRPr="00A87712" w:rsidRDefault="005D3906" w:rsidP="005D390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F3886C" w14:textId="77777777" w:rsidR="005D3906" w:rsidRPr="00A87712" w:rsidRDefault="005D3906" w:rsidP="005D3906">
      <w:pPr>
        <w:pStyle w:val="mntNormln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</w:rPr>
      </w:pPr>
    </w:p>
    <w:p w14:paraId="2BC56FE0" w14:textId="77777777" w:rsidR="005D3906" w:rsidRPr="00A87712" w:rsidRDefault="005D3906" w:rsidP="00C84EA0">
      <w:pPr>
        <w:numPr>
          <w:ilvl w:val="0"/>
          <w:numId w:val="1"/>
        </w:numPr>
        <w:ind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A87712">
        <w:rPr>
          <w:rFonts w:asciiTheme="minorHAnsi" w:hAnsiTheme="minorHAnsi" w:cstheme="minorHAnsi"/>
          <w:b/>
          <w:bCs/>
          <w:sz w:val="22"/>
          <w:szCs w:val="22"/>
          <w:u w:val="single"/>
        </w:rPr>
        <w:t>Identifikační údaje zadavatele</w:t>
      </w:r>
      <w:r w:rsidRPr="00A8771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061B9A5" w14:textId="77777777" w:rsidR="005D3906" w:rsidRPr="00A87712" w:rsidRDefault="005D3906" w:rsidP="005D3906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BBD8A" w14:textId="77777777" w:rsidR="005D3906" w:rsidRPr="00A87712" w:rsidRDefault="005D3906" w:rsidP="005D3906">
      <w:pPr>
        <w:tabs>
          <w:tab w:val="left" w:pos="2520"/>
        </w:tabs>
        <w:rPr>
          <w:rStyle w:val="tsubjname"/>
          <w:rFonts w:asciiTheme="minorHAnsi" w:eastAsia="Calibri" w:hAnsiTheme="minorHAnsi" w:cstheme="minorHAnsi"/>
          <w:b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název: </w:t>
      </w:r>
      <w:r w:rsidRPr="00A87712">
        <w:rPr>
          <w:rFonts w:asciiTheme="minorHAnsi" w:hAnsiTheme="minorHAnsi" w:cstheme="minorHAnsi"/>
          <w:sz w:val="22"/>
          <w:szCs w:val="22"/>
        </w:rPr>
        <w:tab/>
      </w:r>
      <w:r w:rsidRPr="00A87712">
        <w:rPr>
          <w:rFonts w:asciiTheme="minorHAnsi" w:hAnsiTheme="minorHAnsi" w:cstheme="minorHAnsi"/>
          <w:sz w:val="22"/>
          <w:szCs w:val="22"/>
        </w:rPr>
        <w:tab/>
        <w:t>městská část Praha 12</w:t>
      </w:r>
    </w:p>
    <w:p w14:paraId="534345BA" w14:textId="77777777" w:rsidR="005D3906" w:rsidRPr="00A87712" w:rsidRDefault="005D3906" w:rsidP="005D3906">
      <w:pPr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se sídlem:</w:t>
      </w:r>
      <w:r w:rsidRPr="00A87712">
        <w:rPr>
          <w:rFonts w:asciiTheme="minorHAnsi" w:hAnsiTheme="minorHAnsi" w:cstheme="minorHAnsi"/>
          <w:sz w:val="22"/>
          <w:szCs w:val="22"/>
        </w:rPr>
        <w:tab/>
      </w:r>
      <w:r w:rsidRPr="00A87712">
        <w:rPr>
          <w:rFonts w:asciiTheme="minorHAnsi" w:hAnsiTheme="minorHAnsi" w:cstheme="minorHAnsi"/>
          <w:sz w:val="22"/>
          <w:szCs w:val="22"/>
        </w:rPr>
        <w:tab/>
        <w:t>Generála Šišky 2375/6, 143 00 Praha 4 - Modřany</w:t>
      </w:r>
    </w:p>
    <w:p w14:paraId="56D6CE4E" w14:textId="77777777" w:rsidR="005D3906" w:rsidRPr="00A87712" w:rsidRDefault="005D3906" w:rsidP="005D3906">
      <w:pPr>
        <w:tabs>
          <w:tab w:val="left" w:pos="2520"/>
        </w:tabs>
        <w:rPr>
          <w:rStyle w:val="tsubjname"/>
          <w:rFonts w:asciiTheme="minorHAnsi" w:eastAsia="Calibri" w:hAnsiTheme="minorHAnsi" w:cstheme="minorHAnsi"/>
          <w:sz w:val="22"/>
          <w:szCs w:val="22"/>
        </w:rPr>
      </w:pPr>
      <w:r w:rsidRPr="00A87712">
        <w:rPr>
          <w:rStyle w:val="tsubjname"/>
          <w:rFonts w:asciiTheme="minorHAnsi" w:eastAsia="Calibri" w:hAnsiTheme="minorHAnsi" w:cstheme="minorHAnsi"/>
          <w:sz w:val="22"/>
          <w:szCs w:val="22"/>
        </w:rPr>
        <w:t xml:space="preserve">IČO: </w:t>
      </w:r>
      <w:r w:rsidRPr="00A87712">
        <w:rPr>
          <w:rStyle w:val="tsubjname"/>
          <w:rFonts w:asciiTheme="minorHAnsi" w:eastAsia="Calibri" w:hAnsiTheme="minorHAnsi" w:cstheme="minorHAnsi"/>
          <w:sz w:val="22"/>
          <w:szCs w:val="22"/>
        </w:rPr>
        <w:tab/>
      </w:r>
      <w:r w:rsidRPr="00A87712">
        <w:rPr>
          <w:rStyle w:val="tsubjname"/>
          <w:rFonts w:asciiTheme="minorHAnsi" w:eastAsia="Calibri" w:hAnsiTheme="minorHAnsi" w:cstheme="minorHAnsi"/>
          <w:sz w:val="22"/>
          <w:szCs w:val="22"/>
        </w:rPr>
        <w:tab/>
        <w:t>00231151</w:t>
      </w:r>
    </w:p>
    <w:p w14:paraId="09B56918" w14:textId="77777777" w:rsidR="005D3906" w:rsidRPr="00A87712" w:rsidRDefault="005D3906" w:rsidP="005D3906">
      <w:pPr>
        <w:tabs>
          <w:tab w:val="left" w:pos="2520"/>
        </w:tabs>
        <w:rPr>
          <w:rFonts w:asciiTheme="minorHAnsi" w:eastAsia="Calibri" w:hAnsiTheme="minorHAnsi" w:cstheme="minorHAnsi"/>
          <w:sz w:val="22"/>
          <w:szCs w:val="22"/>
        </w:rPr>
      </w:pPr>
      <w:r w:rsidRPr="00A87712">
        <w:rPr>
          <w:rStyle w:val="tsubjname"/>
          <w:rFonts w:asciiTheme="minorHAnsi" w:eastAsia="Calibri" w:hAnsiTheme="minorHAnsi" w:cstheme="minorHAnsi"/>
          <w:sz w:val="22"/>
          <w:szCs w:val="22"/>
        </w:rPr>
        <w:t>DIČ:</w:t>
      </w:r>
      <w:r w:rsidRPr="00A87712">
        <w:rPr>
          <w:rStyle w:val="tsubjname"/>
          <w:rFonts w:asciiTheme="minorHAnsi" w:eastAsia="Calibri" w:hAnsiTheme="minorHAnsi" w:cstheme="minorHAnsi"/>
          <w:sz w:val="22"/>
          <w:szCs w:val="22"/>
        </w:rPr>
        <w:tab/>
      </w:r>
      <w:r w:rsidRPr="00A87712">
        <w:rPr>
          <w:rStyle w:val="tsubjname"/>
          <w:rFonts w:asciiTheme="minorHAnsi" w:eastAsia="Calibri" w:hAnsiTheme="minorHAnsi" w:cstheme="minorHAnsi"/>
          <w:sz w:val="22"/>
          <w:szCs w:val="22"/>
        </w:rPr>
        <w:tab/>
        <w:t>CZ 00231151</w:t>
      </w:r>
    </w:p>
    <w:p w14:paraId="0F8D80A2" w14:textId="77777777" w:rsidR="005D3906" w:rsidRPr="00A87712" w:rsidRDefault="005D3906" w:rsidP="005D3906">
      <w:pPr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zastoupená:</w:t>
      </w:r>
      <w:r w:rsidRPr="00A87712">
        <w:rPr>
          <w:rFonts w:asciiTheme="minorHAnsi" w:hAnsiTheme="minorHAnsi" w:cstheme="minorHAnsi"/>
          <w:sz w:val="22"/>
          <w:szCs w:val="22"/>
        </w:rPr>
        <w:tab/>
      </w:r>
      <w:r w:rsidR="0003173D" w:rsidRPr="00A87712"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  <w:shd w:val="clear" w:color="auto" w:fill="FFFFFF"/>
        </w:rPr>
        <w:tab/>
      </w:r>
      <w:r w:rsidR="00582C3B" w:rsidRPr="00A87712"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  <w:shd w:val="clear" w:color="auto" w:fill="FFFFFF"/>
        </w:rPr>
        <w:t xml:space="preserve">Ing. </w:t>
      </w:r>
      <w:r w:rsidR="0003173D" w:rsidRPr="00A87712"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  <w:shd w:val="clear" w:color="auto" w:fill="FFFFFF"/>
        </w:rPr>
        <w:t xml:space="preserve">Vojtěchem </w:t>
      </w:r>
      <w:r w:rsidR="00582C3B" w:rsidRPr="00A87712"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  <w:shd w:val="clear" w:color="auto" w:fill="FFFFFF"/>
        </w:rPr>
        <w:t>Kosem, MBA</w:t>
      </w:r>
      <w:r w:rsidR="0003173D" w:rsidRPr="00A87712">
        <w:rPr>
          <w:rStyle w:val="Hypertextovodkaz"/>
          <w:rFonts w:asciiTheme="minorHAnsi" w:hAnsiTheme="minorHAnsi" w:cstheme="minorHAnsi"/>
          <w:bCs/>
          <w:color w:val="auto"/>
          <w:sz w:val="22"/>
          <w:szCs w:val="22"/>
          <w:u w:val="none"/>
          <w:shd w:val="clear" w:color="auto" w:fill="FFFFFF"/>
        </w:rPr>
        <w:t>, sta</w:t>
      </w:r>
      <w:r w:rsidRPr="00A87712">
        <w:rPr>
          <w:rFonts w:asciiTheme="minorHAnsi" w:hAnsiTheme="minorHAnsi" w:cstheme="minorHAnsi"/>
          <w:sz w:val="22"/>
          <w:szCs w:val="22"/>
        </w:rPr>
        <w:t>rostou</w:t>
      </w:r>
    </w:p>
    <w:p w14:paraId="428C8232" w14:textId="77777777" w:rsidR="005D3906" w:rsidRPr="00A87712" w:rsidRDefault="005D3906" w:rsidP="005D3906">
      <w:pPr>
        <w:tabs>
          <w:tab w:val="left" w:pos="2835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kontaktní osoba</w:t>
      </w:r>
    </w:p>
    <w:p w14:paraId="236B8C9C" w14:textId="77777777" w:rsidR="005D3906" w:rsidRPr="00A87712" w:rsidRDefault="005D3906" w:rsidP="005D3906">
      <w:pPr>
        <w:tabs>
          <w:tab w:val="left" w:pos="2835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ve věcech zadávacího řízení:</w:t>
      </w:r>
      <w:r w:rsidRPr="00A87712">
        <w:rPr>
          <w:rFonts w:asciiTheme="minorHAnsi" w:hAnsiTheme="minorHAnsi" w:cstheme="minorHAnsi"/>
          <w:sz w:val="22"/>
          <w:szCs w:val="22"/>
        </w:rPr>
        <w:tab/>
      </w:r>
      <w:r w:rsidR="00E00197" w:rsidRPr="00A87712">
        <w:rPr>
          <w:rFonts w:asciiTheme="minorHAnsi" w:hAnsiTheme="minorHAnsi" w:cstheme="minorHAnsi"/>
          <w:sz w:val="22"/>
          <w:szCs w:val="22"/>
        </w:rPr>
        <w:t>Ing. Petr Hrubant</w:t>
      </w:r>
      <w:r w:rsidR="00C77676" w:rsidRPr="00A87712">
        <w:rPr>
          <w:rFonts w:asciiTheme="minorHAnsi" w:hAnsiTheme="minorHAnsi" w:cstheme="minorHAnsi"/>
          <w:sz w:val="22"/>
          <w:szCs w:val="22"/>
        </w:rPr>
        <w:t>, vedoucí oddělení veřejné zeleně</w:t>
      </w:r>
      <w:r w:rsidRPr="00A877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FE0B58" w14:textId="38AD834E" w:rsidR="005D3906" w:rsidRPr="00A87712" w:rsidRDefault="005D3906" w:rsidP="005D3906">
      <w:pPr>
        <w:tabs>
          <w:tab w:val="left" w:pos="2835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kategorie zadavatele: </w:t>
      </w:r>
      <w:r w:rsidRPr="00A87712">
        <w:rPr>
          <w:rFonts w:asciiTheme="minorHAnsi" w:hAnsiTheme="minorHAnsi" w:cstheme="minorHAnsi"/>
          <w:sz w:val="22"/>
          <w:szCs w:val="22"/>
        </w:rPr>
        <w:tab/>
        <w:t>veřejný dle § 4 odst. 1 písm. d) zákona č. 134/2016 Sb., o zadávání veřejných zakázek, ve znění pozdějších předpisů (dále jen „</w:t>
      </w:r>
      <w:r w:rsidR="00334146">
        <w:rPr>
          <w:rFonts w:asciiTheme="minorHAnsi" w:hAnsiTheme="minorHAnsi" w:cstheme="minorHAnsi"/>
          <w:sz w:val="22"/>
          <w:szCs w:val="22"/>
        </w:rPr>
        <w:t>ZZVZ</w:t>
      </w:r>
      <w:r w:rsidRPr="00A87712">
        <w:rPr>
          <w:rFonts w:asciiTheme="minorHAnsi" w:hAnsiTheme="minorHAnsi" w:cstheme="minorHAnsi"/>
          <w:sz w:val="22"/>
          <w:szCs w:val="22"/>
        </w:rPr>
        <w:t>“).</w:t>
      </w:r>
      <w:r w:rsidRPr="00A8771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0062489" w14:textId="72668644" w:rsidR="005D3906" w:rsidRPr="00A87712" w:rsidRDefault="005D3906" w:rsidP="005D3906">
      <w:pPr>
        <w:tabs>
          <w:tab w:val="left" w:pos="2520"/>
        </w:tabs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(dále rovněž „</w:t>
      </w:r>
      <w:r w:rsidR="00F83CD3">
        <w:rPr>
          <w:rFonts w:asciiTheme="minorHAnsi" w:hAnsiTheme="minorHAnsi" w:cstheme="minorHAnsi"/>
          <w:b/>
          <w:i/>
          <w:sz w:val="22"/>
          <w:szCs w:val="22"/>
        </w:rPr>
        <w:t>zadavatel</w:t>
      </w:r>
      <w:r w:rsidRPr="00A87712">
        <w:rPr>
          <w:rFonts w:asciiTheme="minorHAnsi" w:hAnsiTheme="minorHAnsi" w:cstheme="minorHAnsi"/>
          <w:sz w:val="22"/>
          <w:szCs w:val="22"/>
        </w:rPr>
        <w:t>“)</w:t>
      </w:r>
      <w:r w:rsidR="000B07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B44F19" w14:textId="77777777" w:rsidR="005D3906" w:rsidRPr="00A87712" w:rsidRDefault="005D3906" w:rsidP="005D3906">
      <w:pPr>
        <w:tabs>
          <w:tab w:val="left" w:pos="2520"/>
        </w:tabs>
        <w:rPr>
          <w:rFonts w:asciiTheme="minorHAnsi" w:hAnsiTheme="minorHAnsi" w:cstheme="minorHAnsi"/>
          <w:b/>
          <w:sz w:val="22"/>
          <w:szCs w:val="22"/>
        </w:rPr>
      </w:pPr>
    </w:p>
    <w:p w14:paraId="4E4B35D1" w14:textId="77777777" w:rsidR="005D3906" w:rsidRPr="00A87712" w:rsidRDefault="005D3906" w:rsidP="005D39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C8237" w14:textId="77777777" w:rsidR="005D3906" w:rsidRPr="00A87712" w:rsidRDefault="005D3906" w:rsidP="00C84EA0">
      <w:pPr>
        <w:numPr>
          <w:ilvl w:val="0"/>
          <w:numId w:val="1"/>
        </w:numPr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7712">
        <w:rPr>
          <w:rStyle w:val="FontStyle38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Informace o druhu a předpokládané hodnotě veřejné zakázky</w:t>
      </w:r>
      <w:r w:rsidRPr="00A87712" w:rsidDel="00F9763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5FC3FD7" w14:textId="77777777" w:rsidR="005D3906" w:rsidRPr="00A87712" w:rsidRDefault="005D3906" w:rsidP="005D3906">
      <w:pPr>
        <w:tabs>
          <w:tab w:val="left" w:pos="2977"/>
        </w:tabs>
        <w:spacing w:before="120"/>
        <w:jc w:val="both"/>
        <w:outlineLvl w:val="0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  <w:r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druh veřejné zakázky:</w:t>
      </w:r>
      <w:r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ab/>
        <w:t>služby</w:t>
      </w:r>
    </w:p>
    <w:p w14:paraId="0929D601" w14:textId="18C7FD75" w:rsidR="005D3906" w:rsidRPr="00A87712" w:rsidRDefault="005D3906" w:rsidP="005D3906">
      <w:pPr>
        <w:tabs>
          <w:tab w:val="left" w:pos="2977"/>
        </w:tabs>
        <w:ind w:left="2977" w:hanging="2977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 xml:space="preserve">předpokládaná hodnota:        </w:t>
      </w:r>
      <w:r w:rsidRPr="00A87712">
        <w:rPr>
          <w:rFonts w:asciiTheme="minorHAnsi" w:hAnsiTheme="minorHAnsi" w:cstheme="minorHAnsi"/>
          <w:sz w:val="22"/>
          <w:szCs w:val="22"/>
        </w:rPr>
        <w:tab/>
      </w:r>
      <w:r w:rsidR="0071759F" w:rsidRPr="006171DA">
        <w:rPr>
          <w:rFonts w:asciiTheme="minorHAnsi" w:hAnsiTheme="minorHAnsi" w:cstheme="minorHAnsi"/>
          <w:sz w:val="22"/>
          <w:szCs w:val="22"/>
        </w:rPr>
        <w:t>6</w:t>
      </w:r>
      <w:r w:rsidR="005D2DBC" w:rsidRPr="006171DA">
        <w:rPr>
          <w:rFonts w:asciiTheme="minorHAnsi" w:hAnsiTheme="minorHAnsi" w:cstheme="minorHAnsi"/>
          <w:sz w:val="22"/>
          <w:szCs w:val="22"/>
        </w:rPr>
        <w:t>0</w:t>
      </w:r>
      <w:r w:rsidR="00432925" w:rsidRPr="006171DA">
        <w:rPr>
          <w:rFonts w:asciiTheme="minorHAnsi" w:hAnsiTheme="minorHAnsi" w:cstheme="minorHAnsi"/>
          <w:sz w:val="22"/>
          <w:szCs w:val="22"/>
        </w:rPr>
        <w:t>0</w:t>
      </w:r>
      <w:r w:rsidRPr="006171DA">
        <w:rPr>
          <w:rFonts w:asciiTheme="minorHAnsi" w:hAnsiTheme="minorHAnsi" w:cstheme="minorHAnsi"/>
          <w:sz w:val="22"/>
          <w:szCs w:val="22"/>
        </w:rPr>
        <w:t>.000 Kč bez DPH.</w:t>
      </w:r>
      <w:r w:rsidRPr="00A87712">
        <w:rPr>
          <w:rFonts w:asciiTheme="minorHAnsi" w:hAnsiTheme="minorHAnsi" w:cstheme="minorHAnsi"/>
          <w:sz w:val="22"/>
          <w:szCs w:val="22"/>
        </w:rPr>
        <w:t xml:space="preserve"> Tato hodnota </w:t>
      </w:r>
      <w:r w:rsidR="00D34B9F" w:rsidRPr="00A87712">
        <w:rPr>
          <w:rFonts w:asciiTheme="minorHAnsi" w:hAnsiTheme="minorHAnsi" w:cstheme="minorHAnsi"/>
          <w:sz w:val="22"/>
          <w:szCs w:val="22"/>
        </w:rPr>
        <w:t xml:space="preserve">nemusí být naplněna, současně </w:t>
      </w:r>
      <w:r w:rsidRPr="00A87712">
        <w:rPr>
          <w:rFonts w:asciiTheme="minorHAnsi" w:hAnsiTheme="minorHAnsi" w:cstheme="minorHAnsi"/>
          <w:sz w:val="22"/>
          <w:szCs w:val="22"/>
        </w:rPr>
        <w:t xml:space="preserve">je </w:t>
      </w:r>
      <w:r w:rsidR="00D34B9F" w:rsidRPr="00A87712">
        <w:rPr>
          <w:rFonts w:asciiTheme="minorHAnsi" w:hAnsiTheme="minorHAnsi" w:cstheme="minorHAnsi"/>
          <w:sz w:val="22"/>
          <w:szCs w:val="22"/>
        </w:rPr>
        <w:t xml:space="preserve">však </w:t>
      </w:r>
      <w:r w:rsidRPr="00A87712">
        <w:rPr>
          <w:rFonts w:asciiTheme="minorHAnsi" w:hAnsiTheme="minorHAnsi" w:cstheme="minorHAnsi"/>
          <w:sz w:val="22"/>
          <w:szCs w:val="22"/>
        </w:rPr>
        <w:t xml:space="preserve">stanovena jako nejvýše přípustná </w:t>
      </w:r>
      <w:r w:rsidR="00D34B9F" w:rsidRPr="00A87712">
        <w:rPr>
          <w:rFonts w:asciiTheme="minorHAnsi" w:hAnsiTheme="minorHAnsi" w:cstheme="minorHAnsi"/>
          <w:sz w:val="22"/>
          <w:szCs w:val="22"/>
        </w:rPr>
        <w:t>a nesmí být překročena</w:t>
      </w:r>
      <w:r w:rsidRPr="00A87712">
        <w:rPr>
          <w:rFonts w:asciiTheme="minorHAnsi" w:hAnsiTheme="minorHAnsi" w:cstheme="minorHAnsi"/>
          <w:sz w:val="22"/>
          <w:szCs w:val="22"/>
        </w:rPr>
        <w:t>.</w:t>
      </w:r>
    </w:p>
    <w:p w14:paraId="25038F00" w14:textId="739327FE" w:rsidR="005D3906" w:rsidRPr="00A87712" w:rsidRDefault="005D3906" w:rsidP="005D3906">
      <w:pPr>
        <w:tabs>
          <w:tab w:val="left" w:pos="2977"/>
        </w:tabs>
        <w:jc w:val="both"/>
        <w:outlineLvl w:val="0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druh zadávacího řízení:</w:t>
      </w:r>
      <w:r w:rsidRPr="00A87712">
        <w:rPr>
          <w:rFonts w:asciiTheme="minorHAnsi" w:hAnsiTheme="minorHAnsi" w:cstheme="minorHAnsi"/>
          <w:sz w:val="22"/>
          <w:szCs w:val="22"/>
        </w:rPr>
        <w:tab/>
      </w:r>
      <w:r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veřejná zakázka malého rozsahu dle § 27 písm. a) a § 31 </w:t>
      </w:r>
      <w:r w:rsidR="00334146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ZZVZ</w:t>
      </w:r>
    </w:p>
    <w:p w14:paraId="1491B40A" w14:textId="77777777" w:rsidR="005D3906" w:rsidRPr="00A87712" w:rsidRDefault="005D3906" w:rsidP="005D3906">
      <w:pPr>
        <w:tabs>
          <w:tab w:val="left" w:pos="297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smluvní vztah:</w:t>
      </w:r>
      <w:r w:rsidRPr="00A87712">
        <w:rPr>
          <w:rFonts w:asciiTheme="minorHAnsi" w:hAnsiTheme="minorHAnsi" w:cstheme="minorHAnsi"/>
          <w:sz w:val="22"/>
          <w:szCs w:val="22"/>
        </w:rPr>
        <w:tab/>
      </w:r>
      <w:r w:rsidR="004F515E" w:rsidRPr="00A87712">
        <w:rPr>
          <w:rFonts w:asciiTheme="minorHAnsi" w:hAnsiTheme="minorHAnsi" w:cstheme="minorHAnsi"/>
          <w:sz w:val="22"/>
          <w:szCs w:val="22"/>
        </w:rPr>
        <w:t>smlouva</w:t>
      </w:r>
      <w:r w:rsidR="00D34B9F" w:rsidRPr="00A87712">
        <w:rPr>
          <w:rFonts w:asciiTheme="minorHAnsi" w:hAnsiTheme="minorHAnsi" w:cstheme="minorHAnsi"/>
          <w:sz w:val="22"/>
          <w:szCs w:val="22"/>
        </w:rPr>
        <w:t xml:space="preserve"> o dílo</w:t>
      </w:r>
    </w:p>
    <w:p w14:paraId="34B4B096" w14:textId="77777777" w:rsidR="005D3906" w:rsidRPr="00A87712" w:rsidRDefault="005D3906" w:rsidP="005D3906">
      <w:pPr>
        <w:tabs>
          <w:tab w:val="left" w:pos="2835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2E732E0" w14:textId="77777777" w:rsidR="005D3906" w:rsidRPr="00A87712" w:rsidRDefault="005D3906" w:rsidP="005D3906">
      <w:pPr>
        <w:tabs>
          <w:tab w:val="left" w:pos="2835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A9780AF" w14:textId="77777777" w:rsidR="005D3906" w:rsidRPr="00A87712" w:rsidRDefault="005D3906" w:rsidP="00C84EA0">
      <w:pPr>
        <w:pStyle w:val="Odstavecseseznamem"/>
        <w:numPr>
          <w:ilvl w:val="0"/>
          <w:numId w:val="1"/>
        </w:numPr>
        <w:tabs>
          <w:tab w:val="left" w:pos="2835"/>
        </w:tabs>
        <w:ind w:hanging="720"/>
        <w:jc w:val="both"/>
        <w:outlineLvl w:val="0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A8771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Předmět veřejné zakázky</w:t>
      </w:r>
    </w:p>
    <w:p w14:paraId="31309417" w14:textId="77777777" w:rsidR="005D3906" w:rsidRPr="00A87712" w:rsidRDefault="005D3906" w:rsidP="001C2D09">
      <w:pPr>
        <w:pStyle w:val="Bezmezer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3.1.</w:t>
      </w:r>
    </w:p>
    <w:p w14:paraId="2FADFA04" w14:textId="44CBDE65" w:rsidR="002A335F" w:rsidRPr="00A87712" w:rsidRDefault="005D3906" w:rsidP="00CE6389">
      <w:pPr>
        <w:pStyle w:val="Bezmezer"/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Předmětem veřejné zakázky j</w:t>
      </w:r>
      <w:r w:rsidR="005032D7" w:rsidRPr="00A87712">
        <w:rPr>
          <w:rFonts w:asciiTheme="minorHAnsi" w:hAnsiTheme="minorHAnsi" w:cstheme="minorHAnsi"/>
        </w:rPr>
        <w:t>e</w:t>
      </w:r>
      <w:r w:rsidRPr="00A87712">
        <w:rPr>
          <w:rFonts w:asciiTheme="minorHAnsi" w:hAnsiTheme="minorHAnsi" w:cstheme="minorHAnsi"/>
        </w:rPr>
        <w:t xml:space="preserve"> </w:t>
      </w:r>
      <w:r w:rsidRPr="00A87712">
        <w:rPr>
          <w:rFonts w:asciiTheme="minorHAnsi" w:hAnsiTheme="minorHAnsi" w:cstheme="minorHAnsi"/>
          <w:b/>
        </w:rPr>
        <w:t xml:space="preserve">provedení </w:t>
      </w:r>
      <w:r w:rsidR="00C77676" w:rsidRPr="00A87712">
        <w:rPr>
          <w:rFonts w:asciiTheme="minorHAnsi" w:hAnsiTheme="minorHAnsi" w:cstheme="minorHAnsi"/>
          <w:b/>
        </w:rPr>
        <w:t>díla</w:t>
      </w:r>
      <w:r w:rsidR="00065F66" w:rsidRPr="00A87712">
        <w:rPr>
          <w:rFonts w:asciiTheme="minorHAnsi" w:hAnsiTheme="minorHAnsi" w:cstheme="minorHAnsi"/>
          <w:b/>
        </w:rPr>
        <w:t xml:space="preserve"> </w:t>
      </w:r>
      <w:r w:rsidR="00A82433" w:rsidRPr="00A87712">
        <w:rPr>
          <w:rFonts w:asciiTheme="minorHAnsi" w:hAnsiTheme="minorHAnsi" w:cstheme="minorHAnsi"/>
          <w:b/>
        </w:rPr>
        <w:t>s názvem</w:t>
      </w:r>
      <w:r w:rsidR="00C77676" w:rsidRPr="00A87712">
        <w:rPr>
          <w:rFonts w:asciiTheme="minorHAnsi" w:hAnsiTheme="minorHAnsi" w:cstheme="minorHAnsi"/>
          <w:b/>
        </w:rPr>
        <w:t xml:space="preserve"> </w:t>
      </w:r>
      <w:r w:rsidR="00A82433" w:rsidRPr="00A87712">
        <w:rPr>
          <w:rFonts w:asciiTheme="minorHAnsi" w:hAnsiTheme="minorHAnsi" w:cstheme="minorHAnsi"/>
          <w:b/>
        </w:rPr>
        <w:t>„</w:t>
      </w:r>
      <w:r w:rsidR="00B52A4B" w:rsidRPr="00A87712">
        <w:rPr>
          <w:rFonts w:asciiTheme="minorHAnsi" w:hAnsiTheme="minorHAnsi" w:cstheme="minorHAnsi"/>
          <w:b/>
        </w:rPr>
        <w:t>Realizace agility hřiště</w:t>
      </w:r>
      <w:r w:rsidR="00B52A4B">
        <w:rPr>
          <w:rFonts w:asciiTheme="minorHAnsi" w:hAnsiTheme="minorHAnsi" w:cstheme="minorHAnsi"/>
          <w:b/>
        </w:rPr>
        <w:t xml:space="preserve"> v lokalitě Vltavanů x K Jezu v městské části Praha 12</w:t>
      </w:r>
      <w:r w:rsidR="00923BC4" w:rsidRPr="00A87712">
        <w:rPr>
          <w:rFonts w:asciiTheme="minorHAnsi" w:hAnsiTheme="minorHAnsi" w:cstheme="minorHAnsi"/>
          <w:b/>
        </w:rPr>
        <w:t>“</w:t>
      </w:r>
      <w:r w:rsidRPr="00A87712">
        <w:rPr>
          <w:rFonts w:asciiTheme="minorHAnsi" w:hAnsiTheme="minorHAnsi" w:cstheme="minorHAnsi"/>
        </w:rPr>
        <w:t xml:space="preserve">, spočívající </w:t>
      </w:r>
      <w:r w:rsidR="002A335F" w:rsidRPr="00A87712">
        <w:rPr>
          <w:rFonts w:asciiTheme="minorHAnsi" w:hAnsiTheme="minorHAnsi" w:cstheme="minorHAnsi"/>
        </w:rPr>
        <w:t>v dodávce překážek pro agility hř</w:t>
      </w:r>
      <w:r w:rsidR="001A79D0" w:rsidRPr="00A87712">
        <w:rPr>
          <w:rFonts w:asciiTheme="minorHAnsi" w:hAnsiTheme="minorHAnsi" w:cstheme="minorHAnsi"/>
        </w:rPr>
        <w:t>i</w:t>
      </w:r>
      <w:r w:rsidR="002A335F" w:rsidRPr="00A87712">
        <w:rPr>
          <w:rFonts w:asciiTheme="minorHAnsi" w:hAnsiTheme="minorHAnsi" w:cstheme="minorHAnsi"/>
        </w:rPr>
        <w:t>ště a jejich osazení</w:t>
      </w:r>
      <w:r w:rsidR="00133E30" w:rsidRPr="00A87712">
        <w:rPr>
          <w:rFonts w:asciiTheme="minorHAnsi" w:hAnsiTheme="minorHAnsi" w:cstheme="minorHAnsi"/>
        </w:rPr>
        <w:t xml:space="preserve"> na pozemku </w:t>
      </w:r>
      <w:proofErr w:type="spellStart"/>
      <w:r w:rsidR="00133E30" w:rsidRPr="00A87712">
        <w:rPr>
          <w:rFonts w:asciiTheme="minorHAnsi" w:hAnsiTheme="minorHAnsi" w:cstheme="minorHAnsi"/>
        </w:rPr>
        <w:t>parc</w:t>
      </w:r>
      <w:proofErr w:type="spellEnd"/>
      <w:r w:rsidR="00133E30" w:rsidRPr="00A87712">
        <w:rPr>
          <w:rFonts w:asciiTheme="minorHAnsi" w:hAnsiTheme="minorHAnsi" w:cstheme="minorHAnsi"/>
        </w:rPr>
        <w:t xml:space="preserve">. </w:t>
      </w:r>
      <w:proofErr w:type="gramStart"/>
      <w:r w:rsidR="00133E30" w:rsidRPr="00A87712">
        <w:rPr>
          <w:rFonts w:asciiTheme="minorHAnsi" w:hAnsiTheme="minorHAnsi" w:cstheme="minorHAnsi"/>
        </w:rPr>
        <w:t>č.</w:t>
      </w:r>
      <w:proofErr w:type="gramEnd"/>
      <w:r w:rsidR="00133E30" w:rsidRPr="00A87712">
        <w:rPr>
          <w:rFonts w:asciiTheme="minorHAnsi" w:hAnsiTheme="minorHAnsi" w:cstheme="minorHAnsi"/>
        </w:rPr>
        <w:t xml:space="preserve"> </w:t>
      </w:r>
      <w:r w:rsidR="00B52A4B">
        <w:rPr>
          <w:rFonts w:asciiTheme="minorHAnsi" w:hAnsiTheme="minorHAnsi" w:cstheme="minorHAnsi"/>
        </w:rPr>
        <w:t>236/1</w:t>
      </w:r>
      <w:r w:rsidR="00133E30" w:rsidRPr="00A87712">
        <w:rPr>
          <w:rFonts w:asciiTheme="minorHAnsi" w:hAnsiTheme="minorHAnsi" w:cstheme="minorHAnsi"/>
        </w:rPr>
        <w:t xml:space="preserve"> k. </w:t>
      </w:r>
      <w:proofErr w:type="spellStart"/>
      <w:r w:rsidR="00133E30" w:rsidRPr="00A87712">
        <w:rPr>
          <w:rFonts w:asciiTheme="minorHAnsi" w:hAnsiTheme="minorHAnsi" w:cstheme="minorHAnsi"/>
        </w:rPr>
        <w:t>ú.</w:t>
      </w:r>
      <w:proofErr w:type="spellEnd"/>
      <w:r w:rsidR="00133E30" w:rsidRPr="00A87712">
        <w:rPr>
          <w:rFonts w:asciiTheme="minorHAnsi" w:hAnsiTheme="minorHAnsi" w:cstheme="minorHAnsi"/>
        </w:rPr>
        <w:t xml:space="preserve"> Modřany,</w:t>
      </w:r>
      <w:r w:rsidR="002A335F" w:rsidRPr="00A87712">
        <w:rPr>
          <w:rFonts w:asciiTheme="minorHAnsi" w:hAnsiTheme="minorHAnsi" w:cstheme="minorHAnsi"/>
        </w:rPr>
        <w:t xml:space="preserve"> ve skladbě:</w:t>
      </w:r>
    </w:p>
    <w:p w14:paraId="405D461E" w14:textId="77777777" w:rsidR="00582C3B" w:rsidRPr="00A87712" w:rsidRDefault="00582C3B" w:rsidP="00CE6389">
      <w:pPr>
        <w:pStyle w:val="Bezmezer"/>
        <w:jc w:val="both"/>
        <w:rPr>
          <w:rFonts w:asciiTheme="minorHAnsi" w:hAnsiTheme="minorHAnsi" w:cstheme="minorHAnsi"/>
        </w:rPr>
      </w:pPr>
    </w:p>
    <w:p w14:paraId="5557BE7F" w14:textId="712D9ABF" w:rsidR="002A335F" w:rsidRPr="00A87712" w:rsidRDefault="00155D42" w:rsidP="00C84EA0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A335F" w:rsidRPr="00A87712">
        <w:rPr>
          <w:rFonts w:asciiTheme="minorHAnsi" w:hAnsiTheme="minorHAnsi" w:cstheme="minorHAnsi"/>
        </w:rPr>
        <w:t>x jednoduch</w:t>
      </w:r>
      <w:r w:rsidR="00E15EDD" w:rsidRPr="00A87712">
        <w:rPr>
          <w:rFonts w:asciiTheme="minorHAnsi" w:hAnsiTheme="minorHAnsi" w:cstheme="minorHAnsi"/>
        </w:rPr>
        <w:t>á</w:t>
      </w:r>
      <w:r w:rsidR="002A335F" w:rsidRPr="00A87712">
        <w:rPr>
          <w:rFonts w:asciiTheme="minorHAnsi" w:hAnsiTheme="minorHAnsi" w:cstheme="minorHAnsi"/>
        </w:rPr>
        <w:t xml:space="preserve"> skokov</w:t>
      </w:r>
      <w:r w:rsidR="00E15EDD" w:rsidRPr="00A87712">
        <w:rPr>
          <w:rFonts w:asciiTheme="minorHAnsi" w:hAnsiTheme="minorHAnsi" w:cstheme="minorHAnsi"/>
        </w:rPr>
        <w:t>á</w:t>
      </w:r>
      <w:r w:rsidR="002A335F" w:rsidRPr="00A87712">
        <w:rPr>
          <w:rFonts w:asciiTheme="minorHAnsi" w:hAnsiTheme="minorHAnsi" w:cstheme="minorHAnsi"/>
        </w:rPr>
        <w:t xml:space="preserve"> překážk</w:t>
      </w:r>
      <w:r w:rsidR="00E15EDD" w:rsidRPr="00A87712">
        <w:rPr>
          <w:rFonts w:asciiTheme="minorHAnsi" w:hAnsiTheme="minorHAnsi" w:cstheme="minorHAnsi"/>
        </w:rPr>
        <w:t>a</w:t>
      </w:r>
    </w:p>
    <w:p w14:paraId="3DB57F45" w14:textId="77777777" w:rsidR="00155D42" w:rsidRDefault="002A335F" w:rsidP="00C84EA0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 xml:space="preserve">1x </w:t>
      </w:r>
      <w:r w:rsidR="00155D42">
        <w:rPr>
          <w:rFonts w:asciiTheme="minorHAnsi" w:hAnsiTheme="minorHAnsi" w:cstheme="minorHAnsi"/>
        </w:rPr>
        <w:t>kruh</w:t>
      </w:r>
    </w:p>
    <w:p w14:paraId="2233E08F" w14:textId="7D968B84" w:rsidR="002A335F" w:rsidRPr="00A87712" w:rsidRDefault="00155D42" w:rsidP="00C84EA0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1x kladina</w:t>
      </w:r>
    </w:p>
    <w:p w14:paraId="3B3AA04C" w14:textId="13734A28" w:rsidR="002A335F" w:rsidRPr="00A87712" w:rsidRDefault="002A335F" w:rsidP="00C84EA0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 xml:space="preserve">1x </w:t>
      </w:r>
      <w:r w:rsidR="00155D42">
        <w:rPr>
          <w:rFonts w:asciiTheme="minorHAnsi" w:hAnsiTheme="minorHAnsi" w:cstheme="minorHAnsi"/>
        </w:rPr>
        <w:t>houpačka</w:t>
      </w:r>
    </w:p>
    <w:p w14:paraId="53244EFD" w14:textId="48F0961B" w:rsidR="002A335F" w:rsidRPr="00A87712" w:rsidRDefault="002A335F" w:rsidP="00C84EA0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 xml:space="preserve">1x slalom </w:t>
      </w:r>
    </w:p>
    <w:p w14:paraId="32F70F69" w14:textId="3F2FD162" w:rsidR="002A335F" w:rsidRPr="00A87712" w:rsidRDefault="002A335F" w:rsidP="00C84EA0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 xml:space="preserve">1x tunel </w:t>
      </w:r>
    </w:p>
    <w:p w14:paraId="4C256FB6" w14:textId="011360D0" w:rsidR="00582C3B" w:rsidRDefault="00805715" w:rsidP="00582C3B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1x tabule</w:t>
      </w:r>
      <w:r w:rsidR="00997D9E">
        <w:rPr>
          <w:rFonts w:asciiTheme="minorHAnsi" w:hAnsiTheme="minorHAnsi" w:cstheme="minorHAnsi"/>
        </w:rPr>
        <w:t xml:space="preserve"> s </w:t>
      </w:r>
      <w:proofErr w:type="spellStart"/>
      <w:r w:rsidR="00997D9E">
        <w:rPr>
          <w:rFonts w:asciiTheme="minorHAnsi" w:hAnsiTheme="minorHAnsi" w:cstheme="minorHAnsi"/>
        </w:rPr>
        <w:t>prvozním</w:t>
      </w:r>
      <w:proofErr w:type="spellEnd"/>
      <w:r w:rsidR="00997D9E">
        <w:rPr>
          <w:rFonts w:asciiTheme="minorHAnsi" w:hAnsiTheme="minorHAnsi" w:cstheme="minorHAnsi"/>
        </w:rPr>
        <w:t xml:space="preserve"> řádem</w:t>
      </w:r>
    </w:p>
    <w:p w14:paraId="745909F0" w14:textId="0F63A15D" w:rsidR="00997D9E" w:rsidRPr="00A87712" w:rsidRDefault="00997D9E" w:rsidP="00582C3B">
      <w:pPr>
        <w:pStyle w:val="Bezmezer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6x tabule s návody jednotlivých prvků</w:t>
      </w:r>
    </w:p>
    <w:p w14:paraId="2CB87B87" w14:textId="77777777" w:rsidR="007921DC" w:rsidRPr="00A87712" w:rsidRDefault="007921DC" w:rsidP="00CF39BD">
      <w:pPr>
        <w:pStyle w:val="Bezmezer"/>
        <w:jc w:val="both"/>
        <w:rPr>
          <w:rFonts w:asciiTheme="minorHAnsi" w:hAnsiTheme="minorHAnsi" w:cstheme="minorHAnsi"/>
        </w:rPr>
      </w:pPr>
    </w:p>
    <w:p w14:paraId="3C67BAAB" w14:textId="0C23C7EC" w:rsidR="00CF39BD" w:rsidRPr="00A87712" w:rsidRDefault="00CF39BD" w:rsidP="00CF39BD">
      <w:pPr>
        <w:pStyle w:val="Bezmezer"/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Zadavatel p</w:t>
      </w:r>
      <w:r w:rsidR="0071759F">
        <w:rPr>
          <w:rFonts w:asciiTheme="minorHAnsi" w:hAnsiTheme="minorHAnsi" w:cstheme="minorHAnsi"/>
        </w:rPr>
        <w:t>ožaduje</w:t>
      </w:r>
      <w:r w:rsidRPr="00A87712">
        <w:rPr>
          <w:rFonts w:asciiTheme="minorHAnsi" w:hAnsiTheme="minorHAnsi" w:cstheme="minorHAnsi"/>
        </w:rPr>
        <w:t xml:space="preserve"> jednotný vzhled prvků.</w:t>
      </w:r>
    </w:p>
    <w:p w14:paraId="7270F6AD" w14:textId="77777777" w:rsidR="001C2D09" w:rsidRPr="00A87712" w:rsidRDefault="001C2D09" w:rsidP="00A642AD">
      <w:pPr>
        <w:spacing w:after="120"/>
        <w:ind w:left="896" w:hanging="896"/>
        <w:jc w:val="both"/>
        <w:rPr>
          <w:rFonts w:asciiTheme="minorHAnsi" w:hAnsiTheme="minorHAnsi" w:cstheme="minorHAnsi"/>
          <w:sz w:val="22"/>
          <w:szCs w:val="22"/>
        </w:rPr>
      </w:pPr>
    </w:p>
    <w:p w14:paraId="72B452C4" w14:textId="77777777" w:rsidR="005D3906" w:rsidRPr="00A87712" w:rsidRDefault="005D3906" w:rsidP="00A642AD">
      <w:pPr>
        <w:pStyle w:val="Bezmezer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3.2.</w:t>
      </w:r>
    </w:p>
    <w:p w14:paraId="0AD8163A" w14:textId="183A9705" w:rsidR="00133E30" w:rsidRPr="00A87712" w:rsidRDefault="00B72E5C" w:rsidP="00133E30">
      <w:pPr>
        <w:pStyle w:val="Bezmezer"/>
        <w:jc w:val="both"/>
        <w:rPr>
          <w:rFonts w:asciiTheme="minorHAnsi" w:hAnsiTheme="minorHAnsi" w:cstheme="minorHAnsi"/>
          <w:noProof/>
          <w:snapToGrid w:val="0"/>
        </w:rPr>
      </w:pPr>
      <w:r w:rsidRPr="00A87712">
        <w:rPr>
          <w:rFonts w:asciiTheme="minorHAnsi" w:hAnsiTheme="minorHAnsi" w:cstheme="minorHAnsi"/>
        </w:rPr>
        <w:t xml:space="preserve">Požadavky na překážky musí odpovídat Řádu agility FCI, který je mezinárodně uznávaným předpisem pro výrobu agility překážek. </w:t>
      </w:r>
      <w:r w:rsidR="00133E30" w:rsidRPr="00A87712">
        <w:rPr>
          <w:rFonts w:asciiTheme="minorHAnsi" w:hAnsiTheme="minorHAnsi" w:cstheme="minorHAnsi"/>
        </w:rPr>
        <w:t xml:space="preserve">Přesný popis překážek a jejich uspořádání je </w:t>
      </w:r>
      <w:r w:rsidR="006C55F2">
        <w:rPr>
          <w:rFonts w:asciiTheme="minorHAnsi" w:hAnsiTheme="minorHAnsi" w:cstheme="minorHAnsi"/>
        </w:rPr>
        <w:t xml:space="preserve">uveden </w:t>
      </w:r>
      <w:r w:rsidR="00956034">
        <w:rPr>
          <w:rFonts w:asciiTheme="minorHAnsi" w:hAnsiTheme="minorHAnsi" w:cstheme="minorHAnsi"/>
        </w:rPr>
        <w:t xml:space="preserve">v zadávací dokumentaci </w:t>
      </w:r>
      <w:r w:rsidR="00133E30" w:rsidRPr="00A87712">
        <w:rPr>
          <w:rFonts w:asciiTheme="minorHAnsi" w:hAnsiTheme="minorHAnsi" w:cstheme="minorHAnsi"/>
        </w:rPr>
        <w:t xml:space="preserve">v </w:t>
      </w:r>
      <w:r w:rsidR="00133E30" w:rsidRPr="00A87712">
        <w:rPr>
          <w:rFonts w:asciiTheme="minorHAnsi" w:hAnsiTheme="minorHAnsi" w:cstheme="minorHAnsi"/>
          <w:b/>
          <w:noProof/>
          <w:snapToGrid w:val="0"/>
        </w:rPr>
        <w:t>příloze č. 3</w:t>
      </w:r>
      <w:r w:rsidR="00956034">
        <w:rPr>
          <w:rFonts w:asciiTheme="minorHAnsi" w:hAnsiTheme="minorHAnsi" w:cstheme="minorHAnsi"/>
          <w:b/>
          <w:noProof/>
          <w:snapToGrid w:val="0"/>
        </w:rPr>
        <w:t xml:space="preserve"> </w:t>
      </w:r>
      <w:r w:rsidR="00956034" w:rsidRPr="00F4445F">
        <w:rPr>
          <w:rFonts w:asciiTheme="minorHAnsi" w:hAnsiTheme="minorHAnsi" w:cstheme="minorHAnsi"/>
          <w:noProof/>
          <w:snapToGrid w:val="0"/>
        </w:rPr>
        <w:t>a technické specifikaci</w:t>
      </w:r>
      <w:r w:rsidR="00133E30" w:rsidRPr="00A87712">
        <w:rPr>
          <w:rFonts w:asciiTheme="minorHAnsi" w:hAnsiTheme="minorHAnsi" w:cstheme="minorHAnsi"/>
          <w:noProof/>
          <w:snapToGrid w:val="0"/>
        </w:rPr>
        <w:t xml:space="preserve"> </w:t>
      </w:r>
      <w:r w:rsidR="00956034">
        <w:rPr>
          <w:rFonts w:asciiTheme="minorHAnsi" w:hAnsiTheme="minorHAnsi" w:cstheme="minorHAnsi"/>
          <w:noProof/>
          <w:snapToGrid w:val="0"/>
        </w:rPr>
        <w:t>v </w:t>
      </w:r>
      <w:r w:rsidR="00956034" w:rsidRPr="00F4445F">
        <w:rPr>
          <w:rFonts w:asciiTheme="minorHAnsi" w:hAnsiTheme="minorHAnsi" w:cstheme="minorHAnsi"/>
          <w:b/>
          <w:noProof/>
          <w:snapToGrid w:val="0"/>
        </w:rPr>
        <w:t>příloze č. 4</w:t>
      </w:r>
      <w:r w:rsidR="00956034">
        <w:rPr>
          <w:rFonts w:asciiTheme="minorHAnsi" w:hAnsiTheme="minorHAnsi" w:cstheme="minorHAnsi"/>
          <w:noProof/>
          <w:snapToGrid w:val="0"/>
        </w:rPr>
        <w:t xml:space="preserve"> </w:t>
      </w:r>
      <w:r w:rsidR="00133E30" w:rsidRPr="00A87712">
        <w:rPr>
          <w:rFonts w:asciiTheme="minorHAnsi" w:hAnsiTheme="minorHAnsi" w:cstheme="minorHAnsi"/>
          <w:noProof/>
          <w:snapToGrid w:val="0"/>
        </w:rPr>
        <w:t>této výzvy.</w:t>
      </w:r>
    </w:p>
    <w:p w14:paraId="1ED96DA3" w14:textId="77777777" w:rsidR="00013B29" w:rsidRPr="00A87712" w:rsidRDefault="00013B29" w:rsidP="00133E30">
      <w:pPr>
        <w:pStyle w:val="Bezmezer"/>
        <w:jc w:val="both"/>
        <w:rPr>
          <w:rFonts w:asciiTheme="minorHAnsi" w:hAnsiTheme="minorHAnsi" w:cstheme="minorHAnsi"/>
          <w:noProof/>
          <w:snapToGrid w:val="0"/>
        </w:rPr>
      </w:pPr>
    </w:p>
    <w:p w14:paraId="164FD365" w14:textId="77777777" w:rsidR="00013B29" w:rsidRPr="00A87712" w:rsidRDefault="00013B29" w:rsidP="00B77E52">
      <w:pPr>
        <w:pStyle w:val="Bezmezer"/>
        <w:jc w:val="both"/>
        <w:rPr>
          <w:rFonts w:asciiTheme="minorHAnsi" w:hAnsiTheme="minorHAnsi" w:cstheme="minorHAnsi"/>
        </w:rPr>
      </w:pPr>
    </w:p>
    <w:p w14:paraId="5D49FFE3" w14:textId="77777777" w:rsidR="00625D1D" w:rsidRDefault="00625D1D" w:rsidP="00013B29">
      <w:pPr>
        <w:pStyle w:val="Bezmezer"/>
        <w:jc w:val="both"/>
        <w:rPr>
          <w:rFonts w:asciiTheme="minorHAnsi" w:hAnsiTheme="minorHAnsi" w:cstheme="minorHAnsi"/>
        </w:rPr>
      </w:pPr>
    </w:p>
    <w:p w14:paraId="0F6D809E" w14:textId="09DF79A2" w:rsidR="00013B29" w:rsidRPr="00A87712" w:rsidRDefault="00013B29" w:rsidP="00013B29">
      <w:pPr>
        <w:pStyle w:val="Bezmezer"/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3.</w:t>
      </w:r>
      <w:r w:rsidR="00CF39BD" w:rsidRPr="00A87712">
        <w:rPr>
          <w:rFonts w:asciiTheme="minorHAnsi" w:hAnsiTheme="minorHAnsi" w:cstheme="minorHAnsi"/>
        </w:rPr>
        <w:t>3</w:t>
      </w:r>
      <w:r w:rsidRPr="00A87712">
        <w:rPr>
          <w:rFonts w:asciiTheme="minorHAnsi" w:hAnsiTheme="minorHAnsi" w:cstheme="minorHAnsi"/>
        </w:rPr>
        <w:t>.</w:t>
      </w:r>
    </w:p>
    <w:p w14:paraId="76EBE657" w14:textId="08727656" w:rsidR="00013B29" w:rsidRPr="00A87712" w:rsidRDefault="00013B29" w:rsidP="00013B29">
      <w:pPr>
        <w:pStyle w:val="Bezmezer"/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 xml:space="preserve">Zadavatel požaduje záruční </w:t>
      </w:r>
      <w:r w:rsidR="00334146">
        <w:rPr>
          <w:rFonts w:asciiTheme="minorHAnsi" w:hAnsiTheme="minorHAnsi" w:cstheme="minorHAnsi"/>
        </w:rPr>
        <w:t>lhůtu</w:t>
      </w:r>
      <w:r w:rsidR="00334146" w:rsidRPr="00A87712">
        <w:rPr>
          <w:rFonts w:asciiTheme="minorHAnsi" w:hAnsiTheme="minorHAnsi" w:cstheme="minorHAnsi"/>
        </w:rPr>
        <w:t xml:space="preserve"> </w:t>
      </w:r>
      <w:r w:rsidRPr="00A87712">
        <w:rPr>
          <w:rFonts w:asciiTheme="minorHAnsi" w:hAnsiTheme="minorHAnsi" w:cstheme="minorHAnsi"/>
        </w:rPr>
        <w:t xml:space="preserve">v délce </w:t>
      </w:r>
      <w:r w:rsidR="00334146">
        <w:rPr>
          <w:rFonts w:asciiTheme="minorHAnsi" w:hAnsiTheme="minorHAnsi" w:cstheme="minorHAnsi"/>
        </w:rPr>
        <w:t>36 měsíců</w:t>
      </w:r>
      <w:r w:rsidR="003D77ED" w:rsidRPr="00A87712">
        <w:rPr>
          <w:rFonts w:asciiTheme="minorHAnsi" w:hAnsiTheme="minorHAnsi" w:cstheme="minorHAnsi"/>
        </w:rPr>
        <w:t>.</w:t>
      </w:r>
    </w:p>
    <w:p w14:paraId="52F0999B" w14:textId="77777777" w:rsidR="00013B29" w:rsidRPr="00A87712" w:rsidRDefault="00013B29" w:rsidP="00013B29">
      <w:pPr>
        <w:pStyle w:val="Bezmezer"/>
        <w:jc w:val="both"/>
        <w:rPr>
          <w:rFonts w:asciiTheme="minorHAnsi" w:hAnsiTheme="minorHAnsi" w:cstheme="minorHAnsi"/>
        </w:rPr>
      </w:pPr>
    </w:p>
    <w:p w14:paraId="7341AED7" w14:textId="77777777" w:rsidR="00013B29" w:rsidRPr="00A87712" w:rsidRDefault="00013B29" w:rsidP="00013B29">
      <w:pPr>
        <w:pStyle w:val="Bezmezer"/>
        <w:jc w:val="both"/>
        <w:rPr>
          <w:rFonts w:asciiTheme="minorHAnsi" w:hAnsiTheme="minorHAnsi" w:cstheme="minorHAnsi"/>
        </w:rPr>
      </w:pPr>
      <w:r w:rsidRPr="00A87712">
        <w:rPr>
          <w:rFonts w:asciiTheme="minorHAnsi" w:hAnsiTheme="minorHAnsi" w:cstheme="minorHAnsi"/>
        </w:rPr>
        <w:t>3.</w:t>
      </w:r>
      <w:r w:rsidR="00CF39BD" w:rsidRPr="00A87712">
        <w:rPr>
          <w:rFonts w:asciiTheme="minorHAnsi" w:hAnsiTheme="minorHAnsi" w:cstheme="minorHAnsi"/>
        </w:rPr>
        <w:t>4</w:t>
      </w:r>
      <w:r w:rsidRPr="00A87712">
        <w:rPr>
          <w:rFonts w:asciiTheme="minorHAnsi" w:hAnsiTheme="minorHAnsi" w:cstheme="minorHAnsi"/>
        </w:rPr>
        <w:t>.</w:t>
      </w:r>
    </w:p>
    <w:p w14:paraId="39DD5EA6" w14:textId="77777777" w:rsidR="00492ACE" w:rsidRPr="00A87712" w:rsidRDefault="00B77E52" w:rsidP="00B77E52">
      <w:pPr>
        <w:pStyle w:val="Bezmezer"/>
        <w:jc w:val="both"/>
        <w:rPr>
          <w:rFonts w:asciiTheme="minorHAnsi" w:hAnsiTheme="minorHAnsi" w:cstheme="minorHAnsi"/>
          <w:snapToGrid w:val="0"/>
        </w:rPr>
      </w:pPr>
      <w:r w:rsidRPr="00A87712">
        <w:rPr>
          <w:rFonts w:asciiTheme="minorHAnsi" w:hAnsiTheme="minorHAnsi" w:cstheme="minorHAnsi"/>
        </w:rPr>
        <w:t>Realizace agility hřiště</w:t>
      </w:r>
      <w:r w:rsidR="00492ACE" w:rsidRPr="00A87712">
        <w:rPr>
          <w:rFonts w:asciiTheme="minorHAnsi" w:hAnsiTheme="minorHAnsi" w:cstheme="minorHAnsi"/>
        </w:rPr>
        <w:t xml:space="preserve"> bud</w:t>
      </w:r>
      <w:r w:rsidR="00F26BF6" w:rsidRPr="00A87712">
        <w:rPr>
          <w:rFonts w:asciiTheme="minorHAnsi" w:hAnsiTheme="minorHAnsi" w:cstheme="minorHAnsi"/>
        </w:rPr>
        <w:t>e</w:t>
      </w:r>
      <w:r w:rsidR="00492ACE" w:rsidRPr="00A87712">
        <w:rPr>
          <w:rFonts w:asciiTheme="minorHAnsi" w:hAnsiTheme="minorHAnsi" w:cstheme="minorHAnsi"/>
        </w:rPr>
        <w:t xml:space="preserve"> proveden</w:t>
      </w:r>
      <w:r w:rsidRPr="00A87712">
        <w:rPr>
          <w:rFonts w:asciiTheme="minorHAnsi" w:hAnsiTheme="minorHAnsi" w:cstheme="minorHAnsi"/>
        </w:rPr>
        <w:t>a</w:t>
      </w:r>
      <w:r w:rsidR="00492ACE" w:rsidRPr="00A87712">
        <w:rPr>
          <w:rFonts w:asciiTheme="minorHAnsi" w:hAnsiTheme="minorHAnsi" w:cstheme="minorHAnsi"/>
        </w:rPr>
        <w:t xml:space="preserve"> v souladu s právními předpisy, zejména </w:t>
      </w:r>
      <w:r w:rsidR="00492ACE" w:rsidRPr="00A87712">
        <w:rPr>
          <w:rFonts w:asciiTheme="minorHAnsi" w:hAnsiTheme="minorHAnsi" w:cstheme="minorHAnsi"/>
          <w:snapToGrid w:val="0"/>
        </w:rPr>
        <w:t>zákonem č.</w:t>
      </w:r>
      <w:r w:rsidR="00582C3B" w:rsidRPr="00A87712">
        <w:rPr>
          <w:rFonts w:asciiTheme="minorHAnsi" w:hAnsiTheme="minorHAnsi" w:cstheme="minorHAnsi"/>
          <w:snapToGrid w:val="0"/>
        </w:rPr>
        <w:t> </w:t>
      </w:r>
      <w:r w:rsidR="00492ACE" w:rsidRPr="00A87712">
        <w:rPr>
          <w:rFonts w:asciiTheme="minorHAnsi" w:hAnsiTheme="minorHAnsi" w:cstheme="minorHAnsi"/>
          <w:snapToGrid w:val="0"/>
        </w:rPr>
        <w:t>102/2001</w:t>
      </w:r>
      <w:r w:rsidR="00F935F2" w:rsidRPr="00A87712">
        <w:rPr>
          <w:rFonts w:asciiTheme="minorHAnsi" w:hAnsiTheme="minorHAnsi" w:cstheme="minorHAnsi"/>
          <w:snapToGrid w:val="0"/>
        </w:rPr>
        <w:t> </w:t>
      </w:r>
      <w:r w:rsidR="00492ACE" w:rsidRPr="00A87712">
        <w:rPr>
          <w:rFonts w:asciiTheme="minorHAnsi" w:hAnsiTheme="minorHAnsi" w:cstheme="minorHAnsi"/>
          <w:snapToGrid w:val="0"/>
        </w:rPr>
        <w:t>Sb., o obecné bezpečnosti výrobků a o změně některých zákonů, ve znění pozdějších předpisů</w:t>
      </w:r>
      <w:r w:rsidRPr="00A87712">
        <w:rPr>
          <w:rFonts w:asciiTheme="minorHAnsi" w:hAnsiTheme="minorHAnsi" w:cstheme="minorHAnsi"/>
        </w:rPr>
        <w:t>.</w:t>
      </w:r>
    </w:p>
    <w:p w14:paraId="7C84D98C" w14:textId="77777777" w:rsidR="00B77E52" w:rsidRPr="00A87712" w:rsidRDefault="00B77E52" w:rsidP="00B77E52">
      <w:pPr>
        <w:pStyle w:val="Bezmezer"/>
        <w:jc w:val="both"/>
        <w:rPr>
          <w:rFonts w:asciiTheme="minorHAnsi" w:hAnsiTheme="minorHAnsi" w:cstheme="minorHAnsi"/>
          <w:highlight w:val="cyan"/>
        </w:rPr>
      </w:pPr>
    </w:p>
    <w:p w14:paraId="0F9AC87F" w14:textId="77777777" w:rsidR="00492ACE" w:rsidRPr="00A87712" w:rsidRDefault="00492ACE" w:rsidP="00A642AD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napToGrid w:val="0"/>
          <w:sz w:val="22"/>
          <w:szCs w:val="22"/>
        </w:rPr>
        <w:t xml:space="preserve">Účastník ve své nabídce uvede technické specifikace </w:t>
      </w:r>
      <w:r w:rsidRPr="00A87712">
        <w:rPr>
          <w:rFonts w:asciiTheme="minorHAnsi" w:hAnsiTheme="minorHAnsi" w:cstheme="minorHAnsi"/>
          <w:sz w:val="22"/>
          <w:szCs w:val="22"/>
        </w:rPr>
        <w:t>použitých materiálů a výrobků.</w:t>
      </w:r>
    </w:p>
    <w:p w14:paraId="400A74B2" w14:textId="77777777" w:rsidR="005D3906" w:rsidRPr="00A87712" w:rsidRDefault="005D3906" w:rsidP="005D3906">
      <w:pPr>
        <w:pStyle w:val="Odstavecseseznamem"/>
        <w:spacing w:line="240" w:lineRule="auto"/>
        <w:ind w:left="108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C2BB238" w14:textId="77777777" w:rsidR="004233A6" w:rsidRPr="00A87712" w:rsidRDefault="004233A6" w:rsidP="005D3906">
      <w:pPr>
        <w:pStyle w:val="Odstavecseseznamem"/>
        <w:spacing w:line="240" w:lineRule="auto"/>
        <w:ind w:left="108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360FB36" w14:textId="77777777" w:rsidR="005D3906" w:rsidRPr="00A87712" w:rsidRDefault="005D3906" w:rsidP="00C84EA0">
      <w:pPr>
        <w:numPr>
          <w:ilvl w:val="0"/>
          <w:numId w:val="1"/>
        </w:numPr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7712">
        <w:rPr>
          <w:rFonts w:asciiTheme="minorHAnsi" w:hAnsiTheme="minorHAnsi" w:cstheme="minorHAnsi"/>
          <w:b/>
          <w:bCs/>
          <w:sz w:val="22"/>
          <w:szCs w:val="22"/>
          <w:u w:val="single"/>
        </w:rPr>
        <w:t>Doba a místo plnění předmětu veřejné zakázky</w:t>
      </w:r>
      <w:r w:rsidRPr="00A87712" w:rsidDel="005E421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A9243FA" w14:textId="77777777" w:rsidR="005D3906" w:rsidRPr="00A87712" w:rsidRDefault="005D3906" w:rsidP="005D3906">
      <w:pPr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467CDF" w14:textId="77777777" w:rsidR="005D3906" w:rsidRPr="00FB067B" w:rsidRDefault="005D3906" w:rsidP="005D3906">
      <w:pPr>
        <w:tabs>
          <w:tab w:val="left" w:pos="3402"/>
        </w:tabs>
        <w:ind w:left="3119" w:hanging="3119"/>
        <w:jc w:val="both"/>
        <w:rPr>
          <w:rFonts w:asciiTheme="minorHAnsi" w:hAnsiTheme="minorHAnsi" w:cstheme="minorHAnsi"/>
          <w:sz w:val="22"/>
          <w:szCs w:val="22"/>
        </w:rPr>
      </w:pPr>
      <w:r w:rsidRPr="00A87712">
        <w:rPr>
          <w:rFonts w:asciiTheme="minorHAnsi" w:hAnsiTheme="minorHAnsi" w:cstheme="minorHAnsi"/>
          <w:sz w:val="22"/>
          <w:szCs w:val="22"/>
        </w:rPr>
        <w:t>zahájení plnění:</w:t>
      </w:r>
      <w:r w:rsidRPr="00A87712">
        <w:rPr>
          <w:rFonts w:asciiTheme="minorHAnsi" w:hAnsiTheme="minorHAnsi" w:cstheme="minorHAnsi"/>
          <w:sz w:val="22"/>
          <w:szCs w:val="22"/>
        </w:rPr>
        <w:tab/>
      </w:r>
      <w:r w:rsidR="00F31DC1" w:rsidRPr="00A87712">
        <w:rPr>
          <w:rFonts w:asciiTheme="minorHAnsi" w:hAnsiTheme="minorHAnsi" w:cstheme="minorHAnsi"/>
          <w:sz w:val="22"/>
          <w:szCs w:val="22"/>
        </w:rPr>
        <w:t>o</w:t>
      </w:r>
      <w:r w:rsidR="00F31DC1" w:rsidRPr="00FB067B">
        <w:rPr>
          <w:rFonts w:asciiTheme="minorHAnsi" w:hAnsiTheme="minorHAnsi" w:cstheme="minorHAnsi"/>
          <w:sz w:val="22"/>
          <w:szCs w:val="22"/>
        </w:rPr>
        <w:t>de dne účinnosti smlouvy</w:t>
      </w:r>
      <w:r w:rsidR="001C2D09" w:rsidRPr="00FB067B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815E0D" w:rsidRPr="00FB067B">
        <w:rPr>
          <w:rFonts w:asciiTheme="minorHAnsi" w:hAnsiTheme="minorHAnsi" w:cstheme="minorHAnsi"/>
          <w:sz w:val="22"/>
          <w:szCs w:val="22"/>
        </w:rPr>
        <w:t>smlouvy o dílo</w:t>
      </w:r>
      <w:r w:rsidR="001C2D09" w:rsidRPr="00FB067B">
        <w:rPr>
          <w:rFonts w:asciiTheme="minorHAnsi" w:hAnsiTheme="minorHAnsi" w:cstheme="minorHAnsi"/>
          <w:sz w:val="22"/>
          <w:szCs w:val="22"/>
        </w:rPr>
        <w:t xml:space="preserve"> zadavatele</w:t>
      </w:r>
      <w:r w:rsidR="00F31DC1" w:rsidRPr="00FB06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179E9" w14:textId="25FFF93B" w:rsidR="005D3906" w:rsidRPr="00FB067B" w:rsidRDefault="00CF0FDF" w:rsidP="005D3906">
      <w:pPr>
        <w:tabs>
          <w:tab w:val="left" w:pos="3119"/>
        </w:tabs>
        <w:autoSpaceDE w:val="0"/>
        <w:autoSpaceDN w:val="0"/>
        <w:adjustRightInd w:val="0"/>
        <w:ind w:left="3402" w:hanging="3402"/>
        <w:rPr>
          <w:rFonts w:asciiTheme="minorHAnsi" w:hAnsiTheme="minorHAnsi" w:cstheme="minorHAnsi"/>
          <w:sz w:val="22"/>
          <w:szCs w:val="22"/>
        </w:rPr>
      </w:pPr>
      <w:r w:rsidRPr="00FB067B">
        <w:rPr>
          <w:rFonts w:asciiTheme="minorHAnsi" w:hAnsiTheme="minorHAnsi" w:cstheme="minorHAnsi"/>
          <w:sz w:val="22"/>
          <w:szCs w:val="22"/>
        </w:rPr>
        <w:t>ukončení plnění:</w:t>
      </w:r>
      <w:r w:rsidRPr="00FB067B">
        <w:rPr>
          <w:rFonts w:asciiTheme="minorHAnsi" w:hAnsiTheme="minorHAnsi" w:cstheme="minorHAnsi"/>
          <w:sz w:val="22"/>
          <w:szCs w:val="22"/>
        </w:rPr>
        <w:tab/>
      </w:r>
      <w:r w:rsidR="00F457BA" w:rsidRPr="006171DA">
        <w:rPr>
          <w:rFonts w:asciiTheme="minorHAnsi" w:hAnsiTheme="minorHAnsi" w:cstheme="minorHAnsi"/>
          <w:sz w:val="22"/>
          <w:szCs w:val="22"/>
        </w:rPr>
        <w:t>31.</w:t>
      </w:r>
      <w:r w:rsidR="006171DA">
        <w:rPr>
          <w:rFonts w:asciiTheme="minorHAnsi" w:hAnsiTheme="minorHAnsi" w:cstheme="minorHAnsi"/>
          <w:sz w:val="22"/>
          <w:szCs w:val="22"/>
        </w:rPr>
        <w:t xml:space="preserve"> </w:t>
      </w:r>
      <w:r w:rsidR="00F457BA" w:rsidRPr="006171DA">
        <w:rPr>
          <w:rFonts w:asciiTheme="minorHAnsi" w:hAnsiTheme="minorHAnsi" w:cstheme="minorHAnsi"/>
          <w:sz w:val="22"/>
          <w:szCs w:val="22"/>
        </w:rPr>
        <w:t>10</w:t>
      </w:r>
      <w:r w:rsidR="00815E0D" w:rsidRPr="006171DA">
        <w:rPr>
          <w:rFonts w:asciiTheme="minorHAnsi" w:hAnsiTheme="minorHAnsi" w:cstheme="minorHAnsi"/>
          <w:sz w:val="22"/>
          <w:szCs w:val="22"/>
        </w:rPr>
        <w:t>.</w:t>
      </w:r>
      <w:r w:rsidRPr="006171DA">
        <w:rPr>
          <w:rFonts w:asciiTheme="minorHAnsi" w:hAnsiTheme="minorHAnsi" w:cstheme="minorHAnsi"/>
          <w:sz w:val="22"/>
          <w:szCs w:val="22"/>
        </w:rPr>
        <w:t xml:space="preserve"> 202</w:t>
      </w:r>
      <w:r w:rsidR="00F457BA" w:rsidRPr="006171DA">
        <w:rPr>
          <w:rFonts w:asciiTheme="minorHAnsi" w:hAnsiTheme="minorHAnsi" w:cstheme="minorHAnsi"/>
          <w:sz w:val="22"/>
          <w:szCs w:val="22"/>
        </w:rPr>
        <w:t>5</w:t>
      </w:r>
    </w:p>
    <w:p w14:paraId="5C1EC612" w14:textId="717DBB49" w:rsidR="005D3906" w:rsidRPr="00A87712" w:rsidRDefault="005D3906" w:rsidP="00085770">
      <w:pPr>
        <w:tabs>
          <w:tab w:val="left" w:pos="3686"/>
        </w:tabs>
        <w:ind w:left="3119" w:hanging="3119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067B">
        <w:rPr>
          <w:rFonts w:asciiTheme="minorHAnsi" w:hAnsiTheme="minorHAnsi" w:cstheme="minorHAnsi"/>
          <w:sz w:val="22"/>
          <w:szCs w:val="22"/>
        </w:rPr>
        <w:t xml:space="preserve">místo plnění:                    </w:t>
      </w:r>
      <w:r w:rsidRPr="00FB067B">
        <w:rPr>
          <w:rFonts w:asciiTheme="minorHAnsi" w:hAnsiTheme="minorHAnsi" w:cstheme="minorHAnsi"/>
          <w:sz w:val="22"/>
          <w:szCs w:val="22"/>
        </w:rPr>
        <w:tab/>
      </w:r>
      <w:r w:rsidR="00ED4764" w:rsidRPr="00FB067B">
        <w:rPr>
          <w:rFonts w:asciiTheme="minorHAnsi" w:hAnsiTheme="minorHAnsi" w:cstheme="minorHAnsi"/>
          <w:sz w:val="22"/>
          <w:szCs w:val="22"/>
        </w:rPr>
        <w:t>p</w:t>
      </w:r>
      <w:r w:rsidR="00ED4764" w:rsidRPr="00A87712">
        <w:rPr>
          <w:rFonts w:asciiTheme="minorHAnsi" w:hAnsiTheme="minorHAnsi" w:cstheme="minorHAnsi"/>
          <w:sz w:val="22"/>
          <w:szCs w:val="22"/>
        </w:rPr>
        <w:t xml:space="preserve">ozemek </w:t>
      </w:r>
      <w:proofErr w:type="spellStart"/>
      <w:r w:rsidR="00ED4764" w:rsidRPr="00A87712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ED4764" w:rsidRPr="00A87712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ED4764" w:rsidRPr="00A87712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="00F457BA">
        <w:rPr>
          <w:rFonts w:asciiTheme="minorHAnsi" w:hAnsiTheme="minorHAnsi" w:cstheme="minorHAnsi"/>
          <w:sz w:val="22"/>
          <w:szCs w:val="22"/>
        </w:rPr>
        <w:t xml:space="preserve"> 236/1</w:t>
      </w:r>
      <w:r w:rsidR="00ED4764" w:rsidRPr="00A87712">
        <w:rPr>
          <w:rFonts w:asciiTheme="minorHAnsi" w:hAnsiTheme="minorHAnsi" w:cstheme="minorHAnsi"/>
          <w:sz w:val="22"/>
          <w:szCs w:val="22"/>
        </w:rPr>
        <w:t xml:space="preserve"> k. </w:t>
      </w:r>
      <w:proofErr w:type="spellStart"/>
      <w:r w:rsidR="00ED4764" w:rsidRPr="00A87712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ED4764" w:rsidRPr="00A87712">
        <w:rPr>
          <w:rFonts w:asciiTheme="minorHAnsi" w:hAnsiTheme="minorHAnsi" w:cstheme="minorHAnsi"/>
          <w:sz w:val="22"/>
          <w:szCs w:val="22"/>
        </w:rPr>
        <w:t xml:space="preserve"> Modřany, který je</w:t>
      </w:r>
      <w:r w:rsidR="00E5791D" w:rsidRPr="00A87712">
        <w:rPr>
          <w:rFonts w:asciiTheme="minorHAnsi" w:hAnsiTheme="minorHAnsi" w:cstheme="minorHAnsi"/>
          <w:sz w:val="22"/>
          <w:szCs w:val="22"/>
        </w:rPr>
        <w:t xml:space="preserve"> ve </w:t>
      </w:r>
      <w:r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správní</w:t>
      </w:r>
      <w:r w:rsidR="00E5791D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m</w:t>
      </w:r>
      <w:r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obvod</w:t>
      </w:r>
      <w:r w:rsidR="00E5791D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u</w:t>
      </w:r>
      <w:r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městské části Praha 12</w:t>
      </w:r>
      <w:r w:rsidR="00085770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viz</w:t>
      </w:r>
      <w:r w:rsidR="00E5791D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specifika</w:t>
      </w:r>
      <w:r w:rsidR="00085770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ce</w:t>
      </w:r>
      <w:r w:rsidR="00E5791D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v čl. </w:t>
      </w:r>
      <w:r w:rsidR="00133E30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3</w:t>
      </w:r>
      <w:r w:rsidR="00E5791D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odst. </w:t>
      </w:r>
      <w:proofErr w:type="gramStart"/>
      <w:r w:rsidR="00E5791D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3.1. a v příloze</w:t>
      </w:r>
      <w:proofErr w:type="gramEnd"/>
      <w:r w:rsidR="00E5791D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č. 3 této výzvy</w:t>
      </w:r>
      <w:r w:rsidR="00085770" w:rsidRPr="00A877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87712">
        <w:rPr>
          <w:rFonts w:asciiTheme="minorHAnsi" w:hAnsiTheme="minorHAnsi" w:cstheme="minorHAnsi"/>
          <w:sz w:val="22"/>
          <w:szCs w:val="22"/>
        </w:rPr>
        <w:t xml:space="preserve">Místo předmětu plnění je volně přístupné. Prohlídka místa plnění nebude realizována, </w:t>
      </w:r>
      <w:r w:rsidR="00ED4764" w:rsidRPr="00A87712">
        <w:rPr>
          <w:rFonts w:asciiTheme="minorHAnsi" w:hAnsiTheme="minorHAnsi" w:cstheme="minorHAnsi"/>
          <w:sz w:val="22"/>
          <w:szCs w:val="22"/>
        </w:rPr>
        <w:t>d</w:t>
      </w:r>
      <w:r w:rsidRPr="00A87712">
        <w:rPr>
          <w:rFonts w:asciiTheme="minorHAnsi" w:hAnsiTheme="minorHAnsi" w:cstheme="minorHAnsi"/>
          <w:sz w:val="22"/>
          <w:szCs w:val="22"/>
        </w:rPr>
        <w:t xml:space="preserve">okumentace </w:t>
      </w:r>
      <w:r w:rsidR="006C55F2">
        <w:rPr>
          <w:rFonts w:asciiTheme="minorHAnsi" w:hAnsiTheme="minorHAnsi" w:cstheme="minorHAnsi"/>
          <w:sz w:val="22"/>
          <w:szCs w:val="22"/>
        </w:rPr>
        <w:t>r</w:t>
      </w:r>
      <w:r w:rsidR="00ED4764" w:rsidRPr="00A87712">
        <w:rPr>
          <w:rFonts w:asciiTheme="minorHAnsi" w:hAnsiTheme="minorHAnsi" w:cstheme="minorHAnsi"/>
          <w:sz w:val="22"/>
          <w:szCs w:val="22"/>
        </w:rPr>
        <w:t>ealizace agility hřiště</w:t>
      </w:r>
      <w:r w:rsidRPr="00A87712">
        <w:rPr>
          <w:rFonts w:asciiTheme="minorHAnsi" w:hAnsiTheme="minorHAnsi" w:cstheme="minorHAnsi"/>
          <w:sz w:val="22"/>
          <w:szCs w:val="22"/>
        </w:rPr>
        <w:t xml:space="preserve"> je </w:t>
      </w:r>
      <w:r w:rsidR="00ED4764" w:rsidRPr="00A87712">
        <w:rPr>
          <w:rFonts w:asciiTheme="minorHAnsi" w:hAnsiTheme="minorHAnsi" w:cstheme="minorHAnsi"/>
          <w:sz w:val="22"/>
          <w:szCs w:val="22"/>
        </w:rPr>
        <w:t>součástí této výzvy</w:t>
      </w:r>
      <w:r w:rsidRPr="00A87712">
        <w:rPr>
          <w:rFonts w:asciiTheme="minorHAnsi" w:hAnsiTheme="minorHAnsi" w:cstheme="minorHAnsi"/>
          <w:sz w:val="22"/>
          <w:szCs w:val="22"/>
        </w:rPr>
        <w:t>.</w:t>
      </w:r>
    </w:p>
    <w:p w14:paraId="23A185FE" w14:textId="77777777" w:rsidR="004233A6" w:rsidRPr="00A87712" w:rsidRDefault="004233A6" w:rsidP="005D39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6D448" w14:textId="63175F7A" w:rsidR="00C153D2" w:rsidRPr="009C36FC" w:rsidRDefault="00C153D2" w:rsidP="00C153D2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153D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9C36FC">
        <w:rPr>
          <w:rFonts w:asciiTheme="minorHAnsi" w:hAnsiTheme="minorHAnsi" w:cstheme="minorHAnsi"/>
          <w:b/>
          <w:sz w:val="22"/>
          <w:szCs w:val="22"/>
          <w:u w:val="single"/>
        </w:rPr>
        <w:t>Požadavky zadavatele na</w:t>
      </w:r>
      <w:r w:rsidRPr="009C36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C36FC">
        <w:rPr>
          <w:rFonts w:asciiTheme="minorHAnsi" w:hAnsiTheme="minorHAnsi" w:cstheme="minorHAnsi"/>
          <w:b/>
          <w:bCs/>
          <w:sz w:val="22"/>
          <w:szCs w:val="22"/>
          <w:u w:val="single"/>
        </w:rPr>
        <w:t>kvalifikaci účastníků zadávacího řízení</w:t>
      </w:r>
    </w:p>
    <w:p w14:paraId="19BACFEF" w14:textId="77777777" w:rsidR="00C153D2" w:rsidRPr="009C36FC" w:rsidRDefault="00C153D2" w:rsidP="00C153D2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C7CE61" w14:textId="77777777" w:rsidR="00C153D2" w:rsidRPr="009C36FC" w:rsidRDefault="00C153D2" w:rsidP="00C153D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C36FC">
        <w:rPr>
          <w:rFonts w:asciiTheme="minorHAnsi" w:hAnsiTheme="minorHAnsi" w:cstheme="minorHAnsi"/>
          <w:bCs/>
          <w:iCs/>
          <w:sz w:val="22"/>
          <w:szCs w:val="22"/>
        </w:rPr>
        <w:t>Účastník je povinen v nabídce prokázat splnění následujících kvalifikačních kritérií:</w:t>
      </w:r>
    </w:p>
    <w:p w14:paraId="42452ED0" w14:textId="77777777" w:rsidR="00C153D2" w:rsidRPr="009C36FC" w:rsidRDefault="00C153D2" w:rsidP="00C153D2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321B7A7" w14:textId="77777777" w:rsidR="00C153D2" w:rsidRPr="009C36FC" w:rsidRDefault="00C153D2" w:rsidP="00C153D2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C36FC">
        <w:rPr>
          <w:rFonts w:asciiTheme="minorHAnsi" w:hAnsiTheme="minorHAnsi" w:cstheme="minorHAnsi"/>
          <w:bCs/>
          <w:iCs/>
          <w:sz w:val="22"/>
          <w:szCs w:val="22"/>
        </w:rPr>
        <w:t>Základní způsobilost</w:t>
      </w:r>
    </w:p>
    <w:p w14:paraId="6F8F768E" w14:textId="77777777" w:rsidR="00C153D2" w:rsidRPr="009C36FC" w:rsidRDefault="00C153D2" w:rsidP="00C153D2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C36FC">
        <w:rPr>
          <w:rFonts w:asciiTheme="minorHAnsi" w:hAnsiTheme="minorHAnsi" w:cstheme="minorHAnsi"/>
          <w:bCs/>
          <w:iCs/>
          <w:sz w:val="22"/>
          <w:szCs w:val="22"/>
        </w:rPr>
        <w:t>Profesní způsobilost</w:t>
      </w:r>
    </w:p>
    <w:p w14:paraId="6DC40D36" w14:textId="77777777" w:rsidR="00C153D2" w:rsidRPr="009C36FC" w:rsidRDefault="00C153D2" w:rsidP="00C153D2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C36FC">
        <w:rPr>
          <w:rFonts w:asciiTheme="minorHAnsi" w:hAnsiTheme="minorHAnsi" w:cstheme="minorHAnsi"/>
          <w:bCs/>
          <w:iCs/>
          <w:sz w:val="22"/>
          <w:szCs w:val="22"/>
        </w:rPr>
        <w:t>Technická kvalifikace</w:t>
      </w:r>
    </w:p>
    <w:p w14:paraId="153BB28D" w14:textId="77777777" w:rsidR="00C153D2" w:rsidRDefault="00C153D2" w:rsidP="00C153D2">
      <w:pPr>
        <w:pStyle w:val="Bezmezer"/>
        <w:jc w:val="both"/>
        <w:rPr>
          <w:b/>
        </w:rPr>
      </w:pPr>
    </w:p>
    <w:p w14:paraId="2E3D8E49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5.1. Základní způsobilost</w:t>
      </w:r>
    </w:p>
    <w:p w14:paraId="0A884FCE" w14:textId="77777777" w:rsidR="00C153D2" w:rsidRPr="009C36FC" w:rsidRDefault="00C153D2" w:rsidP="00C153D2">
      <w:pPr>
        <w:pStyle w:val="Bezmezer"/>
        <w:jc w:val="both"/>
      </w:pPr>
      <w:r w:rsidRPr="009C36FC">
        <w:t xml:space="preserve">Účastník je povinen prokázat základní způsobilost k plnění veřejné zakázky </w:t>
      </w:r>
      <w:r w:rsidRPr="00D95C8D">
        <w:rPr>
          <w:b/>
        </w:rPr>
        <w:t>čestným prohlášením</w:t>
      </w:r>
      <w:r w:rsidRPr="009C36FC">
        <w:t xml:space="preserve">, ze kterého bude vyplývat, že nenaplňuje důvody nezpůsobilosti ve smyslu ustanovení § 74 odst. 1 ZZVZ. Závazný vzor čestného prohlášení tvoří </w:t>
      </w:r>
      <w:r w:rsidRPr="00A875CB">
        <w:rPr>
          <w:b/>
        </w:rPr>
        <w:t>přílohu č. 2</w:t>
      </w:r>
      <w:r w:rsidRPr="009C36FC">
        <w:t xml:space="preserve"> této výzvy.</w:t>
      </w:r>
    </w:p>
    <w:p w14:paraId="2A6A37AD" w14:textId="77777777" w:rsidR="00C153D2" w:rsidRPr="009C36FC" w:rsidRDefault="00C153D2" w:rsidP="00C153D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E6B746" w14:textId="77777777" w:rsidR="00C153D2" w:rsidRPr="00D95C8D" w:rsidRDefault="00C153D2" w:rsidP="00C153D2">
      <w:pPr>
        <w:pStyle w:val="Bezmezer"/>
        <w:rPr>
          <w:b/>
        </w:rPr>
      </w:pPr>
      <w:r>
        <w:rPr>
          <w:b/>
        </w:rPr>
        <w:t xml:space="preserve">5.2. </w:t>
      </w:r>
      <w:r w:rsidRPr="00D95C8D">
        <w:rPr>
          <w:b/>
        </w:rPr>
        <w:t xml:space="preserve">Profesní způsobilost </w:t>
      </w:r>
    </w:p>
    <w:p w14:paraId="7911C095" w14:textId="77777777" w:rsidR="00C153D2" w:rsidRPr="009C36FC" w:rsidRDefault="00C153D2" w:rsidP="00C153D2">
      <w:pPr>
        <w:pStyle w:val="Bezmezer"/>
      </w:pPr>
      <w:r w:rsidRPr="009C36FC">
        <w:t>Účastník je povinen doložit profesní způsobilost formou:</w:t>
      </w:r>
    </w:p>
    <w:p w14:paraId="39161143" w14:textId="77777777" w:rsidR="00C153D2" w:rsidRPr="009C36FC" w:rsidRDefault="00C153D2" w:rsidP="00C153D2">
      <w:pPr>
        <w:pStyle w:val="Bezmezer"/>
        <w:numPr>
          <w:ilvl w:val="0"/>
          <w:numId w:val="28"/>
        </w:numPr>
        <w:rPr>
          <w:bCs/>
          <w:iCs/>
        </w:rPr>
      </w:pPr>
      <w:r w:rsidRPr="009C36FC">
        <w:rPr>
          <w:b/>
        </w:rPr>
        <w:t>prosté kopie</w:t>
      </w:r>
      <w:r w:rsidRPr="009C36FC">
        <w:t xml:space="preserve"> </w:t>
      </w:r>
      <w:r w:rsidRPr="009C36FC">
        <w:rPr>
          <w:b/>
        </w:rPr>
        <w:t>výpisu z obchodního rejstříku</w:t>
      </w:r>
      <w:r w:rsidRPr="009C36FC">
        <w:t>, pokud je v něm účastník zapsán, kopie nesmí být starší více než 90 dní ke dni podání nabídky</w:t>
      </w:r>
    </w:p>
    <w:p w14:paraId="1EA0F801" w14:textId="77777777" w:rsidR="00C153D2" w:rsidRPr="009C36FC" w:rsidRDefault="00C153D2" w:rsidP="00C153D2">
      <w:pPr>
        <w:pStyle w:val="Bezmezer"/>
        <w:numPr>
          <w:ilvl w:val="0"/>
          <w:numId w:val="28"/>
        </w:numPr>
        <w:rPr>
          <w:bCs/>
          <w:iCs/>
        </w:rPr>
      </w:pPr>
      <w:r w:rsidRPr="009C36FC">
        <w:rPr>
          <w:b/>
        </w:rPr>
        <w:t>prosté kopie dokladu o oprávnění k podnikání</w:t>
      </w:r>
      <w:r w:rsidRPr="009C36FC">
        <w:t xml:space="preserve"> dle zákona č. 455/1991 Sb., o živnostenském podnikání, ve znění pozdějších předpisů, v rozsahu odpovídajícím druhu, rozsahu a předmětu veřejné zakázky.</w:t>
      </w:r>
    </w:p>
    <w:p w14:paraId="20570ED7" w14:textId="77777777" w:rsidR="00C153D2" w:rsidRDefault="00C153D2" w:rsidP="00C153D2">
      <w:pPr>
        <w:pStyle w:val="Bezmezer"/>
      </w:pPr>
    </w:p>
    <w:p w14:paraId="46E104BA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5.3. Technická kvalifikace</w:t>
      </w:r>
    </w:p>
    <w:p w14:paraId="417F3D5F" w14:textId="6B6157C6" w:rsidR="00C153D2" w:rsidRPr="009C36FC" w:rsidRDefault="00C153D2" w:rsidP="00C153D2">
      <w:pPr>
        <w:pStyle w:val="Bezmezer"/>
        <w:jc w:val="both"/>
        <w:rPr>
          <w:b/>
          <w:bCs/>
        </w:rPr>
      </w:pPr>
      <w:r w:rsidRPr="009C36FC">
        <w:t xml:space="preserve">Účastník je povinen doložit technickou kvalifikaci formou </w:t>
      </w:r>
      <w:r w:rsidRPr="00D95C8D">
        <w:rPr>
          <w:b/>
        </w:rPr>
        <w:t>seznamu alespoň tří rozsahem obdobných veřejných zakázek</w:t>
      </w:r>
      <w:r w:rsidRPr="009C36FC">
        <w:t xml:space="preserve"> úspěšně realizovaných dodavatelem v období tří let před podáním nabídky. </w:t>
      </w:r>
      <w:r>
        <w:t xml:space="preserve"> </w:t>
      </w:r>
      <w:r w:rsidRPr="00A875CB">
        <w:t>„Rozsahem obdobná veřejná zakázka“ se rozumí veřejná zakázka, která je objemem činností srovnatelná s objemem činností předpokládan</w:t>
      </w:r>
      <w:r>
        <w:t>ý</w:t>
      </w:r>
      <w:r w:rsidRPr="00A875CB">
        <w:t>m zadavatelem</w:t>
      </w:r>
      <w:r>
        <w:t xml:space="preserve"> této veřejné zakázky</w:t>
      </w:r>
      <w:r w:rsidRPr="00A875CB">
        <w:t xml:space="preserve">  (odst. </w:t>
      </w:r>
      <w:proofErr w:type="gramStart"/>
      <w:r w:rsidRPr="00A875CB">
        <w:t>3.</w:t>
      </w:r>
      <w:r>
        <w:t>1</w:t>
      </w:r>
      <w:proofErr w:type="gramEnd"/>
      <w:r w:rsidRPr="00A875CB">
        <w:t>.</w:t>
      </w:r>
      <w:r>
        <w:t>, 3.2. a 3.3.</w:t>
      </w:r>
      <w:r w:rsidRPr="00A875CB">
        <w:t xml:space="preserve"> této výzvy).</w:t>
      </w:r>
      <w:r>
        <w:t xml:space="preserve"> </w:t>
      </w:r>
      <w:r w:rsidRPr="009C36FC">
        <w:t xml:space="preserve">Seznam bude mít </w:t>
      </w:r>
      <w:r w:rsidRPr="00A875CB">
        <w:t>formu čestného prohlášení</w:t>
      </w:r>
      <w:r w:rsidRPr="009C36FC">
        <w:t xml:space="preserve"> s podpisem osoby oprávněné jednat jménem nebo za dodavatele</w:t>
      </w:r>
      <w:r w:rsidR="00334146">
        <w:t xml:space="preserve">, ve kterém </w:t>
      </w:r>
      <w:proofErr w:type="spellStart"/>
      <w:r w:rsidR="00334146">
        <w:t>bude</w:t>
      </w:r>
      <w:r w:rsidRPr="009C36FC">
        <w:t>uveden</w:t>
      </w:r>
      <w:proofErr w:type="spellEnd"/>
      <w:r w:rsidRPr="009C36FC">
        <w:t xml:space="preserve"> objednatel, předmět veřejné zakázky, druh </w:t>
      </w:r>
      <w:r w:rsidRPr="009C36FC">
        <w:lastRenderedPageBreak/>
        <w:t>zadávacího řízení, cena dodavatelem realizovaného plnění, doba plnění a kontaktní osoba objednatele</w:t>
      </w:r>
      <w:r>
        <w:t>,</w:t>
      </w:r>
      <w:r w:rsidRPr="009C36FC">
        <w:t xml:space="preserve"> včetně telefonického, e-mailového nebo korespondenčního spojení, u které lze tuto referenci ověřit.</w:t>
      </w:r>
    </w:p>
    <w:p w14:paraId="49622B45" w14:textId="77777777" w:rsidR="00C153D2" w:rsidRPr="009C36FC" w:rsidRDefault="00C153D2" w:rsidP="00C153D2">
      <w:pPr>
        <w:pStyle w:val="Bezmezer"/>
        <w:jc w:val="both"/>
      </w:pPr>
    </w:p>
    <w:p w14:paraId="5622D407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5.4. Důsledek nesplnění kvalifikace</w:t>
      </w:r>
    </w:p>
    <w:p w14:paraId="112CE1D8" w14:textId="77777777" w:rsidR="00C153D2" w:rsidRPr="009C36FC" w:rsidRDefault="00C153D2" w:rsidP="00C153D2">
      <w:pPr>
        <w:pStyle w:val="Bezmezer"/>
        <w:jc w:val="both"/>
        <w:rPr>
          <w:bCs/>
          <w:iCs/>
        </w:rPr>
      </w:pPr>
      <w:r w:rsidRPr="009C36FC">
        <w:rPr>
          <w:bCs/>
          <w:iCs/>
        </w:rPr>
        <w:t xml:space="preserve">Neprokáže-li </w:t>
      </w:r>
      <w:r w:rsidRPr="009C36FC">
        <w:t>účastník</w:t>
      </w:r>
      <w:r w:rsidRPr="009C36FC">
        <w:rPr>
          <w:bCs/>
          <w:iCs/>
        </w:rPr>
        <w:t xml:space="preserve"> splnění kvalifikace v plném rozsahu požadovaném v této výzvě, </w:t>
      </w:r>
      <w:r w:rsidRPr="00D95C8D">
        <w:rPr>
          <w:b/>
          <w:bCs/>
          <w:iCs/>
        </w:rPr>
        <w:t xml:space="preserve">bude </w:t>
      </w:r>
      <w:r>
        <w:rPr>
          <w:b/>
          <w:bCs/>
          <w:iCs/>
        </w:rPr>
        <w:t xml:space="preserve">ze zadávacího řízení </w:t>
      </w:r>
      <w:r w:rsidRPr="00D95C8D">
        <w:rPr>
          <w:b/>
          <w:bCs/>
          <w:iCs/>
        </w:rPr>
        <w:t>vyloučen</w:t>
      </w:r>
      <w:r w:rsidRPr="009C36FC">
        <w:rPr>
          <w:bCs/>
          <w:iCs/>
        </w:rPr>
        <w:t>. Zadavatel bezodkladně oznámí účastníku své rozhodnutí o jeho vyloučení z účasti v řízení s uvedením důvodu</w:t>
      </w:r>
      <w:r>
        <w:rPr>
          <w:bCs/>
          <w:iCs/>
        </w:rPr>
        <w:t xml:space="preserve"> prostřednictvím elektronického nástroje E-ZAK</w:t>
      </w:r>
      <w:r w:rsidRPr="009C36FC">
        <w:rPr>
          <w:bCs/>
          <w:iCs/>
        </w:rPr>
        <w:t>.</w:t>
      </w:r>
    </w:p>
    <w:p w14:paraId="01E0D205" w14:textId="77777777" w:rsidR="00C153D2" w:rsidRPr="009C36FC" w:rsidRDefault="00C153D2" w:rsidP="00C153D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8E5C649" w14:textId="77777777" w:rsidR="00C153D2" w:rsidRPr="009C36FC" w:rsidRDefault="00C153D2" w:rsidP="00C153D2">
      <w:pPr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1F4A868" w14:textId="77777777" w:rsidR="00C153D2" w:rsidRPr="004137AB" w:rsidRDefault="00C153D2" w:rsidP="00C153D2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47E1">
        <w:rPr>
          <w:rFonts w:asciiTheme="minorHAnsi" w:hAnsiTheme="minorHAnsi" w:cstheme="minorHAnsi"/>
          <w:b/>
          <w:sz w:val="22"/>
          <w:szCs w:val="22"/>
          <w:u w:val="single"/>
        </w:rPr>
        <w:t>Požadavky na zpracování a předložení nabídky</w:t>
      </w:r>
    </w:p>
    <w:p w14:paraId="71ED45A4" w14:textId="77777777" w:rsidR="00C153D2" w:rsidRDefault="00C153D2" w:rsidP="00C153D2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69596B2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6.1.</w:t>
      </w:r>
    </w:p>
    <w:p w14:paraId="23C2F6B8" w14:textId="77777777" w:rsidR="00C153D2" w:rsidRPr="00964672" w:rsidRDefault="00C153D2" w:rsidP="00C153D2">
      <w:pPr>
        <w:pStyle w:val="Bezmezer"/>
        <w:jc w:val="both"/>
      </w:pPr>
      <w:r w:rsidRPr="00964672">
        <w:t xml:space="preserve">Tato veřejná zakázka je zadávána elektronicky </w:t>
      </w:r>
      <w:proofErr w:type="gramStart"/>
      <w:r w:rsidRPr="00964672">
        <w:t>pomocí  certifikovaného</w:t>
      </w:r>
      <w:proofErr w:type="gramEnd"/>
      <w:r w:rsidRPr="00964672">
        <w:t xml:space="preserve"> elektronického nástroje E-ZAK dostupného na </w:t>
      </w:r>
      <w:hyperlink r:id="rId8" w:history="1">
        <w:r w:rsidRPr="00964672">
          <w:rPr>
            <w:rStyle w:val="Hypertextovodkaz"/>
            <w:rFonts w:asciiTheme="minorHAnsi" w:hAnsiTheme="minorHAnsi" w:cstheme="minorHAnsi"/>
          </w:rPr>
          <w:t>https://zakazky.praha12.cz/</w:t>
        </w:r>
      </w:hyperlink>
      <w:r w:rsidRPr="00964672">
        <w:t xml:space="preserve">. Veškeré podmínky a informace týkající se elektronického nástroje jsou dostupné v uživatelské příručce na výše uvedeném odkazu. </w:t>
      </w:r>
    </w:p>
    <w:p w14:paraId="097FB256" w14:textId="77777777" w:rsidR="00C153D2" w:rsidRDefault="00C153D2" w:rsidP="00C153D2">
      <w:pPr>
        <w:pStyle w:val="Zkladntext"/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02E93748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6.2.</w:t>
      </w:r>
    </w:p>
    <w:p w14:paraId="47FA74CF" w14:textId="77777777" w:rsidR="00C153D2" w:rsidRPr="00964672" w:rsidRDefault="00C153D2" w:rsidP="00C153D2">
      <w:pPr>
        <w:pStyle w:val="Bezmezer"/>
        <w:jc w:val="both"/>
      </w:pPr>
      <w:r w:rsidRPr="00964672">
        <w:t>Účastník může předložit pouze jednu nabídku, a to v elektronické podobě pomocí elektronického nástroje E-ZAK. Nabídka musí být podána nejpozději do konce lhůty pro podání nabídek stanovené v</w:t>
      </w:r>
      <w:r>
        <w:t> </w:t>
      </w:r>
      <w:proofErr w:type="spellStart"/>
      <w:r>
        <w:t>v</w:t>
      </w:r>
      <w:proofErr w:type="spellEnd"/>
      <w:r>
        <w:t xml:space="preserve"> čl. </w:t>
      </w:r>
      <w:proofErr w:type="gramStart"/>
      <w:r>
        <w:t>9.2</w:t>
      </w:r>
      <w:r w:rsidRPr="00964672">
        <w:t>.</w:t>
      </w:r>
      <w:r>
        <w:t xml:space="preserve"> této</w:t>
      </w:r>
      <w:proofErr w:type="gramEnd"/>
      <w:r>
        <w:t xml:space="preserve"> výzvy.</w:t>
      </w:r>
    </w:p>
    <w:p w14:paraId="6E60171E" w14:textId="77777777" w:rsidR="00C153D2" w:rsidRDefault="00C153D2" w:rsidP="00C153D2">
      <w:pPr>
        <w:pStyle w:val="Bezmezer"/>
        <w:spacing w:after="120"/>
        <w:jc w:val="both"/>
        <w:rPr>
          <w:rFonts w:asciiTheme="minorHAnsi" w:hAnsiTheme="minorHAnsi" w:cstheme="minorHAnsi"/>
          <w:b/>
          <w:bCs/>
        </w:rPr>
      </w:pPr>
    </w:p>
    <w:p w14:paraId="7763DCA5" w14:textId="77777777" w:rsidR="00C153D2" w:rsidRPr="00964672" w:rsidRDefault="00C153D2" w:rsidP="00C153D2">
      <w:pPr>
        <w:pStyle w:val="Bezmezer"/>
        <w:spacing w:after="120"/>
        <w:jc w:val="both"/>
        <w:rPr>
          <w:rFonts w:asciiTheme="minorHAnsi" w:hAnsiTheme="minorHAnsi" w:cstheme="minorHAnsi"/>
        </w:rPr>
      </w:pPr>
      <w:r w:rsidRPr="00964672">
        <w:rPr>
          <w:rFonts w:asciiTheme="minorHAnsi" w:hAnsiTheme="minorHAnsi" w:cstheme="minorHAnsi"/>
          <w:b/>
          <w:bCs/>
        </w:rPr>
        <w:t>Zadavatel nepřipouští podání nabídky v listinné podobě ani v jiné elektronické formě mimo elektronický nástroj E-ZAK.</w:t>
      </w:r>
      <w:r w:rsidRPr="00964672">
        <w:rPr>
          <w:rFonts w:asciiTheme="minorHAnsi" w:hAnsiTheme="minorHAnsi" w:cstheme="minorHAnsi"/>
        </w:rPr>
        <w:t xml:space="preserve"> </w:t>
      </w:r>
    </w:p>
    <w:p w14:paraId="4D14A4CB" w14:textId="77777777" w:rsidR="00C153D2" w:rsidRPr="00964672" w:rsidRDefault="00C153D2" w:rsidP="00C153D2">
      <w:pPr>
        <w:pStyle w:val="Bezmezer"/>
        <w:spacing w:after="120"/>
        <w:jc w:val="both"/>
        <w:rPr>
          <w:rFonts w:asciiTheme="minorHAnsi" w:hAnsiTheme="minorHAnsi" w:cstheme="minorHAnsi"/>
        </w:rPr>
      </w:pPr>
      <w:r w:rsidRPr="00964672">
        <w:rPr>
          <w:rFonts w:asciiTheme="minorHAnsi" w:hAnsiTheme="minorHAnsi" w:cstheme="minorHAnsi"/>
          <w:u w:val="single"/>
        </w:rPr>
        <w:t>Účastník zadávacího řízení, resp. kontaktní osoba pro podání nabídky, musí být pro elektronické podání nabídky držitelem kvalifikovaného certifikátu a podání za dodavatele podepisovat podpisem založeným na kvalifikovaném certifikátu</w:t>
      </w:r>
      <w:r w:rsidRPr="00964672">
        <w:rPr>
          <w:rFonts w:asciiTheme="minorHAnsi" w:hAnsiTheme="minorHAnsi" w:cstheme="minorHAnsi"/>
        </w:rPr>
        <w:t>.</w:t>
      </w:r>
    </w:p>
    <w:p w14:paraId="2C02ED85" w14:textId="77777777" w:rsidR="00C153D2" w:rsidRPr="00964672" w:rsidRDefault="00C153D2" w:rsidP="00C153D2">
      <w:pPr>
        <w:pStyle w:val="Bezmezer"/>
        <w:spacing w:after="120"/>
        <w:jc w:val="both"/>
        <w:rPr>
          <w:rFonts w:asciiTheme="minorHAnsi" w:hAnsiTheme="minorHAnsi" w:cstheme="minorHAnsi"/>
        </w:rPr>
      </w:pPr>
      <w:r w:rsidRPr="00964672">
        <w:rPr>
          <w:rFonts w:asciiTheme="minorHAnsi" w:hAnsiTheme="minorHAnsi" w:cstheme="minorHAnsi"/>
        </w:rPr>
        <w:t>Nabídka musí být zpracována v českém jazyce. Veškeré doklady či prohlášení, u nichž je vyžadován podpis dodavatele, musejí být podepsány statutárním orgánem dodavatele.</w:t>
      </w:r>
      <w:r w:rsidRPr="00DD5A1A">
        <w:rPr>
          <w:rFonts w:asciiTheme="minorHAnsi" w:hAnsiTheme="minorHAnsi" w:cstheme="minorHAnsi"/>
        </w:rPr>
        <w:t xml:space="preserve"> V případě podpisu jinou osobou musí být originál nebo úředně ověřená kopie zmocnění účastníka statutárním orgánem přiložen k nabídce. </w:t>
      </w:r>
      <w:r w:rsidRPr="00964672">
        <w:rPr>
          <w:rFonts w:asciiTheme="minorHAnsi" w:hAnsiTheme="minorHAnsi" w:cstheme="minorHAnsi"/>
        </w:rPr>
        <w:t xml:space="preserve"> </w:t>
      </w:r>
    </w:p>
    <w:p w14:paraId="075EBEC4" w14:textId="77777777" w:rsidR="00C153D2" w:rsidRPr="00964672" w:rsidRDefault="00C153D2" w:rsidP="00C153D2">
      <w:pPr>
        <w:pStyle w:val="Bezmezer"/>
        <w:spacing w:after="120"/>
        <w:jc w:val="both"/>
        <w:rPr>
          <w:rFonts w:asciiTheme="minorHAnsi" w:hAnsiTheme="minorHAnsi" w:cstheme="minorHAnsi"/>
        </w:rPr>
      </w:pPr>
      <w:r w:rsidRPr="00964672">
        <w:rPr>
          <w:rFonts w:asciiTheme="minorHAnsi" w:hAnsiTheme="minorHAnsi" w:cstheme="minorHAnsi"/>
        </w:rPr>
        <w:t xml:space="preserve">Nabídku je možné podat pouze k celému rozsahu veřejné zakázky. </w:t>
      </w:r>
    </w:p>
    <w:p w14:paraId="58C92890" w14:textId="77777777" w:rsidR="00C153D2" w:rsidRPr="00964672" w:rsidRDefault="00C153D2" w:rsidP="00C153D2">
      <w:pPr>
        <w:pStyle w:val="Bezmezer"/>
        <w:spacing w:after="120"/>
        <w:jc w:val="both"/>
        <w:rPr>
          <w:rFonts w:asciiTheme="minorHAnsi" w:hAnsiTheme="minorHAnsi" w:cstheme="minorHAnsi"/>
        </w:rPr>
      </w:pPr>
      <w:r w:rsidRPr="00964672">
        <w:rPr>
          <w:rFonts w:asciiTheme="minorHAnsi" w:hAnsiTheme="minorHAnsi" w:cstheme="minorHAnsi"/>
        </w:rPr>
        <w:t xml:space="preserve">Nabídka musí obsahovat: </w:t>
      </w:r>
    </w:p>
    <w:p w14:paraId="38260177" w14:textId="77777777" w:rsidR="00C153D2" w:rsidRPr="00964672" w:rsidRDefault="00C153D2" w:rsidP="00C153D2">
      <w:pPr>
        <w:numPr>
          <w:ilvl w:val="0"/>
          <w:numId w:val="13"/>
        </w:numPr>
        <w:autoSpaceDE w:val="0"/>
        <w:autoSpaceDN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b/>
          <w:bCs/>
          <w:sz w:val="22"/>
          <w:szCs w:val="22"/>
        </w:rPr>
        <w:t xml:space="preserve">Krycí list </w:t>
      </w:r>
      <w:r w:rsidRPr="00964672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64672">
        <w:rPr>
          <w:rFonts w:asciiTheme="minorHAnsi" w:hAnsiTheme="minorHAnsi" w:cstheme="minorHAnsi"/>
          <w:sz w:val="22"/>
          <w:szCs w:val="22"/>
        </w:rPr>
        <w:t xml:space="preserve"> použije Přílohu č. 1 této výzvy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5131450" w14:textId="77777777" w:rsidR="00C153D2" w:rsidRPr="00964672" w:rsidRDefault="00C153D2" w:rsidP="00C153D2">
      <w:pPr>
        <w:numPr>
          <w:ilvl w:val="0"/>
          <w:numId w:val="13"/>
        </w:numPr>
        <w:autoSpaceDE w:val="0"/>
        <w:autoSpaceDN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b/>
          <w:bCs/>
          <w:sz w:val="22"/>
          <w:szCs w:val="22"/>
        </w:rPr>
        <w:t xml:space="preserve">Obsah </w:t>
      </w:r>
      <w:r w:rsidRPr="00964672">
        <w:rPr>
          <w:rFonts w:asciiTheme="minorHAnsi" w:hAnsiTheme="minorHAnsi" w:cstheme="minorHAnsi"/>
          <w:sz w:val="22"/>
          <w:szCs w:val="22"/>
        </w:rPr>
        <w:t>– nabídka bude opatřena obsahem s uvedením čísel listů u jednotlivých oddílů (kapitol)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7FF11FC" w14:textId="77777777" w:rsidR="00C153D2" w:rsidRPr="00964672" w:rsidRDefault="00C153D2" w:rsidP="00C153D2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964672">
        <w:rPr>
          <w:rFonts w:asciiTheme="minorHAnsi" w:hAnsiTheme="minorHAnsi" w:cstheme="minorHAnsi"/>
          <w:b/>
          <w:bCs/>
          <w:sz w:val="22"/>
          <w:szCs w:val="22"/>
        </w:rPr>
        <w:t xml:space="preserve">Čestné prohlášení – </w:t>
      </w:r>
      <w:r>
        <w:rPr>
          <w:rFonts w:asciiTheme="minorHAnsi" w:hAnsiTheme="minorHAnsi" w:cstheme="minorHAnsi"/>
          <w:bCs/>
          <w:sz w:val="22"/>
          <w:szCs w:val="22"/>
        </w:rPr>
        <w:t>účastník</w:t>
      </w:r>
      <w:r w:rsidRPr="00964672">
        <w:rPr>
          <w:rFonts w:asciiTheme="minorHAnsi" w:hAnsiTheme="minorHAnsi" w:cstheme="minorHAnsi"/>
          <w:bCs/>
          <w:sz w:val="22"/>
          <w:szCs w:val="22"/>
        </w:rPr>
        <w:t xml:space="preserve"> použije Přílohu č. 2 této výzvy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3F61D0FB" w14:textId="77777777" w:rsidR="00C153D2" w:rsidRPr="00964672" w:rsidRDefault="00C153D2" w:rsidP="00C153D2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964672">
        <w:rPr>
          <w:rFonts w:asciiTheme="minorHAnsi" w:hAnsiTheme="minorHAnsi" w:cstheme="minorHAnsi"/>
          <w:b/>
          <w:bCs/>
          <w:snapToGrid w:val="0"/>
          <w:sz w:val="22"/>
          <w:szCs w:val="22"/>
        </w:rPr>
        <w:t>Doklady</w:t>
      </w:r>
      <w:r w:rsidRPr="00964672">
        <w:rPr>
          <w:rFonts w:asciiTheme="minorHAnsi" w:hAnsiTheme="minorHAnsi" w:cstheme="minorHAnsi"/>
          <w:b/>
          <w:bCs/>
          <w:sz w:val="22"/>
          <w:szCs w:val="22"/>
        </w:rPr>
        <w:t xml:space="preserve"> prokazující základní způsobilost</w:t>
      </w:r>
      <w:r w:rsidRPr="004137AB">
        <w:rPr>
          <w:rFonts w:asciiTheme="minorHAnsi" w:hAnsiTheme="minorHAnsi" w:cstheme="minorHAnsi"/>
          <w:bCs/>
          <w:sz w:val="22"/>
          <w:szCs w:val="22"/>
        </w:rPr>
        <w:t>;</w:t>
      </w:r>
    </w:p>
    <w:p w14:paraId="269AFE42" w14:textId="77777777" w:rsidR="00C153D2" w:rsidRPr="00964672" w:rsidRDefault="00C153D2" w:rsidP="00C153D2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964672">
        <w:rPr>
          <w:rFonts w:asciiTheme="minorHAnsi" w:hAnsiTheme="minorHAnsi" w:cstheme="minorHAnsi"/>
          <w:b/>
          <w:bCs/>
          <w:sz w:val="22"/>
          <w:szCs w:val="22"/>
        </w:rPr>
        <w:t>Doklady prokazující profesní způsobilost</w:t>
      </w:r>
      <w:r w:rsidRPr="004137AB">
        <w:rPr>
          <w:rFonts w:asciiTheme="minorHAnsi" w:hAnsiTheme="minorHAnsi" w:cstheme="minorHAnsi"/>
          <w:bCs/>
          <w:sz w:val="22"/>
          <w:szCs w:val="22"/>
        </w:rPr>
        <w:t>;</w:t>
      </w:r>
    </w:p>
    <w:p w14:paraId="2318F1FC" w14:textId="77777777" w:rsidR="00C153D2" w:rsidRPr="00964672" w:rsidRDefault="00C153D2" w:rsidP="00C153D2">
      <w:pPr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64672">
        <w:rPr>
          <w:rFonts w:asciiTheme="minorHAnsi" w:hAnsiTheme="minorHAnsi" w:cstheme="minorHAnsi"/>
          <w:b/>
          <w:bCs/>
          <w:sz w:val="22"/>
          <w:szCs w:val="22"/>
        </w:rPr>
        <w:t>Doklady prokazující technickou kvalifikaci</w:t>
      </w:r>
      <w:r w:rsidRPr="00A17DD3">
        <w:rPr>
          <w:rFonts w:asciiTheme="minorHAnsi" w:hAnsiTheme="minorHAnsi" w:cstheme="minorHAnsi"/>
          <w:bCs/>
          <w:sz w:val="22"/>
          <w:szCs w:val="22"/>
        </w:rPr>
        <w:t>;</w:t>
      </w:r>
    </w:p>
    <w:p w14:paraId="44C266FE" w14:textId="6269BFBF" w:rsidR="00C153D2" w:rsidRPr="00964672" w:rsidRDefault="00C153D2" w:rsidP="00C153D2">
      <w:pPr>
        <w:numPr>
          <w:ilvl w:val="0"/>
          <w:numId w:val="14"/>
        </w:numPr>
        <w:autoSpaceDE w:val="0"/>
        <w:autoSpaceDN w:val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64672">
        <w:rPr>
          <w:rFonts w:asciiTheme="minorHAnsi" w:hAnsiTheme="minorHAnsi" w:cstheme="minorHAnsi"/>
          <w:b/>
          <w:bCs/>
          <w:sz w:val="22"/>
          <w:szCs w:val="22"/>
        </w:rPr>
        <w:t>mlouvu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 dílo </w:t>
      </w:r>
      <w:r w:rsidRPr="004137AB">
        <w:rPr>
          <w:rFonts w:asciiTheme="minorHAnsi" w:hAnsiTheme="minorHAnsi" w:cstheme="minorHAnsi"/>
          <w:bCs/>
          <w:sz w:val="22"/>
          <w:szCs w:val="22"/>
        </w:rPr>
        <w:t xml:space="preserve">– viz Příloha č. </w:t>
      </w:r>
      <w:r w:rsidR="00385CF4">
        <w:rPr>
          <w:rFonts w:asciiTheme="minorHAnsi" w:hAnsiTheme="minorHAnsi" w:cstheme="minorHAnsi"/>
          <w:bCs/>
          <w:sz w:val="22"/>
          <w:szCs w:val="22"/>
        </w:rPr>
        <w:t>5</w:t>
      </w:r>
      <w:r w:rsidRPr="004137AB">
        <w:rPr>
          <w:rFonts w:asciiTheme="minorHAnsi" w:hAnsiTheme="minorHAnsi" w:cstheme="minorHAnsi"/>
          <w:bCs/>
          <w:sz w:val="22"/>
          <w:szCs w:val="22"/>
        </w:rPr>
        <w:t xml:space="preserve"> této výzvy</w:t>
      </w:r>
      <w:r w:rsidRPr="00A17DD3">
        <w:rPr>
          <w:rFonts w:asciiTheme="minorHAnsi" w:hAnsiTheme="minorHAnsi" w:cstheme="minorHAnsi"/>
          <w:bCs/>
          <w:sz w:val="22"/>
          <w:szCs w:val="22"/>
        </w:rPr>
        <w:t>;</w:t>
      </w:r>
    </w:p>
    <w:p w14:paraId="70F6066C" w14:textId="77777777" w:rsidR="00C153D2" w:rsidRPr="00964672" w:rsidRDefault="00C153D2" w:rsidP="00C153D2">
      <w:pPr>
        <w:numPr>
          <w:ilvl w:val="0"/>
          <w:numId w:val="14"/>
        </w:numPr>
        <w:autoSpaceDE w:val="0"/>
        <w:autoSpaceDN w:val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64672">
        <w:rPr>
          <w:rFonts w:asciiTheme="minorHAnsi" w:hAnsiTheme="minorHAnsi" w:cstheme="minorHAnsi"/>
          <w:b/>
          <w:bCs/>
          <w:sz w:val="22"/>
          <w:szCs w:val="22"/>
        </w:rPr>
        <w:t>Popřípadě další dokumenty požadované zadávací dokumentací</w:t>
      </w:r>
      <w:r w:rsidRPr="00A17DD3">
        <w:rPr>
          <w:rFonts w:asciiTheme="minorHAnsi" w:hAnsiTheme="minorHAnsi" w:cstheme="minorHAnsi"/>
          <w:bCs/>
          <w:sz w:val="22"/>
          <w:szCs w:val="22"/>
        </w:rPr>
        <w:t>;</w:t>
      </w:r>
    </w:p>
    <w:p w14:paraId="29614982" w14:textId="77777777" w:rsidR="00C153D2" w:rsidRPr="00964672" w:rsidRDefault="00C153D2" w:rsidP="00C153D2">
      <w:pPr>
        <w:numPr>
          <w:ilvl w:val="0"/>
          <w:numId w:val="14"/>
        </w:numPr>
        <w:autoSpaceDE w:val="0"/>
        <w:autoSpaceDN w:val="0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64672">
        <w:rPr>
          <w:rFonts w:asciiTheme="minorHAnsi" w:hAnsiTheme="minorHAnsi" w:cstheme="minorHAnsi"/>
          <w:b/>
          <w:bCs/>
          <w:sz w:val="22"/>
          <w:szCs w:val="22"/>
        </w:rPr>
        <w:t>Prohlášení o počtu listů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4DC5D7" w14:textId="77777777" w:rsidR="00C153D2" w:rsidRPr="00964672" w:rsidRDefault="00C153D2" w:rsidP="00C153D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6AB72C5" w14:textId="77777777" w:rsidR="00C153D2" w:rsidRPr="00964672" w:rsidRDefault="00C153D2" w:rsidP="00C153D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 xml:space="preserve">Statutární orgán účastníka nebo osoba oprávněná zastupovat účastníka podepíše: </w:t>
      </w:r>
    </w:p>
    <w:p w14:paraId="7A5EA2BD" w14:textId="77777777" w:rsidR="00C153D2" w:rsidRPr="00964672" w:rsidRDefault="00C153D2" w:rsidP="00C153D2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krycí list nabídky</w:t>
      </w:r>
    </w:p>
    <w:p w14:paraId="1B962F30" w14:textId="77777777" w:rsidR="00C153D2" w:rsidRPr="00964672" w:rsidRDefault="00C153D2" w:rsidP="00C153D2">
      <w:pPr>
        <w:pStyle w:val="Odstavecseseznamem"/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čestné prohlášení účastníka</w:t>
      </w:r>
    </w:p>
    <w:p w14:paraId="6B9D0818" w14:textId="77777777" w:rsidR="00C153D2" w:rsidRPr="00964672" w:rsidRDefault="00C153D2" w:rsidP="00C153D2">
      <w:pPr>
        <w:pStyle w:val="Odstavecseseznamem"/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lastRenderedPageBreak/>
        <w:t xml:space="preserve">poslední stranu </w:t>
      </w:r>
      <w:r>
        <w:rPr>
          <w:rFonts w:asciiTheme="minorHAnsi" w:hAnsiTheme="minorHAnsi" w:cstheme="minorHAnsi"/>
          <w:sz w:val="22"/>
          <w:szCs w:val="22"/>
        </w:rPr>
        <w:t>položkového rozpočtu</w:t>
      </w:r>
      <w:r w:rsidRPr="0096467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24C81C0" w14:textId="77777777" w:rsidR="00C153D2" w:rsidRPr="00964672" w:rsidRDefault="00C153D2" w:rsidP="00C153D2">
      <w:pPr>
        <w:pStyle w:val="Odstavecseseznamem"/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poslední stranu</w:t>
      </w:r>
      <w:r>
        <w:rPr>
          <w:rFonts w:asciiTheme="minorHAnsi" w:hAnsiTheme="minorHAnsi" w:cstheme="minorHAnsi"/>
          <w:sz w:val="22"/>
          <w:szCs w:val="22"/>
        </w:rPr>
        <w:t xml:space="preserve"> návrhu</w:t>
      </w:r>
      <w:r w:rsidRPr="00964672">
        <w:rPr>
          <w:rFonts w:asciiTheme="minorHAnsi" w:hAnsiTheme="minorHAnsi" w:cstheme="minorHAnsi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sz w:val="22"/>
          <w:szCs w:val="22"/>
        </w:rPr>
        <w:t xml:space="preserve"> o dílo</w:t>
      </w:r>
    </w:p>
    <w:p w14:paraId="4C1A4E22" w14:textId="77777777" w:rsidR="00C153D2" w:rsidRPr="00964672" w:rsidRDefault="00C153D2" w:rsidP="00C153D2">
      <w:pPr>
        <w:pStyle w:val="Odstavecseseznamem"/>
        <w:numPr>
          <w:ilvl w:val="0"/>
          <w:numId w:val="15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 xml:space="preserve">popřípadě další dokumenty požadované zadávací dokumentací </w:t>
      </w:r>
    </w:p>
    <w:p w14:paraId="28344EB7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6.3.</w:t>
      </w:r>
    </w:p>
    <w:p w14:paraId="79BC7D39" w14:textId="77777777" w:rsidR="00C153D2" w:rsidRPr="00964672" w:rsidRDefault="00C153D2" w:rsidP="00C153D2">
      <w:pPr>
        <w:pStyle w:val="Bezmezer"/>
        <w:jc w:val="both"/>
      </w:pPr>
      <w:r w:rsidRPr="00964672">
        <w:t>Zadavatel si vyhrazuje právo vyžádat si před učiněním objednávky od vybraného účastníka předložení originálů nebo úředně ověřených kopií dokumentů, které účastník v nabídce předložil. Předložení originálů nebo úředně ověřených kopií vyžádaných dokumentů je podmínkou pro uzavření smlouvy.</w:t>
      </w:r>
    </w:p>
    <w:p w14:paraId="4F1CDD21" w14:textId="77777777" w:rsidR="00C153D2" w:rsidRDefault="00C153D2" w:rsidP="00C153D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15C2AB5" w14:textId="77777777" w:rsidR="00C153D2" w:rsidRPr="004137AB" w:rsidRDefault="00C153D2" w:rsidP="00C153D2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DF34EC" w14:textId="77777777" w:rsidR="00C153D2" w:rsidRPr="004137AB" w:rsidRDefault="00C153D2" w:rsidP="00C153D2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47E1">
        <w:rPr>
          <w:rFonts w:asciiTheme="minorHAnsi" w:hAnsiTheme="minorHAnsi" w:cstheme="minorHAnsi"/>
          <w:b/>
          <w:sz w:val="22"/>
          <w:szCs w:val="22"/>
          <w:u w:val="single"/>
        </w:rPr>
        <w:t>Komunikace mezi zadavatelem a dodavatelem (platí shodně pro všechny části veřejné zakázky)</w:t>
      </w:r>
    </w:p>
    <w:p w14:paraId="78FE3366" w14:textId="77777777" w:rsidR="00C153D2" w:rsidRDefault="00C153D2" w:rsidP="00C153D2">
      <w:pPr>
        <w:pStyle w:val="Bezmezer"/>
        <w:jc w:val="both"/>
      </w:pPr>
    </w:p>
    <w:p w14:paraId="4B06BEF3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7.1.</w:t>
      </w:r>
    </w:p>
    <w:p w14:paraId="5CD84385" w14:textId="77777777" w:rsidR="00C153D2" w:rsidRDefault="00C153D2" w:rsidP="00C153D2">
      <w:pPr>
        <w:pStyle w:val="Bezmezer"/>
        <w:jc w:val="both"/>
      </w:pPr>
      <w:r w:rsidRPr="00964672">
        <w:t>Veškerá komunikace, která se týká zadávacího řízení, probíhá rovněž elektronicky prostřednictvím elektronického nástroje E-ZAK.</w:t>
      </w:r>
    </w:p>
    <w:p w14:paraId="6FA33DF3" w14:textId="77777777" w:rsidR="00C153D2" w:rsidRDefault="00C153D2" w:rsidP="00C153D2">
      <w:pPr>
        <w:pStyle w:val="Bezmezer"/>
        <w:jc w:val="both"/>
      </w:pPr>
    </w:p>
    <w:p w14:paraId="648C7E0C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7.2.</w:t>
      </w:r>
    </w:p>
    <w:p w14:paraId="7CCC8C6A" w14:textId="77777777" w:rsidR="00C153D2" w:rsidRPr="00964672" w:rsidRDefault="00C153D2" w:rsidP="00C153D2">
      <w:pPr>
        <w:pStyle w:val="Bezmezer"/>
        <w:jc w:val="both"/>
      </w:pPr>
      <w:r w:rsidRPr="00964672">
        <w:t xml:space="preserve">Při komunikaci mezi zadavatelem a </w:t>
      </w:r>
      <w:r>
        <w:t>účastníky</w:t>
      </w:r>
      <w:r w:rsidRPr="00964672">
        <w:t xml:space="preserve"> nesmí být narušena důvěrnost nabídek a úplnost údajů v nich obsažených. Zadavateli nesmí být umožněn přístup k obsahu nabídek před uplynutím lhůty stanovené pro jejich podání.</w:t>
      </w:r>
    </w:p>
    <w:p w14:paraId="4E33BA97" w14:textId="77777777" w:rsidR="00C153D2" w:rsidRDefault="00C153D2" w:rsidP="00C153D2">
      <w:pPr>
        <w:tabs>
          <w:tab w:val="left" w:pos="0"/>
        </w:tabs>
        <w:spacing w:after="120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318A04E7" w14:textId="77777777" w:rsidR="00C153D2" w:rsidRPr="00964672" w:rsidRDefault="00C153D2" w:rsidP="00C153D2">
      <w:pPr>
        <w:tabs>
          <w:tab w:val="left" w:pos="0"/>
        </w:tabs>
        <w:spacing w:after="120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</w:p>
    <w:p w14:paraId="16EAE7CA" w14:textId="77777777" w:rsidR="00C153D2" w:rsidRDefault="00C153D2" w:rsidP="00C153D2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4672">
        <w:rPr>
          <w:rFonts w:asciiTheme="minorHAnsi" w:hAnsiTheme="minorHAnsi" w:cstheme="minorHAnsi"/>
          <w:b/>
          <w:sz w:val="22"/>
          <w:szCs w:val="22"/>
          <w:u w:val="single"/>
        </w:rPr>
        <w:t>Dotazy účastníků k zadávacím podmínkám a prohlídka místa předmětu plnění</w:t>
      </w:r>
    </w:p>
    <w:p w14:paraId="4CCAEA01" w14:textId="77777777" w:rsidR="00C153D2" w:rsidRPr="004137AB" w:rsidRDefault="00C153D2" w:rsidP="00C153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7FF5FE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8.1.</w:t>
      </w:r>
    </w:p>
    <w:p w14:paraId="0B0CCBA5" w14:textId="77777777" w:rsidR="00C153D2" w:rsidRPr="00964672" w:rsidRDefault="00C153D2" w:rsidP="00C153D2">
      <w:pPr>
        <w:pStyle w:val="Bezmezer"/>
        <w:jc w:val="both"/>
      </w:pPr>
      <w:r w:rsidRPr="00964672">
        <w:t xml:space="preserve">Účastník je oprávněn (pomocí elektronického nástroje E-ZAK pro zadávání veřejných zakázek na </w:t>
      </w:r>
      <w:hyperlink r:id="rId9" w:history="1">
        <w:r w:rsidRPr="00964672">
          <w:rPr>
            <w:rStyle w:val="Hypertextovodkaz"/>
            <w:rFonts w:asciiTheme="minorHAnsi" w:hAnsiTheme="minorHAnsi" w:cstheme="minorHAnsi"/>
            <w:b/>
          </w:rPr>
          <w:t>https://zakazky.praha12.cz</w:t>
        </w:r>
      </w:hyperlink>
      <w:r w:rsidRPr="00964672">
        <w:t xml:space="preserve">) požadovat po zadavateli vysvětlení zadávacích podmínek. Žádost je nutné doručit </w:t>
      </w:r>
      <w:r w:rsidRPr="00964672">
        <w:rPr>
          <w:b/>
        </w:rPr>
        <w:t xml:space="preserve">nejpozději 4 dny </w:t>
      </w:r>
      <w:r w:rsidRPr="00964672">
        <w:t xml:space="preserve">před uplynutím lhůty pro podání nabídek uvedené v článku </w:t>
      </w:r>
      <w:proofErr w:type="gramStart"/>
      <w:r>
        <w:t>9.2</w:t>
      </w:r>
      <w:r w:rsidRPr="00964672">
        <w:t>. této</w:t>
      </w:r>
      <w:proofErr w:type="gramEnd"/>
      <w:r w:rsidRPr="00964672">
        <w:t xml:space="preserve"> výzvy. V případě doručení žádosti v pozdějším termínu si zadavatel vyhrazuje právo žádost o vysvětlení zadávacích podmínek nevyřizovat.</w:t>
      </w:r>
    </w:p>
    <w:p w14:paraId="04ED3F87" w14:textId="77777777" w:rsidR="00C153D2" w:rsidRDefault="00C153D2" w:rsidP="00C153D2">
      <w:pPr>
        <w:pStyle w:val="Bezmezer"/>
        <w:jc w:val="both"/>
      </w:pPr>
    </w:p>
    <w:p w14:paraId="1CAAD591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8.2.</w:t>
      </w:r>
    </w:p>
    <w:p w14:paraId="60CFE601" w14:textId="77777777" w:rsidR="00C153D2" w:rsidRPr="00964672" w:rsidRDefault="00C153D2" w:rsidP="00C153D2">
      <w:pPr>
        <w:pStyle w:val="Bezmezer"/>
        <w:jc w:val="both"/>
      </w:pPr>
      <w:r w:rsidRPr="00964672">
        <w:t xml:space="preserve">Vysvětlení zadávací dokumentace zadavatel uveřejní </w:t>
      </w:r>
      <w:r w:rsidRPr="00964672">
        <w:rPr>
          <w:b/>
        </w:rPr>
        <w:t>nejpozději do 2 pracovních dnů ode dne doručení žádosti o vysvětlení</w:t>
      </w:r>
      <w:r w:rsidRPr="00964672">
        <w:t xml:space="preserve"> pomocí elektronického nástroje E-ZAK . </w:t>
      </w:r>
    </w:p>
    <w:p w14:paraId="22B79566" w14:textId="77777777" w:rsidR="00C153D2" w:rsidRDefault="00C153D2" w:rsidP="00C153D2">
      <w:pPr>
        <w:pStyle w:val="Bezmezer"/>
        <w:jc w:val="both"/>
      </w:pPr>
    </w:p>
    <w:p w14:paraId="77EB2625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 xml:space="preserve">8.3. </w:t>
      </w:r>
    </w:p>
    <w:p w14:paraId="13234D35" w14:textId="77777777" w:rsidR="00C153D2" w:rsidRPr="00964672" w:rsidRDefault="00C153D2" w:rsidP="00C153D2">
      <w:pPr>
        <w:pStyle w:val="Bezmezer"/>
        <w:jc w:val="both"/>
      </w:pPr>
      <w:r w:rsidRPr="00964672">
        <w:t>Zadavatel může poskytnout účastníkům vysvětlení zadávacích podmínek i bez jejich předchozí žádosti, a to pomocí elektronického nástroje E-ZAK.</w:t>
      </w:r>
    </w:p>
    <w:p w14:paraId="4C55B628" w14:textId="77777777" w:rsidR="00C153D2" w:rsidRDefault="00C153D2" w:rsidP="00C153D2">
      <w:pPr>
        <w:pStyle w:val="Bezmezer"/>
        <w:jc w:val="both"/>
      </w:pPr>
    </w:p>
    <w:p w14:paraId="0F39F673" w14:textId="77777777" w:rsidR="00C153D2" w:rsidRPr="00D95C8D" w:rsidRDefault="00C153D2" w:rsidP="00C153D2">
      <w:pPr>
        <w:pStyle w:val="Bezmezer"/>
        <w:jc w:val="both"/>
        <w:rPr>
          <w:b/>
        </w:rPr>
      </w:pPr>
      <w:bookmarkStart w:id="0" w:name="_GoBack"/>
      <w:r w:rsidRPr="00D95C8D">
        <w:rPr>
          <w:b/>
        </w:rPr>
        <w:t>8.4.</w:t>
      </w:r>
    </w:p>
    <w:bookmarkEnd w:id="0"/>
    <w:p w14:paraId="3DB04C0E" w14:textId="77777777" w:rsidR="00C153D2" w:rsidRPr="00964672" w:rsidRDefault="00C153D2" w:rsidP="00C153D2">
      <w:pPr>
        <w:pStyle w:val="Bezmezer"/>
        <w:jc w:val="both"/>
      </w:pPr>
      <w:r w:rsidRPr="00964672">
        <w:t>Pokud některý dotaz vyvolá nutnost úpravy zadávací dokumentace, bude upravená zadávací dokumentace bezodkladně rozeslána všem přímo osloveným subjektům a zveřejněna pomocí nástroje E-ZAK.</w:t>
      </w:r>
    </w:p>
    <w:p w14:paraId="2F628A5B" w14:textId="77777777" w:rsidR="00C153D2" w:rsidRDefault="00C153D2" w:rsidP="00C153D2">
      <w:pPr>
        <w:pStyle w:val="Bezmezer"/>
        <w:jc w:val="both"/>
      </w:pPr>
    </w:p>
    <w:p w14:paraId="726293A8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8.5.</w:t>
      </w:r>
    </w:p>
    <w:p w14:paraId="4AC782A0" w14:textId="77777777" w:rsidR="00C153D2" w:rsidRPr="00964672" w:rsidRDefault="00C153D2" w:rsidP="00C153D2">
      <w:pPr>
        <w:pStyle w:val="Bezmezer"/>
        <w:jc w:val="both"/>
        <w:rPr>
          <w:b/>
        </w:rPr>
      </w:pPr>
      <w:r w:rsidRPr="00964672">
        <w:rPr>
          <w:b/>
        </w:rPr>
        <w:t>Účastník je povinen si před podáním nabídky ověřit, zda nedošlo ke zveřejnění vysvětlení zadávací dokumentace na profilu zadavatele.</w:t>
      </w:r>
    </w:p>
    <w:p w14:paraId="62EB11DC" w14:textId="77777777" w:rsidR="00C153D2" w:rsidRPr="00202088" w:rsidRDefault="00C153D2" w:rsidP="00C153D2">
      <w:pPr>
        <w:spacing w:after="120"/>
      </w:pPr>
    </w:p>
    <w:p w14:paraId="6F1907AD" w14:textId="77777777" w:rsidR="00C153D2" w:rsidRDefault="00C153D2" w:rsidP="00C153D2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467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Místo a lhůta pro podání nabídky</w:t>
      </w:r>
    </w:p>
    <w:p w14:paraId="2E486120" w14:textId="77777777" w:rsidR="00C153D2" w:rsidRPr="00964672" w:rsidRDefault="00C153D2" w:rsidP="00C153D2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C2C40B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9.1.</w:t>
      </w:r>
    </w:p>
    <w:p w14:paraId="2FE7B569" w14:textId="77777777" w:rsidR="00C153D2" w:rsidRPr="004F0DAB" w:rsidRDefault="00C153D2" w:rsidP="00C153D2">
      <w:pPr>
        <w:pStyle w:val="Bezmezer"/>
        <w:jc w:val="both"/>
      </w:pPr>
      <w:r w:rsidRPr="004F0DAB">
        <w:t>Účastník podá svou nabídku dle podmínek uvedených v této výzvě (včetně dokladů, které prokazují kvalifikaci) pouze elektronicky pomocí elektronického nástroje E-ZAK (</w:t>
      </w:r>
      <w:hyperlink r:id="rId10" w:history="1">
        <w:r w:rsidRPr="004F0DAB">
          <w:rPr>
            <w:rStyle w:val="Hypertextovodkaz"/>
            <w:rFonts w:asciiTheme="minorHAnsi" w:hAnsiTheme="minorHAnsi" w:cstheme="minorHAnsi"/>
          </w:rPr>
          <w:t>https://zakazky.praha12.cz/</w:t>
        </w:r>
      </w:hyperlink>
      <w:r w:rsidRPr="004F0DAB">
        <w:rPr>
          <w:rStyle w:val="Hypertextovodkaz"/>
          <w:rFonts w:asciiTheme="minorHAnsi" w:hAnsiTheme="minorHAnsi" w:cstheme="minorHAnsi"/>
        </w:rPr>
        <w:t>)</w:t>
      </w:r>
      <w:r w:rsidRPr="004F0DAB">
        <w:t xml:space="preserve">. </w:t>
      </w:r>
    </w:p>
    <w:p w14:paraId="672747B2" w14:textId="77777777" w:rsidR="00C153D2" w:rsidRPr="004F0DAB" w:rsidRDefault="00C153D2" w:rsidP="00C153D2">
      <w:pPr>
        <w:pStyle w:val="Bezmezer"/>
        <w:jc w:val="both"/>
      </w:pPr>
    </w:p>
    <w:p w14:paraId="68F66D99" w14:textId="77777777" w:rsidR="00C153D2" w:rsidRPr="004F0DAB" w:rsidRDefault="00C153D2" w:rsidP="00C153D2">
      <w:pPr>
        <w:pStyle w:val="Bezmezer"/>
        <w:jc w:val="both"/>
        <w:rPr>
          <w:b/>
        </w:rPr>
      </w:pPr>
      <w:r w:rsidRPr="004F0DAB">
        <w:rPr>
          <w:b/>
        </w:rPr>
        <w:t>9.2.</w:t>
      </w:r>
    </w:p>
    <w:p w14:paraId="50D7830A" w14:textId="33727F82" w:rsidR="00C153D2" w:rsidRPr="00964672" w:rsidRDefault="00C153D2" w:rsidP="00C153D2">
      <w:pPr>
        <w:pStyle w:val="Bezmezer"/>
        <w:jc w:val="both"/>
      </w:pPr>
      <w:r w:rsidRPr="00F4445F">
        <w:t xml:space="preserve">Lhůta pro podání nabídek skončí </w:t>
      </w:r>
      <w:r w:rsidRPr="006171DA">
        <w:t xml:space="preserve">dne </w:t>
      </w:r>
      <w:r w:rsidR="006171DA" w:rsidRPr="006171DA">
        <w:t>21</w:t>
      </w:r>
      <w:r w:rsidRPr="006171DA">
        <w:t>.</w:t>
      </w:r>
      <w:r w:rsidR="006171DA">
        <w:t xml:space="preserve"> </w:t>
      </w:r>
      <w:r w:rsidR="006171DA" w:rsidRPr="006171DA">
        <w:t>05</w:t>
      </w:r>
      <w:r w:rsidR="00F4445F" w:rsidRPr="006171DA">
        <w:t>.</w:t>
      </w:r>
      <w:r w:rsidRPr="006171DA">
        <w:t xml:space="preserve"> 2025 v 1</w:t>
      </w:r>
      <w:r w:rsidR="00F4445F" w:rsidRPr="006171DA">
        <w:t>0</w:t>
      </w:r>
      <w:r w:rsidRPr="006171DA">
        <w:t xml:space="preserve"> hodin.</w:t>
      </w:r>
      <w:r w:rsidRPr="00964672">
        <w:t xml:space="preserve">   </w:t>
      </w:r>
    </w:p>
    <w:p w14:paraId="76CAE528" w14:textId="77777777" w:rsidR="00C153D2" w:rsidRPr="00964672" w:rsidRDefault="00C153D2" w:rsidP="00C153D2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0C61728" w14:textId="77777777" w:rsidR="00C153D2" w:rsidRPr="00964672" w:rsidRDefault="00C153D2" w:rsidP="00C153D2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A733B77" w14:textId="77777777" w:rsidR="00C153D2" w:rsidRPr="00964672" w:rsidRDefault="00C153D2" w:rsidP="00C153D2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4672">
        <w:rPr>
          <w:rFonts w:asciiTheme="minorHAnsi" w:hAnsiTheme="minorHAnsi" w:cstheme="minorHAnsi"/>
          <w:b/>
          <w:sz w:val="22"/>
          <w:szCs w:val="22"/>
          <w:u w:val="single"/>
        </w:rPr>
        <w:t>Zadávací lhůta</w:t>
      </w:r>
    </w:p>
    <w:p w14:paraId="21BD0738" w14:textId="77777777" w:rsidR="00C153D2" w:rsidRDefault="00C153D2" w:rsidP="00C153D2">
      <w:pPr>
        <w:pStyle w:val="AAodsazen"/>
        <w:widowControl w:val="0"/>
        <w:tabs>
          <w:tab w:val="clear" w:pos="1140"/>
        </w:tabs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BCAB1A7" w14:textId="77777777" w:rsidR="00C153D2" w:rsidRPr="00964672" w:rsidRDefault="00C153D2" w:rsidP="00C153D2">
      <w:pPr>
        <w:pStyle w:val="AAodsazen"/>
        <w:widowControl w:val="0"/>
        <w:tabs>
          <w:tab w:val="clear" w:pos="1140"/>
        </w:tabs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Lhůta, po kterou je účastník vázán svou nabídkou, činí 60 kalendářních dnů ode dne následujícího po uplynutí lhůty pro podání nabídky.</w:t>
      </w:r>
    </w:p>
    <w:p w14:paraId="5A0E4A5A" w14:textId="77777777" w:rsidR="00C153D2" w:rsidRPr="00964672" w:rsidRDefault="00C153D2" w:rsidP="00C153D2">
      <w:pPr>
        <w:pStyle w:val="AAodsazen"/>
        <w:widowControl w:val="0"/>
        <w:tabs>
          <w:tab w:val="clear" w:pos="1140"/>
        </w:tabs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147541B" w14:textId="77777777" w:rsidR="00C153D2" w:rsidRPr="004137AB" w:rsidRDefault="00C153D2" w:rsidP="00C153D2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47E1">
        <w:rPr>
          <w:rFonts w:asciiTheme="minorHAnsi" w:hAnsiTheme="minorHAnsi" w:cstheme="minorHAnsi"/>
          <w:b/>
          <w:sz w:val="22"/>
          <w:szCs w:val="22"/>
          <w:u w:val="single"/>
        </w:rPr>
        <w:t>Hodnotící kr</w:t>
      </w:r>
      <w:r w:rsidRPr="00E46639">
        <w:rPr>
          <w:rFonts w:asciiTheme="minorHAnsi" w:hAnsiTheme="minorHAnsi" w:cstheme="minorHAnsi"/>
          <w:b/>
          <w:sz w:val="22"/>
          <w:szCs w:val="22"/>
          <w:u w:val="single"/>
        </w:rPr>
        <w:t>itéria a postup hodnocení nabídek</w:t>
      </w:r>
    </w:p>
    <w:p w14:paraId="587281D9" w14:textId="77777777" w:rsidR="00C153D2" w:rsidRPr="00964672" w:rsidRDefault="00C153D2" w:rsidP="00C153D2">
      <w:pPr>
        <w:pStyle w:val="Bezmezer"/>
        <w:jc w:val="both"/>
      </w:pPr>
    </w:p>
    <w:p w14:paraId="3BEC4D5B" w14:textId="77777777" w:rsidR="00C153D2" w:rsidRPr="00D95C8D" w:rsidRDefault="00C153D2" w:rsidP="00C153D2">
      <w:pPr>
        <w:pStyle w:val="Bezmezer"/>
        <w:jc w:val="both"/>
        <w:rPr>
          <w:b/>
          <w:bCs/>
          <w:iCs/>
        </w:rPr>
      </w:pPr>
      <w:r w:rsidRPr="00D95C8D">
        <w:rPr>
          <w:b/>
          <w:bCs/>
          <w:iCs/>
        </w:rPr>
        <w:t>11.1.</w:t>
      </w:r>
    </w:p>
    <w:p w14:paraId="736068A2" w14:textId="77777777" w:rsidR="00C153D2" w:rsidRPr="00964672" w:rsidRDefault="00C153D2" w:rsidP="00C153D2">
      <w:pPr>
        <w:pStyle w:val="Bezmezer"/>
        <w:jc w:val="both"/>
        <w:rPr>
          <w:bCs/>
          <w:iCs/>
        </w:rPr>
      </w:pPr>
      <w:r w:rsidRPr="00964672">
        <w:rPr>
          <w:bCs/>
          <w:iCs/>
        </w:rPr>
        <w:t>Hodnocení nabídek bude prováděno podle jejich ekonomické výhodnosti, kdy jediným hodnotícím kritériem je nejnižší nabídková cena.</w:t>
      </w:r>
    </w:p>
    <w:p w14:paraId="549B011E" w14:textId="77777777" w:rsidR="00C153D2" w:rsidRDefault="00C153D2" w:rsidP="00C153D2">
      <w:pPr>
        <w:pStyle w:val="Bezmezer"/>
        <w:jc w:val="both"/>
      </w:pPr>
    </w:p>
    <w:p w14:paraId="5986B5E3" w14:textId="77777777" w:rsidR="00C153D2" w:rsidRPr="00D95C8D" w:rsidRDefault="00C153D2" w:rsidP="00C153D2">
      <w:pPr>
        <w:pStyle w:val="Bezmezer"/>
        <w:jc w:val="both"/>
        <w:rPr>
          <w:b/>
        </w:rPr>
      </w:pPr>
      <w:r w:rsidRPr="00D95C8D">
        <w:rPr>
          <w:b/>
        </w:rPr>
        <w:t>11.2.</w:t>
      </w:r>
    </w:p>
    <w:p w14:paraId="1FFCA513" w14:textId="77777777" w:rsidR="00C153D2" w:rsidRPr="00964672" w:rsidRDefault="00C153D2" w:rsidP="00C153D2">
      <w:pPr>
        <w:pStyle w:val="Bezmezer"/>
        <w:jc w:val="both"/>
        <w:rPr>
          <w:bCs/>
          <w:iCs/>
        </w:rPr>
      </w:pPr>
      <w:r w:rsidRPr="00964672">
        <w:t>Posuzování a hodnocení nabídek provede komise ustanovená odpovědnou osobou zadavatele a proběhne bez přítomnosti účastníků, zadavatel na žádost účastníka předloží k nahlédnutí vyhotovené písemné protokoly.</w:t>
      </w:r>
    </w:p>
    <w:p w14:paraId="3A559B0D" w14:textId="77777777" w:rsidR="00C153D2" w:rsidRDefault="00C153D2" w:rsidP="00C153D2">
      <w:pPr>
        <w:pStyle w:val="Bezmezer"/>
        <w:jc w:val="both"/>
        <w:rPr>
          <w:bCs/>
          <w:iCs/>
        </w:rPr>
      </w:pPr>
    </w:p>
    <w:p w14:paraId="012A10B4" w14:textId="77777777" w:rsidR="00C153D2" w:rsidRPr="00D95C8D" w:rsidRDefault="00C153D2" w:rsidP="00C153D2">
      <w:pPr>
        <w:pStyle w:val="Bezmezer"/>
        <w:jc w:val="both"/>
        <w:rPr>
          <w:b/>
          <w:bCs/>
          <w:iCs/>
        </w:rPr>
      </w:pPr>
      <w:r w:rsidRPr="00D95C8D">
        <w:rPr>
          <w:b/>
          <w:bCs/>
          <w:iCs/>
        </w:rPr>
        <w:t>11.3.</w:t>
      </w:r>
    </w:p>
    <w:p w14:paraId="45CF67BD" w14:textId="77777777" w:rsidR="00C153D2" w:rsidRPr="00964672" w:rsidRDefault="00C153D2" w:rsidP="00C153D2">
      <w:pPr>
        <w:pStyle w:val="Bezmezer"/>
        <w:jc w:val="both"/>
        <w:rPr>
          <w:bCs/>
          <w:iCs/>
        </w:rPr>
      </w:pPr>
      <w:r w:rsidRPr="00964672">
        <w:rPr>
          <w:bCs/>
          <w:iCs/>
        </w:rPr>
        <w:t xml:space="preserve">O rozhodnutí zadavatele o výběru nejvhodnější nabídky, případně o rozhodnutí o zrušení veřejné zakázky budou účastníci informováni elektronicky pomocí elektronického nástroje E-ZAK. </w:t>
      </w:r>
    </w:p>
    <w:p w14:paraId="40CB86CB" w14:textId="77777777" w:rsidR="00C153D2" w:rsidRPr="00964672" w:rsidRDefault="00C153D2" w:rsidP="00C153D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AFEE379" w14:textId="77777777" w:rsidR="00C153D2" w:rsidRDefault="00C153D2" w:rsidP="00C153D2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47E1">
        <w:rPr>
          <w:rFonts w:asciiTheme="minorHAnsi" w:hAnsiTheme="minorHAnsi" w:cstheme="minorHAnsi"/>
          <w:b/>
          <w:sz w:val="22"/>
          <w:szCs w:val="22"/>
          <w:u w:val="single"/>
        </w:rPr>
        <w:t>Závěrečná ustanovení</w:t>
      </w:r>
    </w:p>
    <w:p w14:paraId="7F698EF7" w14:textId="77777777" w:rsidR="00C153D2" w:rsidRPr="007147E1" w:rsidRDefault="00C153D2" w:rsidP="00C153D2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9E9D28" w14:textId="77777777" w:rsidR="00C153D2" w:rsidRPr="00D95C8D" w:rsidRDefault="00C153D2" w:rsidP="00C153D2">
      <w:pPr>
        <w:pStyle w:val="Bezmezer"/>
        <w:rPr>
          <w:b/>
        </w:rPr>
      </w:pPr>
      <w:r w:rsidRPr="00D95C8D">
        <w:rPr>
          <w:b/>
        </w:rPr>
        <w:t>12.1.</w:t>
      </w:r>
    </w:p>
    <w:p w14:paraId="52FFD216" w14:textId="77777777" w:rsidR="00C153D2" w:rsidRPr="00964672" w:rsidRDefault="00C153D2" w:rsidP="00C153D2">
      <w:pPr>
        <w:pStyle w:val="Bezmezer"/>
      </w:pPr>
      <w:r w:rsidRPr="00964672">
        <w:t xml:space="preserve">Zadavatel si vyhrazuje právo </w:t>
      </w:r>
    </w:p>
    <w:p w14:paraId="3B2B6591" w14:textId="77777777" w:rsidR="00C153D2" w:rsidRPr="00964672" w:rsidRDefault="00C153D2" w:rsidP="00C153D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zrušit tuto veřejnou zakázku malého rozsahu kdykoliv až do uzavření smlouvy, a to i bez uvedení důvodu;</w:t>
      </w:r>
    </w:p>
    <w:p w14:paraId="0AE441C6" w14:textId="77777777" w:rsidR="00C153D2" w:rsidRPr="00964672" w:rsidRDefault="00C153D2" w:rsidP="00C153D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požadovat doplňující informace či vysvětlení k podané nabídce dodavatele;</w:t>
      </w:r>
    </w:p>
    <w:p w14:paraId="71BBF117" w14:textId="77777777" w:rsidR="00C153D2" w:rsidRPr="00964672" w:rsidRDefault="00C153D2" w:rsidP="00C153D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odmítnout všechny nabídky a neuzavřít smlouvu s žádným dodavatelem;</w:t>
      </w:r>
    </w:p>
    <w:p w14:paraId="521CE6FB" w14:textId="77777777" w:rsidR="00C153D2" w:rsidRPr="00964672" w:rsidRDefault="00C153D2" w:rsidP="00C153D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dále jednat o smlouvě a upřesnit její konečné znění;</w:t>
      </w:r>
    </w:p>
    <w:p w14:paraId="39D60D1E" w14:textId="77777777" w:rsidR="00C153D2" w:rsidRPr="00964672" w:rsidRDefault="00C153D2" w:rsidP="00C153D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 xml:space="preserve">v případě nutnosti provedení významné změny výzvy vyvolané žádostí o vysvětlení zadávací dokumentace přiměřeně prodloužit lhůtu pro podání nabídek. </w:t>
      </w:r>
    </w:p>
    <w:p w14:paraId="63C1FAE2" w14:textId="77777777" w:rsidR="00C153D2" w:rsidRPr="00964672" w:rsidRDefault="00C153D2" w:rsidP="00C153D2">
      <w:pPr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C298C7" w14:textId="77777777" w:rsidR="00C153D2" w:rsidRPr="00D95C8D" w:rsidRDefault="00C153D2" w:rsidP="00C153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95C8D">
        <w:rPr>
          <w:rFonts w:asciiTheme="minorHAnsi" w:hAnsiTheme="minorHAnsi" w:cstheme="minorHAnsi"/>
          <w:b/>
          <w:sz w:val="22"/>
          <w:szCs w:val="22"/>
        </w:rPr>
        <w:t xml:space="preserve">12.2. </w:t>
      </w:r>
    </w:p>
    <w:p w14:paraId="7B6BDA9D" w14:textId="10713A3F" w:rsidR="00C153D2" w:rsidRPr="00964672" w:rsidRDefault="00C153D2" w:rsidP="00C153D2">
      <w:pPr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Případné porušení, nesplnění nebo nedodržení podmínek zadávání této zakázky ze strany dodavatele nebo uvedení nepravdivých údajů v nabídce je důvodem k odmítnutí jeho nabídky a vyloučení dodavatele z</w:t>
      </w:r>
      <w:r w:rsidR="00334146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="00334146">
        <w:rPr>
          <w:rFonts w:asciiTheme="minorHAnsi" w:hAnsiTheme="minorHAnsi" w:cstheme="minorHAnsi"/>
          <w:sz w:val="22"/>
          <w:szCs w:val="22"/>
        </w:rPr>
        <w:t>zadávacího</w:t>
      </w:r>
      <w:r w:rsidRPr="00964672">
        <w:rPr>
          <w:rFonts w:asciiTheme="minorHAnsi" w:hAnsiTheme="minorHAnsi" w:cstheme="minorHAnsi"/>
          <w:sz w:val="22"/>
          <w:szCs w:val="22"/>
        </w:rPr>
        <w:t>řízení</w:t>
      </w:r>
      <w:proofErr w:type="spellEnd"/>
      <w:r w:rsidRPr="009646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AEAE72" w14:textId="77777777" w:rsidR="00C153D2" w:rsidRPr="00964672" w:rsidRDefault="00C153D2" w:rsidP="00C153D2">
      <w:pPr>
        <w:rPr>
          <w:rFonts w:asciiTheme="minorHAnsi" w:hAnsiTheme="minorHAnsi" w:cstheme="minorHAnsi"/>
          <w:sz w:val="22"/>
          <w:szCs w:val="22"/>
        </w:rPr>
      </w:pPr>
    </w:p>
    <w:p w14:paraId="0F673D88" w14:textId="77777777" w:rsidR="00C153D2" w:rsidRPr="00D95C8D" w:rsidRDefault="00C153D2" w:rsidP="00C153D2">
      <w:pPr>
        <w:rPr>
          <w:rFonts w:asciiTheme="minorHAnsi" w:hAnsiTheme="minorHAnsi" w:cstheme="minorHAnsi"/>
          <w:b/>
          <w:sz w:val="22"/>
          <w:szCs w:val="22"/>
        </w:rPr>
      </w:pPr>
      <w:r w:rsidRPr="00D95C8D">
        <w:rPr>
          <w:rFonts w:asciiTheme="minorHAnsi" w:hAnsiTheme="minorHAnsi" w:cstheme="minorHAnsi"/>
          <w:b/>
          <w:sz w:val="22"/>
          <w:szCs w:val="22"/>
        </w:rPr>
        <w:t xml:space="preserve">12.3. </w:t>
      </w:r>
    </w:p>
    <w:p w14:paraId="06B05676" w14:textId="77777777" w:rsidR="00C153D2" w:rsidRPr="00964672" w:rsidRDefault="00C153D2" w:rsidP="00C153D2">
      <w:pPr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Zadavatel nepřipouští možnost podání námitek.</w:t>
      </w:r>
    </w:p>
    <w:p w14:paraId="35F1AE5B" w14:textId="77777777" w:rsidR="00C153D2" w:rsidRPr="00964672" w:rsidRDefault="00C153D2" w:rsidP="00C153D2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</w:p>
    <w:p w14:paraId="13BAA976" w14:textId="77777777" w:rsidR="00C153D2" w:rsidRPr="00D95C8D" w:rsidRDefault="00C153D2" w:rsidP="00C153D2">
      <w:pPr>
        <w:pStyle w:val="Prost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5C8D">
        <w:rPr>
          <w:rFonts w:asciiTheme="minorHAnsi" w:hAnsiTheme="minorHAnsi" w:cstheme="minorHAnsi"/>
          <w:b/>
          <w:sz w:val="22"/>
          <w:szCs w:val="22"/>
        </w:rPr>
        <w:t xml:space="preserve">12.4. </w:t>
      </w:r>
    </w:p>
    <w:p w14:paraId="7B03C385" w14:textId="77777777" w:rsidR="00C153D2" w:rsidRPr="00964672" w:rsidRDefault="00C153D2" w:rsidP="00C153D2">
      <w:pPr>
        <w:pStyle w:val="Prosttext"/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Zadavatel si vyhrazuje právo dále vymezený okruh informací, které budou účastníkem poskytnuty v průběhu zadávání veřejné zakázky a případně i v průběhu plnění této veřejné zakázky, zveřejnit v rámci transparentnosti řízení na internetu, či na webových stránkách. Těmito informacemi jsou: název účastníka, IČO účastníka, nabídková cena účastníka termín dodání dle nabídky, číslo objednávky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964672">
        <w:rPr>
          <w:rFonts w:asciiTheme="minorHAnsi" w:hAnsiTheme="minorHAnsi" w:cstheme="minorHAnsi"/>
          <w:sz w:val="22"/>
          <w:szCs w:val="22"/>
        </w:rPr>
        <w:t xml:space="preserve">údaje z nabídky podstatné pro hodnocení dle stanovených hodnotících kritérií. Smlouva o dílo uzavřená s vybraným dodavatelem bude zveřejněna zadavatelem v registru smluv vedeném dle zákona č. 340/2015 Sb., o registru smluv, ve znění pozdějších předpisů. </w:t>
      </w:r>
    </w:p>
    <w:p w14:paraId="5A70B33C" w14:textId="77777777" w:rsidR="00C153D2" w:rsidRPr="00964672" w:rsidRDefault="00C153D2" w:rsidP="00C153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98F09F" w14:textId="77777777" w:rsidR="00C153D2" w:rsidRPr="00D95C8D" w:rsidRDefault="00C153D2" w:rsidP="00C153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95C8D">
        <w:rPr>
          <w:rFonts w:asciiTheme="minorHAnsi" w:hAnsiTheme="minorHAnsi" w:cstheme="minorHAnsi"/>
          <w:b/>
          <w:sz w:val="22"/>
          <w:szCs w:val="22"/>
        </w:rPr>
        <w:t xml:space="preserve">12.5. </w:t>
      </w:r>
    </w:p>
    <w:p w14:paraId="7653C5D8" w14:textId="77777777" w:rsidR="00C153D2" w:rsidRPr="00964672" w:rsidRDefault="00C153D2" w:rsidP="00C153D2">
      <w:pPr>
        <w:jc w:val="both"/>
        <w:rPr>
          <w:rFonts w:asciiTheme="minorHAnsi" w:hAnsiTheme="minorHAnsi" w:cstheme="minorHAnsi"/>
          <w:sz w:val="22"/>
          <w:szCs w:val="22"/>
        </w:rPr>
      </w:pPr>
      <w:r w:rsidRPr="00964672">
        <w:rPr>
          <w:rFonts w:asciiTheme="minorHAnsi" w:hAnsiTheme="minorHAnsi" w:cstheme="minorHAnsi"/>
          <w:sz w:val="22"/>
          <w:szCs w:val="22"/>
        </w:rPr>
        <w:t>Ukončením zadávacího řízení nezaniká právo na zveřejnění informací. Účastí v řízení o zadání veřejné zakázky bere účastník na vědomí, že zadavatel s výše uvedenými informacemi poskytnutými v průběhu zadávacího řízení bude nakládat výše uvedeným způsobem a vyjadřuje s jejich použitím souhlas.</w:t>
      </w:r>
    </w:p>
    <w:p w14:paraId="06D9F79E" w14:textId="77777777" w:rsidR="00C153D2" w:rsidRPr="00964672" w:rsidRDefault="00C153D2" w:rsidP="00C153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FD1D85" w14:textId="77777777" w:rsidR="00C153D2" w:rsidRPr="009C36FC" w:rsidRDefault="00C153D2" w:rsidP="00C153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626F33" w14:textId="77777777" w:rsidR="00C153D2" w:rsidRDefault="00C153D2" w:rsidP="00C153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50E958" w14:textId="1C5C39FA" w:rsidR="00C153D2" w:rsidRPr="00D00244" w:rsidRDefault="00C153D2" w:rsidP="00C153D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F0DAB">
        <w:rPr>
          <w:rFonts w:asciiTheme="minorHAnsi" w:hAnsiTheme="minorHAnsi" w:cstheme="minorHAnsi"/>
          <w:b/>
          <w:sz w:val="22"/>
          <w:szCs w:val="22"/>
        </w:rPr>
        <w:t xml:space="preserve">V Praze dne </w:t>
      </w:r>
      <w:r w:rsidR="006171DA" w:rsidRPr="006171DA">
        <w:rPr>
          <w:rFonts w:asciiTheme="minorHAnsi" w:hAnsiTheme="minorHAnsi" w:cstheme="minorHAnsi"/>
          <w:b/>
          <w:sz w:val="22"/>
          <w:szCs w:val="22"/>
        </w:rPr>
        <w:t>05</w:t>
      </w:r>
      <w:r w:rsidRPr="006171DA">
        <w:rPr>
          <w:rFonts w:asciiTheme="minorHAnsi" w:hAnsiTheme="minorHAnsi" w:cstheme="minorHAnsi"/>
          <w:b/>
          <w:sz w:val="22"/>
          <w:szCs w:val="22"/>
        </w:rPr>
        <w:t>.</w:t>
      </w:r>
      <w:r w:rsidR="006171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71DA" w:rsidRPr="006171DA">
        <w:rPr>
          <w:rFonts w:asciiTheme="minorHAnsi" w:hAnsiTheme="minorHAnsi" w:cstheme="minorHAnsi"/>
          <w:b/>
          <w:sz w:val="22"/>
          <w:szCs w:val="22"/>
        </w:rPr>
        <w:t>05.</w:t>
      </w:r>
      <w:r w:rsidR="006171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71DA">
        <w:rPr>
          <w:rFonts w:asciiTheme="minorHAnsi" w:hAnsiTheme="minorHAnsi" w:cstheme="minorHAnsi"/>
          <w:b/>
          <w:sz w:val="22"/>
          <w:szCs w:val="22"/>
        </w:rPr>
        <w:t>2025</w:t>
      </w:r>
    </w:p>
    <w:p w14:paraId="1514AB84" w14:textId="77777777" w:rsidR="00C153D2" w:rsidRPr="00D00244" w:rsidRDefault="00C153D2" w:rsidP="00C153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04928F" w14:textId="77777777" w:rsidR="00C153D2" w:rsidRPr="00964672" w:rsidRDefault="00C153D2" w:rsidP="00C153D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0244">
        <w:rPr>
          <w:rFonts w:asciiTheme="minorHAnsi" w:hAnsiTheme="minorHAnsi" w:cstheme="minorHAnsi"/>
          <w:b/>
          <w:sz w:val="22"/>
          <w:szCs w:val="22"/>
        </w:rPr>
        <w:t>Za zadavatele</w:t>
      </w:r>
      <w:r w:rsidRPr="009646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776D37" w14:textId="77777777" w:rsidR="00C153D2" w:rsidRDefault="00C153D2" w:rsidP="00C153D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A594B9" w14:textId="77777777" w:rsidR="00C153D2" w:rsidRPr="00964672" w:rsidRDefault="00C153D2" w:rsidP="00C153D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474A76" w14:textId="77777777" w:rsidR="00C153D2" w:rsidRPr="00964672" w:rsidRDefault="00C153D2" w:rsidP="00C153D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0004EC3" w14:textId="77777777" w:rsidR="00C153D2" w:rsidRPr="00964672" w:rsidRDefault="00C153D2" w:rsidP="00C153D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672">
        <w:rPr>
          <w:rFonts w:asciiTheme="minorHAnsi" w:hAnsiTheme="minorHAnsi" w:cstheme="minorHAnsi"/>
          <w:b/>
          <w:sz w:val="22"/>
          <w:szCs w:val="22"/>
        </w:rPr>
        <w:t>Ing. Ivan Tatai</w:t>
      </w:r>
    </w:p>
    <w:p w14:paraId="26DA43AB" w14:textId="77777777" w:rsidR="00C153D2" w:rsidRPr="00964672" w:rsidRDefault="00C153D2" w:rsidP="00C153D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E62ACC6" w14:textId="77777777" w:rsidR="00C153D2" w:rsidRPr="00964672" w:rsidRDefault="00C153D2" w:rsidP="00C153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4672">
        <w:rPr>
          <w:rFonts w:asciiTheme="minorHAnsi" w:hAnsiTheme="minorHAnsi" w:cstheme="minorHAnsi"/>
          <w:sz w:val="22"/>
          <w:szCs w:val="22"/>
        </w:rPr>
        <w:t>vedoucí OŽP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A8AEB4A" w14:textId="77777777" w:rsidR="00C153D2" w:rsidRPr="009C36FC" w:rsidRDefault="00C153D2" w:rsidP="00C153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15B09" w14:textId="77777777" w:rsidR="00C153D2" w:rsidRPr="009C36FC" w:rsidRDefault="00C153D2" w:rsidP="00C153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36FC">
        <w:rPr>
          <w:rFonts w:asciiTheme="minorHAnsi" w:hAnsiTheme="minorHAnsi" w:cstheme="minorHAnsi"/>
          <w:b/>
          <w:sz w:val="22"/>
          <w:szCs w:val="22"/>
        </w:rPr>
        <w:tab/>
      </w:r>
      <w:r w:rsidRPr="009C36FC">
        <w:rPr>
          <w:rFonts w:asciiTheme="minorHAnsi" w:hAnsiTheme="minorHAnsi" w:cstheme="minorHAnsi"/>
          <w:b/>
          <w:sz w:val="22"/>
          <w:szCs w:val="22"/>
        </w:rPr>
        <w:tab/>
      </w:r>
      <w:r w:rsidRPr="009C36FC">
        <w:rPr>
          <w:rFonts w:asciiTheme="minorHAnsi" w:hAnsiTheme="minorHAnsi" w:cstheme="minorHAnsi"/>
          <w:b/>
          <w:sz w:val="22"/>
          <w:szCs w:val="22"/>
        </w:rPr>
        <w:tab/>
      </w:r>
      <w:r w:rsidRPr="009C36FC">
        <w:rPr>
          <w:rFonts w:asciiTheme="minorHAnsi" w:hAnsiTheme="minorHAnsi" w:cstheme="minorHAnsi"/>
          <w:b/>
          <w:sz w:val="22"/>
          <w:szCs w:val="22"/>
        </w:rPr>
        <w:tab/>
      </w:r>
    </w:p>
    <w:p w14:paraId="6DBE4A59" w14:textId="77777777" w:rsidR="00C153D2" w:rsidRPr="009C36FC" w:rsidRDefault="00C153D2" w:rsidP="00C153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36FC">
        <w:rPr>
          <w:rFonts w:asciiTheme="minorHAnsi" w:hAnsiTheme="minorHAnsi" w:cstheme="minorHAnsi"/>
          <w:b/>
          <w:sz w:val="22"/>
          <w:szCs w:val="22"/>
          <w:u w:val="single"/>
        </w:rPr>
        <w:t>Přílohy</w:t>
      </w:r>
    </w:p>
    <w:p w14:paraId="38372F9E" w14:textId="18DABC4D" w:rsidR="00C153D2" w:rsidRPr="009C36FC" w:rsidRDefault="00C153D2" w:rsidP="00C153D2">
      <w:pPr>
        <w:jc w:val="both"/>
        <w:rPr>
          <w:rFonts w:asciiTheme="minorHAnsi" w:hAnsiTheme="minorHAnsi" w:cstheme="minorHAnsi"/>
          <w:sz w:val="22"/>
          <w:szCs w:val="22"/>
        </w:rPr>
      </w:pPr>
      <w:r w:rsidRPr="009C36FC">
        <w:rPr>
          <w:rFonts w:asciiTheme="minorHAnsi" w:hAnsiTheme="minorHAnsi" w:cstheme="minorHAnsi"/>
          <w:sz w:val="22"/>
          <w:szCs w:val="22"/>
        </w:rPr>
        <w:t>Příloha č. 1: Krycí list nabídky</w:t>
      </w:r>
    </w:p>
    <w:p w14:paraId="382AA0D5" w14:textId="286CAE67" w:rsidR="00C153D2" w:rsidRPr="009C36FC" w:rsidRDefault="00C153D2" w:rsidP="00C153D2">
      <w:pPr>
        <w:jc w:val="both"/>
        <w:rPr>
          <w:rFonts w:asciiTheme="minorHAnsi" w:hAnsiTheme="minorHAnsi" w:cstheme="minorHAnsi"/>
          <w:sz w:val="22"/>
          <w:szCs w:val="22"/>
        </w:rPr>
      </w:pPr>
      <w:r w:rsidRPr="009C36FC">
        <w:rPr>
          <w:rFonts w:asciiTheme="minorHAnsi" w:hAnsiTheme="minorHAnsi" w:cstheme="minorHAnsi"/>
          <w:sz w:val="22"/>
          <w:szCs w:val="22"/>
        </w:rPr>
        <w:t>Příloha č. 2: Čestné prohlášení účastníka</w:t>
      </w:r>
    </w:p>
    <w:p w14:paraId="5668DC73" w14:textId="0DEDF016" w:rsidR="00C153D2" w:rsidRDefault="00C153D2" w:rsidP="00C153D2">
      <w:pPr>
        <w:jc w:val="both"/>
        <w:rPr>
          <w:rFonts w:asciiTheme="minorHAnsi" w:hAnsiTheme="minorHAnsi" w:cstheme="minorHAnsi"/>
          <w:sz w:val="22"/>
          <w:szCs w:val="22"/>
        </w:rPr>
      </w:pPr>
      <w:r w:rsidRPr="009C36FC">
        <w:rPr>
          <w:rFonts w:asciiTheme="minorHAnsi" w:hAnsiTheme="minorHAnsi" w:cstheme="minorHAnsi"/>
          <w:sz w:val="22"/>
          <w:szCs w:val="22"/>
        </w:rPr>
        <w:t xml:space="preserve">Příloha č. 3: </w:t>
      </w:r>
      <w:r w:rsidR="00B578E0">
        <w:rPr>
          <w:rFonts w:asciiTheme="minorHAnsi" w:hAnsiTheme="minorHAnsi" w:cstheme="minorHAnsi"/>
          <w:sz w:val="22"/>
          <w:szCs w:val="22"/>
        </w:rPr>
        <w:t>Zadávací dokumentace</w:t>
      </w:r>
    </w:p>
    <w:p w14:paraId="019DAE19" w14:textId="24C70ACC" w:rsidR="00385CF4" w:rsidRDefault="00385CF4" w:rsidP="00C153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4: Technická specifikace</w:t>
      </w:r>
    </w:p>
    <w:p w14:paraId="18FC8D52" w14:textId="0B154B4F" w:rsidR="00327F01" w:rsidRPr="00A87712" w:rsidRDefault="00C153D2" w:rsidP="00F4445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385CF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: Návrh</w:t>
      </w:r>
      <w:r w:rsidRPr="009C36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C36FC">
        <w:rPr>
          <w:rFonts w:asciiTheme="minorHAnsi" w:hAnsiTheme="minorHAnsi" w:cstheme="minorHAnsi"/>
          <w:sz w:val="22"/>
          <w:szCs w:val="22"/>
        </w:rPr>
        <w:t>mlouv</w:t>
      </w:r>
      <w:r>
        <w:rPr>
          <w:rFonts w:asciiTheme="minorHAnsi" w:hAnsiTheme="minorHAnsi" w:cstheme="minorHAnsi"/>
          <w:sz w:val="22"/>
          <w:szCs w:val="22"/>
        </w:rPr>
        <w:t>y o dílo</w:t>
      </w:r>
      <w:bookmarkStart w:id="1" w:name="_heading=h.gjdgxs" w:colFirst="0" w:colLast="0"/>
      <w:bookmarkStart w:id="2" w:name="_heading=h.30j0zll" w:colFirst="0" w:colLast="0"/>
      <w:bookmarkStart w:id="3" w:name="_heading=h.1fob9te" w:colFirst="0" w:colLast="0"/>
      <w:bookmarkStart w:id="4" w:name="_heading=h.3znysh7" w:colFirst="0" w:colLast="0"/>
      <w:bookmarkStart w:id="5" w:name="_heading=h.2et92p0" w:colFirst="0" w:colLast="0"/>
      <w:bookmarkStart w:id="6" w:name="_heading=h.tyjcwt" w:colFirst="0" w:colLast="0"/>
      <w:bookmarkStart w:id="7" w:name="_heading=h.3dy6vkm" w:colFirst="0" w:colLast="0"/>
      <w:bookmarkStart w:id="8" w:name="_heading=h.1t3h5sf" w:colFirst="0" w:colLast="0"/>
      <w:bookmarkStart w:id="9" w:name="_heading=h.4d34og8" w:colFirst="0" w:colLast="0"/>
      <w:bookmarkStart w:id="10" w:name="_heading=h.2s8eyo1" w:colFirst="0" w:colLast="0"/>
      <w:bookmarkStart w:id="11" w:name="_heading=h.17dp8vu" w:colFirst="0" w:colLast="0"/>
      <w:bookmarkStart w:id="12" w:name="_heading=h.3rdcrjn" w:colFirst="0" w:colLast="0"/>
      <w:bookmarkStart w:id="13" w:name="_heading=h.26in1rg" w:colFirst="0" w:colLast="0"/>
      <w:bookmarkStart w:id="14" w:name="_heading=h.mugwf2rpi8pe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327F01" w:rsidRPr="00A87712" w:rsidSect="00F154B8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F9E29" w14:textId="77777777" w:rsidR="00B578E0" w:rsidRDefault="00B578E0" w:rsidP="00FC5607">
      <w:r>
        <w:separator/>
      </w:r>
    </w:p>
  </w:endnote>
  <w:endnote w:type="continuationSeparator" w:id="0">
    <w:p w14:paraId="7393E21E" w14:textId="77777777" w:rsidR="00B578E0" w:rsidRDefault="00B578E0" w:rsidP="00FC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F7A5" w14:textId="1D969932" w:rsidR="00B578E0" w:rsidRPr="00ED4764" w:rsidRDefault="00B578E0">
    <w:pPr>
      <w:pStyle w:val="Zpat"/>
      <w:jc w:val="center"/>
      <w:rPr>
        <w:rFonts w:asciiTheme="minorHAnsi" w:hAnsiTheme="minorHAnsi"/>
        <w:sz w:val="22"/>
        <w:szCs w:val="22"/>
      </w:rPr>
    </w:pPr>
    <w:r w:rsidRPr="00ED4764">
      <w:rPr>
        <w:rFonts w:asciiTheme="minorHAnsi" w:hAnsiTheme="minorHAnsi"/>
        <w:sz w:val="22"/>
        <w:szCs w:val="22"/>
      </w:rPr>
      <w:t xml:space="preserve">Strana </w:t>
    </w:r>
    <w:sdt>
      <w:sdtPr>
        <w:rPr>
          <w:rFonts w:asciiTheme="minorHAnsi" w:hAnsiTheme="minorHAnsi"/>
          <w:sz w:val="22"/>
          <w:szCs w:val="22"/>
        </w:rPr>
        <w:id w:val="2078708982"/>
        <w:docPartObj>
          <w:docPartGallery w:val="Page Numbers (Bottom of Page)"/>
          <w:docPartUnique/>
        </w:docPartObj>
      </w:sdtPr>
      <w:sdtEndPr/>
      <w:sdtContent>
        <w:r w:rsidRPr="00ED4764">
          <w:rPr>
            <w:rFonts w:asciiTheme="minorHAnsi" w:hAnsiTheme="minorHAnsi"/>
            <w:sz w:val="22"/>
            <w:szCs w:val="22"/>
          </w:rPr>
          <w:fldChar w:fldCharType="begin"/>
        </w:r>
        <w:r w:rsidRPr="00ED4764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D4764">
          <w:rPr>
            <w:rFonts w:asciiTheme="minorHAnsi" w:hAnsiTheme="minorHAnsi"/>
            <w:sz w:val="22"/>
            <w:szCs w:val="22"/>
          </w:rPr>
          <w:fldChar w:fldCharType="separate"/>
        </w:r>
        <w:r w:rsidR="006171DA">
          <w:rPr>
            <w:rFonts w:asciiTheme="minorHAnsi" w:hAnsiTheme="minorHAnsi"/>
            <w:noProof/>
            <w:sz w:val="22"/>
            <w:szCs w:val="22"/>
          </w:rPr>
          <w:t>6</w:t>
        </w:r>
        <w:r w:rsidRPr="00ED4764">
          <w:rPr>
            <w:rFonts w:asciiTheme="minorHAnsi" w:hAnsiTheme="minorHAnsi"/>
            <w:sz w:val="22"/>
            <w:szCs w:val="22"/>
          </w:rPr>
          <w:fldChar w:fldCharType="end"/>
        </w:r>
        <w:r w:rsidRPr="00ED4764">
          <w:rPr>
            <w:rFonts w:asciiTheme="minorHAnsi" w:hAnsiTheme="minorHAnsi"/>
            <w:sz w:val="22"/>
            <w:szCs w:val="22"/>
          </w:rPr>
          <w:t xml:space="preserve"> (celkem </w:t>
        </w:r>
        <w:r w:rsidRPr="00ED4764">
          <w:rPr>
            <w:rFonts w:asciiTheme="minorHAnsi" w:hAnsiTheme="minorHAnsi"/>
            <w:bCs/>
            <w:sz w:val="22"/>
            <w:szCs w:val="22"/>
          </w:rPr>
          <w:fldChar w:fldCharType="begin"/>
        </w:r>
        <w:r w:rsidRPr="00ED4764">
          <w:rPr>
            <w:rFonts w:asciiTheme="minorHAnsi" w:hAnsiTheme="minorHAnsi"/>
            <w:bCs/>
            <w:sz w:val="22"/>
            <w:szCs w:val="22"/>
          </w:rPr>
          <w:instrText>NUMPAGES</w:instrText>
        </w:r>
        <w:r w:rsidRPr="00ED4764">
          <w:rPr>
            <w:rFonts w:asciiTheme="minorHAnsi" w:hAnsiTheme="minorHAnsi"/>
            <w:bCs/>
            <w:sz w:val="22"/>
            <w:szCs w:val="22"/>
          </w:rPr>
          <w:fldChar w:fldCharType="separate"/>
        </w:r>
        <w:r w:rsidR="006171DA">
          <w:rPr>
            <w:rFonts w:asciiTheme="minorHAnsi" w:hAnsiTheme="minorHAnsi"/>
            <w:bCs/>
            <w:noProof/>
            <w:sz w:val="22"/>
            <w:szCs w:val="22"/>
          </w:rPr>
          <w:t>6</w:t>
        </w:r>
        <w:r w:rsidRPr="00ED4764">
          <w:rPr>
            <w:rFonts w:asciiTheme="minorHAnsi" w:hAnsiTheme="minorHAnsi"/>
            <w:bCs/>
            <w:sz w:val="22"/>
            <w:szCs w:val="22"/>
          </w:rPr>
          <w:fldChar w:fldCharType="end"/>
        </w:r>
        <w:r w:rsidRPr="00ED4764">
          <w:rPr>
            <w:rFonts w:asciiTheme="minorHAnsi" w:hAnsiTheme="minorHAnsi"/>
            <w:sz w:val="22"/>
            <w:szCs w:val="22"/>
          </w:rPr>
          <w:t>)</w:t>
        </w:r>
      </w:sdtContent>
    </w:sdt>
  </w:p>
  <w:p w14:paraId="17ED37A1" w14:textId="77777777" w:rsidR="00B578E0" w:rsidRDefault="00B578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634765"/>
      <w:docPartObj>
        <w:docPartGallery w:val="Page Numbers (Bottom of Page)"/>
        <w:docPartUnique/>
      </w:docPartObj>
    </w:sdtPr>
    <w:sdtEndPr/>
    <w:sdtContent>
      <w:p w14:paraId="668B3FB0" w14:textId="711829FE" w:rsidR="00B578E0" w:rsidRDefault="006171DA">
        <w:pPr>
          <w:pStyle w:val="Zpat"/>
          <w:jc w:val="center"/>
        </w:pPr>
        <w:sdt>
          <w:sdtPr>
            <w:rPr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B578E0" w:rsidRPr="0064388B">
              <w:rPr>
                <w:sz w:val="22"/>
                <w:szCs w:val="22"/>
              </w:rPr>
              <w:t xml:space="preserve">Strana </w:t>
            </w:r>
            <w:r w:rsidR="00B578E0" w:rsidRPr="0064388B">
              <w:rPr>
                <w:bCs/>
                <w:sz w:val="22"/>
                <w:szCs w:val="22"/>
              </w:rPr>
              <w:fldChar w:fldCharType="begin"/>
            </w:r>
            <w:r w:rsidR="00B578E0" w:rsidRPr="0064388B">
              <w:rPr>
                <w:bCs/>
                <w:sz w:val="22"/>
                <w:szCs w:val="22"/>
              </w:rPr>
              <w:instrText>PAGE</w:instrText>
            </w:r>
            <w:r w:rsidR="00B578E0" w:rsidRPr="0064388B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1</w:t>
            </w:r>
            <w:r w:rsidR="00B578E0" w:rsidRPr="0064388B">
              <w:rPr>
                <w:bCs/>
                <w:sz w:val="22"/>
                <w:szCs w:val="22"/>
              </w:rPr>
              <w:fldChar w:fldCharType="end"/>
            </w:r>
            <w:r w:rsidR="00B578E0" w:rsidRPr="0064388B">
              <w:rPr>
                <w:sz w:val="22"/>
                <w:szCs w:val="22"/>
              </w:rPr>
              <w:t xml:space="preserve"> (celkem </w:t>
            </w:r>
            <w:r w:rsidR="00B578E0" w:rsidRPr="0064388B">
              <w:rPr>
                <w:bCs/>
                <w:sz w:val="22"/>
                <w:szCs w:val="22"/>
              </w:rPr>
              <w:fldChar w:fldCharType="begin"/>
            </w:r>
            <w:r w:rsidR="00B578E0" w:rsidRPr="0064388B">
              <w:rPr>
                <w:bCs/>
                <w:sz w:val="22"/>
                <w:szCs w:val="22"/>
              </w:rPr>
              <w:instrText>NUMPAGES</w:instrText>
            </w:r>
            <w:r w:rsidR="00B578E0" w:rsidRPr="0064388B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6</w:t>
            </w:r>
            <w:r w:rsidR="00B578E0" w:rsidRPr="0064388B">
              <w:rPr>
                <w:bCs/>
                <w:sz w:val="22"/>
                <w:szCs w:val="22"/>
              </w:rPr>
              <w:fldChar w:fldCharType="end"/>
            </w:r>
          </w:sdtContent>
        </w:sdt>
        <w:r w:rsidR="00B578E0" w:rsidRPr="0064388B">
          <w:rPr>
            <w:sz w:val="22"/>
            <w:szCs w:val="22"/>
          </w:rPr>
          <w:t>)</w:t>
        </w:r>
      </w:p>
    </w:sdtContent>
  </w:sdt>
  <w:p w14:paraId="071736DC" w14:textId="77777777" w:rsidR="00B578E0" w:rsidRDefault="00B578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2892C" w14:textId="77777777" w:rsidR="00B578E0" w:rsidRDefault="00B578E0" w:rsidP="00FC5607">
      <w:r>
        <w:separator/>
      </w:r>
    </w:p>
  </w:footnote>
  <w:footnote w:type="continuationSeparator" w:id="0">
    <w:p w14:paraId="292D92FB" w14:textId="77777777" w:rsidR="00B578E0" w:rsidRDefault="00B578E0" w:rsidP="00FC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707"/>
    <w:multiLevelType w:val="hybridMultilevel"/>
    <w:tmpl w:val="800CC2A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E09CC"/>
    <w:multiLevelType w:val="multilevel"/>
    <w:tmpl w:val="0FB059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A66754"/>
    <w:multiLevelType w:val="hybridMultilevel"/>
    <w:tmpl w:val="AEB02CB6"/>
    <w:lvl w:ilvl="0" w:tplc="46B84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493E"/>
    <w:multiLevelType w:val="hybridMultilevel"/>
    <w:tmpl w:val="36B2D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3355"/>
    <w:multiLevelType w:val="multilevel"/>
    <w:tmpl w:val="707E2E12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Calibri" w:hAnsi="Arial" w:cs="Arial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Calibri" w:hAnsi="Arial" w:cs="Arial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Calibri" w:hAnsi="Arial" w:cs="Arial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Calibri" w:hAnsi="Arial" w:cs="Arial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Calibri" w:hAnsi="Arial" w:cs="Arial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Calibri" w:hAnsi="Arial" w:cs="Arial" w:hint="default"/>
        <w:b w:val="0"/>
        <w:color w:val="auto"/>
        <w:sz w:val="22"/>
      </w:rPr>
    </w:lvl>
  </w:abstractNum>
  <w:abstractNum w:abstractNumId="5" w15:restartNumberingAfterBreak="0">
    <w:nsid w:val="20B97E9F"/>
    <w:multiLevelType w:val="hybridMultilevel"/>
    <w:tmpl w:val="A6E65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0793B"/>
    <w:multiLevelType w:val="hybridMultilevel"/>
    <w:tmpl w:val="52B2D512"/>
    <w:lvl w:ilvl="0" w:tplc="0405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0E73A54"/>
    <w:multiLevelType w:val="multilevel"/>
    <w:tmpl w:val="DE564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4EF"/>
    <w:multiLevelType w:val="hybridMultilevel"/>
    <w:tmpl w:val="C0EEF924"/>
    <w:lvl w:ilvl="0" w:tplc="F89AD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3AB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BA150B"/>
    <w:multiLevelType w:val="multilevel"/>
    <w:tmpl w:val="DA741F1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414B275B"/>
    <w:multiLevelType w:val="hybridMultilevel"/>
    <w:tmpl w:val="A7F627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4D46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323A76"/>
    <w:multiLevelType w:val="hybridMultilevel"/>
    <w:tmpl w:val="21A40226"/>
    <w:lvl w:ilvl="0" w:tplc="30769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C1F39"/>
    <w:multiLevelType w:val="multilevel"/>
    <w:tmpl w:val="356CCC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92023BC"/>
    <w:multiLevelType w:val="hybridMultilevel"/>
    <w:tmpl w:val="4022A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227E9"/>
    <w:multiLevelType w:val="hybridMultilevel"/>
    <w:tmpl w:val="AE069D40"/>
    <w:lvl w:ilvl="0" w:tplc="4718EA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EF6B9E"/>
    <w:multiLevelType w:val="hybridMultilevel"/>
    <w:tmpl w:val="99D87CE4"/>
    <w:lvl w:ilvl="0" w:tplc="F1886F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7166B"/>
    <w:multiLevelType w:val="multilevel"/>
    <w:tmpl w:val="57328C7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F95196D"/>
    <w:multiLevelType w:val="multilevel"/>
    <w:tmpl w:val="64603C4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8" w15:restartNumberingAfterBreak="0">
    <w:nsid w:val="5FBF5D3E"/>
    <w:multiLevelType w:val="multilevel"/>
    <w:tmpl w:val="AE0C7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0124D68"/>
    <w:multiLevelType w:val="hybridMultilevel"/>
    <w:tmpl w:val="3154D2F2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2E24FF0"/>
    <w:multiLevelType w:val="multilevel"/>
    <w:tmpl w:val="F5E4DD5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6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1" w15:restartNumberingAfterBreak="0">
    <w:nsid w:val="65B64BD1"/>
    <w:multiLevelType w:val="hybridMultilevel"/>
    <w:tmpl w:val="633202DA"/>
    <w:lvl w:ilvl="0" w:tplc="2CCCF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110B4"/>
    <w:multiLevelType w:val="hybridMultilevel"/>
    <w:tmpl w:val="41B40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C6A15"/>
    <w:multiLevelType w:val="hybridMultilevel"/>
    <w:tmpl w:val="0BB22C2E"/>
    <w:lvl w:ilvl="0" w:tplc="01C2B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02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1AAC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6E4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87F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F101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482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652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E440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C6087"/>
    <w:multiLevelType w:val="multilevel"/>
    <w:tmpl w:val="C56663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5" w15:restartNumberingAfterBreak="0">
    <w:nsid w:val="7BF5432C"/>
    <w:multiLevelType w:val="hybridMultilevel"/>
    <w:tmpl w:val="1DF6D9C6"/>
    <w:lvl w:ilvl="0" w:tplc="29481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D4052"/>
    <w:multiLevelType w:val="multilevel"/>
    <w:tmpl w:val="1A7C456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Theme="minorHAnsi" w:hAnsiTheme="minorHAnsi" w:cstheme="minorHAnsi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7D7D005C"/>
    <w:multiLevelType w:val="multilevel"/>
    <w:tmpl w:val="F98409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3"/>
  </w:num>
  <w:num w:numId="8">
    <w:abstractNumId w:val="10"/>
  </w:num>
  <w:num w:numId="9">
    <w:abstractNumId w:val="15"/>
  </w:num>
  <w:num w:numId="10">
    <w:abstractNumId w:val="4"/>
  </w:num>
  <w:num w:numId="11">
    <w:abstractNumId w:val="1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3"/>
  </w:num>
  <w:num w:numId="16">
    <w:abstractNumId w:val="14"/>
  </w:num>
  <w:num w:numId="17">
    <w:abstractNumId w:val="21"/>
  </w:num>
  <w:num w:numId="18">
    <w:abstractNumId w:val="19"/>
  </w:num>
  <w:num w:numId="19">
    <w:abstractNumId w:val="17"/>
  </w:num>
  <w:num w:numId="20">
    <w:abstractNumId w:val="16"/>
  </w:num>
  <w:num w:numId="21">
    <w:abstractNumId w:val="1"/>
  </w:num>
  <w:num w:numId="22">
    <w:abstractNumId w:val="9"/>
  </w:num>
  <w:num w:numId="23">
    <w:abstractNumId w:val="24"/>
  </w:num>
  <w:num w:numId="24">
    <w:abstractNumId w:val="27"/>
  </w:num>
  <w:num w:numId="25">
    <w:abstractNumId w:val="7"/>
  </w:num>
  <w:num w:numId="26">
    <w:abstractNumId w:val="20"/>
  </w:num>
  <w:num w:numId="27">
    <w:abstractNumId w:val="18"/>
  </w:num>
  <w:num w:numId="2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56"/>
    <w:rsid w:val="00000A45"/>
    <w:rsid w:val="0000220C"/>
    <w:rsid w:val="00003042"/>
    <w:rsid w:val="00003459"/>
    <w:rsid w:val="000041F9"/>
    <w:rsid w:val="00006607"/>
    <w:rsid w:val="00011165"/>
    <w:rsid w:val="0001268A"/>
    <w:rsid w:val="00012700"/>
    <w:rsid w:val="00013B29"/>
    <w:rsid w:val="0001446E"/>
    <w:rsid w:val="00017FB2"/>
    <w:rsid w:val="00020E4C"/>
    <w:rsid w:val="000228CB"/>
    <w:rsid w:val="0002676C"/>
    <w:rsid w:val="0003109B"/>
    <w:rsid w:val="0003173D"/>
    <w:rsid w:val="00040A7D"/>
    <w:rsid w:val="0004124E"/>
    <w:rsid w:val="000439D4"/>
    <w:rsid w:val="0004539B"/>
    <w:rsid w:val="00047427"/>
    <w:rsid w:val="000519D8"/>
    <w:rsid w:val="000555DE"/>
    <w:rsid w:val="00057B82"/>
    <w:rsid w:val="000614E5"/>
    <w:rsid w:val="00061829"/>
    <w:rsid w:val="00061C8B"/>
    <w:rsid w:val="00065F66"/>
    <w:rsid w:val="0007051D"/>
    <w:rsid w:val="000731A3"/>
    <w:rsid w:val="0007433C"/>
    <w:rsid w:val="000768CC"/>
    <w:rsid w:val="00081313"/>
    <w:rsid w:val="00085742"/>
    <w:rsid w:val="00085770"/>
    <w:rsid w:val="00086872"/>
    <w:rsid w:val="00093DB7"/>
    <w:rsid w:val="000A0419"/>
    <w:rsid w:val="000B01C0"/>
    <w:rsid w:val="000B0758"/>
    <w:rsid w:val="000B0D29"/>
    <w:rsid w:val="000B38B0"/>
    <w:rsid w:val="000B3B08"/>
    <w:rsid w:val="000C0AB1"/>
    <w:rsid w:val="000C1DA0"/>
    <w:rsid w:val="000C45A4"/>
    <w:rsid w:val="000C4EA2"/>
    <w:rsid w:val="000C681E"/>
    <w:rsid w:val="000D2416"/>
    <w:rsid w:val="000D7615"/>
    <w:rsid w:val="000E0094"/>
    <w:rsid w:val="000E14ED"/>
    <w:rsid w:val="000E3118"/>
    <w:rsid w:val="000E332D"/>
    <w:rsid w:val="000E431A"/>
    <w:rsid w:val="000F0891"/>
    <w:rsid w:val="000F5A6C"/>
    <w:rsid w:val="001032AF"/>
    <w:rsid w:val="00103D35"/>
    <w:rsid w:val="00103EE5"/>
    <w:rsid w:val="001042EC"/>
    <w:rsid w:val="00104956"/>
    <w:rsid w:val="001054E8"/>
    <w:rsid w:val="00111917"/>
    <w:rsid w:val="00112108"/>
    <w:rsid w:val="00114F36"/>
    <w:rsid w:val="001159D8"/>
    <w:rsid w:val="00115A0A"/>
    <w:rsid w:val="00115BC8"/>
    <w:rsid w:val="001207AD"/>
    <w:rsid w:val="00124496"/>
    <w:rsid w:val="00124A0F"/>
    <w:rsid w:val="001250A9"/>
    <w:rsid w:val="001279B3"/>
    <w:rsid w:val="00131D76"/>
    <w:rsid w:val="00133E30"/>
    <w:rsid w:val="00135855"/>
    <w:rsid w:val="00136DCE"/>
    <w:rsid w:val="0014304A"/>
    <w:rsid w:val="0014689C"/>
    <w:rsid w:val="001524AE"/>
    <w:rsid w:val="00152557"/>
    <w:rsid w:val="00153036"/>
    <w:rsid w:val="0015383E"/>
    <w:rsid w:val="00155171"/>
    <w:rsid w:val="00155388"/>
    <w:rsid w:val="00155D42"/>
    <w:rsid w:val="00156113"/>
    <w:rsid w:val="00161626"/>
    <w:rsid w:val="00164B25"/>
    <w:rsid w:val="00166593"/>
    <w:rsid w:val="00166CB1"/>
    <w:rsid w:val="00171A87"/>
    <w:rsid w:val="00173152"/>
    <w:rsid w:val="00173321"/>
    <w:rsid w:val="00173C58"/>
    <w:rsid w:val="00174F6F"/>
    <w:rsid w:val="001828A3"/>
    <w:rsid w:val="00183E6B"/>
    <w:rsid w:val="001850E9"/>
    <w:rsid w:val="001914A9"/>
    <w:rsid w:val="00192F05"/>
    <w:rsid w:val="00196895"/>
    <w:rsid w:val="001A1ECD"/>
    <w:rsid w:val="001A202D"/>
    <w:rsid w:val="001A2704"/>
    <w:rsid w:val="001A3D93"/>
    <w:rsid w:val="001A6473"/>
    <w:rsid w:val="001A79D0"/>
    <w:rsid w:val="001B22AB"/>
    <w:rsid w:val="001B5B87"/>
    <w:rsid w:val="001B62BA"/>
    <w:rsid w:val="001B6D47"/>
    <w:rsid w:val="001C2D09"/>
    <w:rsid w:val="001C3E44"/>
    <w:rsid w:val="001C4193"/>
    <w:rsid w:val="001C46D7"/>
    <w:rsid w:val="001C5B05"/>
    <w:rsid w:val="001C76C3"/>
    <w:rsid w:val="001D0522"/>
    <w:rsid w:val="001D3958"/>
    <w:rsid w:val="001D60B1"/>
    <w:rsid w:val="001E2E40"/>
    <w:rsid w:val="001E4516"/>
    <w:rsid w:val="001E4A30"/>
    <w:rsid w:val="001F16E7"/>
    <w:rsid w:val="001F456C"/>
    <w:rsid w:val="001F52BD"/>
    <w:rsid w:val="001F5579"/>
    <w:rsid w:val="001F59EC"/>
    <w:rsid w:val="001F655B"/>
    <w:rsid w:val="001F7A74"/>
    <w:rsid w:val="00201D20"/>
    <w:rsid w:val="00201ED8"/>
    <w:rsid w:val="002023FB"/>
    <w:rsid w:val="00204473"/>
    <w:rsid w:val="00207E2A"/>
    <w:rsid w:val="00210D2C"/>
    <w:rsid w:val="00211B5D"/>
    <w:rsid w:val="002138E1"/>
    <w:rsid w:val="00214D0E"/>
    <w:rsid w:val="00221F0B"/>
    <w:rsid w:val="002236CF"/>
    <w:rsid w:val="00223B61"/>
    <w:rsid w:val="002258D1"/>
    <w:rsid w:val="00226E5B"/>
    <w:rsid w:val="002331A1"/>
    <w:rsid w:val="0023344A"/>
    <w:rsid w:val="002343CF"/>
    <w:rsid w:val="00235A33"/>
    <w:rsid w:val="0023684B"/>
    <w:rsid w:val="00236ACA"/>
    <w:rsid w:val="00236D63"/>
    <w:rsid w:val="00237008"/>
    <w:rsid w:val="00240C60"/>
    <w:rsid w:val="00243A69"/>
    <w:rsid w:val="00244FDD"/>
    <w:rsid w:val="00246FDE"/>
    <w:rsid w:val="002511E7"/>
    <w:rsid w:val="002571DD"/>
    <w:rsid w:val="00262F53"/>
    <w:rsid w:val="0026399F"/>
    <w:rsid w:val="00264805"/>
    <w:rsid w:val="00266984"/>
    <w:rsid w:val="00270F85"/>
    <w:rsid w:val="002715E2"/>
    <w:rsid w:val="00275EC0"/>
    <w:rsid w:val="00277EC6"/>
    <w:rsid w:val="00280477"/>
    <w:rsid w:val="00281B49"/>
    <w:rsid w:val="00283FE0"/>
    <w:rsid w:val="00292E72"/>
    <w:rsid w:val="00293973"/>
    <w:rsid w:val="00297FCD"/>
    <w:rsid w:val="002A03CD"/>
    <w:rsid w:val="002A335F"/>
    <w:rsid w:val="002B2E89"/>
    <w:rsid w:val="002C07B3"/>
    <w:rsid w:val="002C0BBC"/>
    <w:rsid w:val="002C264D"/>
    <w:rsid w:val="002C3B52"/>
    <w:rsid w:val="002D1088"/>
    <w:rsid w:val="002D261F"/>
    <w:rsid w:val="002D3071"/>
    <w:rsid w:val="002D3AD6"/>
    <w:rsid w:val="002D4054"/>
    <w:rsid w:val="002D55A9"/>
    <w:rsid w:val="002D5876"/>
    <w:rsid w:val="002E6F94"/>
    <w:rsid w:val="002F0A13"/>
    <w:rsid w:val="002F3204"/>
    <w:rsid w:val="002F444E"/>
    <w:rsid w:val="002F746F"/>
    <w:rsid w:val="003010D1"/>
    <w:rsid w:val="003036CE"/>
    <w:rsid w:val="003065D0"/>
    <w:rsid w:val="00307FC3"/>
    <w:rsid w:val="00310068"/>
    <w:rsid w:val="003104DA"/>
    <w:rsid w:val="00310AB6"/>
    <w:rsid w:val="00313498"/>
    <w:rsid w:val="00314295"/>
    <w:rsid w:val="00317630"/>
    <w:rsid w:val="003203D9"/>
    <w:rsid w:val="00324A53"/>
    <w:rsid w:val="00325CAB"/>
    <w:rsid w:val="003260F3"/>
    <w:rsid w:val="00327601"/>
    <w:rsid w:val="00327F01"/>
    <w:rsid w:val="00331806"/>
    <w:rsid w:val="00331C35"/>
    <w:rsid w:val="0033259A"/>
    <w:rsid w:val="00332A9B"/>
    <w:rsid w:val="00334146"/>
    <w:rsid w:val="00334BC0"/>
    <w:rsid w:val="00336DFC"/>
    <w:rsid w:val="00337730"/>
    <w:rsid w:val="003410AD"/>
    <w:rsid w:val="0034275B"/>
    <w:rsid w:val="003445DD"/>
    <w:rsid w:val="003472C4"/>
    <w:rsid w:val="00347D64"/>
    <w:rsid w:val="0035021D"/>
    <w:rsid w:val="00354BCE"/>
    <w:rsid w:val="00356429"/>
    <w:rsid w:val="003603EA"/>
    <w:rsid w:val="003622E9"/>
    <w:rsid w:val="00366101"/>
    <w:rsid w:val="003663D2"/>
    <w:rsid w:val="00372B9A"/>
    <w:rsid w:val="003742A8"/>
    <w:rsid w:val="00385C39"/>
    <w:rsid w:val="00385CF4"/>
    <w:rsid w:val="0039527E"/>
    <w:rsid w:val="003952F6"/>
    <w:rsid w:val="003A12D3"/>
    <w:rsid w:val="003A457B"/>
    <w:rsid w:val="003A60DA"/>
    <w:rsid w:val="003A6BB0"/>
    <w:rsid w:val="003B6464"/>
    <w:rsid w:val="003B6DF4"/>
    <w:rsid w:val="003B725A"/>
    <w:rsid w:val="003B76D7"/>
    <w:rsid w:val="003B7CB8"/>
    <w:rsid w:val="003C118C"/>
    <w:rsid w:val="003C2D5B"/>
    <w:rsid w:val="003C6299"/>
    <w:rsid w:val="003D51B3"/>
    <w:rsid w:val="003D55DE"/>
    <w:rsid w:val="003D77ED"/>
    <w:rsid w:val="003E0072"/>
    <w:rsid w:val="003E01B9"/>
    <w:rsid w:val="003E473F"/>
    <w:rsid w:val="003F28E6"/>
    <w:rsid w:val="003F4106"/>
    <w:rsid w:val="003F425F"/>
    <w:rsid w:val="003F49C2"/>
    <w:rsid w:val="003F50B4"/>
    <w:rsid w:val="003F5535"/>
    <w:rsid w:val="003F78E5"/>
    <w:rsid w:val="00404DF6"/>
    <w:rsid w:val="0040648A"/>
    <w:rsid w:val="00406B20"/>
    <w:rsid w:val="00407F7A"/>
    <w:rsid w:val="004113A4"/>
    <w:rsid w:val="0041207D"/>
    <w:rsid w:val="0041317E"/>
    <w:rsid w:val="004171F0"/>
    <w:rsid w:val="004233A6"/>
    <w:rsid w:val="00424CB3"/>
    <w:rsid w:val="00431B79"/>
    <w:rsid w:val="00432461"/>
    <w:rsid w:val="00432925"/>
    <w:rsid w:val="004346A8"/>
    <w:rsid w:val="0043500D"/>
    <w:rsid w:val="00442216"/>
    <w:rsid w:val="004452A5"/>
    <w:rsid w:val="0044612B"/>
    <w:rsid w:val="00463307"/>
    <w:rsid w:val="004708E2"/>
    <w:rsid w:val="00471A6D"/>
    <w:rsid w:val="004759D2"/>
    <w:rsid w:val="00482783"/>
    <w:rsid w:val="0048606C"/>
    <w:rsid w:val="00492ACE"/>
    <w:rsid w:val="00497784"/>
    <w:rsid w:val="004A04CD"/>
    <w:rsid w:val="004A1FA3"/>
    <w:rsid w:val="004A2574"/>
    <w:rsid w:val="004A4DA0"/>
    <w:rsid w:val="004A7335"/>
    <w:rsid w:val="004B0BB1"/>
    <w:rsid w:val="004B4F7A"/>
    <w:rsid w:val="004B690B"/>
    <w:rsid w:val="004C079D"/>
    <w:rsid w:val="004D381E"/>
    <w:rsid w:val="004D3924"/>
    <w:rsid w:val="004D5136"/>
    <w:rsid w:val="004E0E3F"/>
    <w:rsid w:val="004E2EB0"/>
    <w:rsid w:val="004E33EA"/>
    <w:rsid w:val="004E4DA4"/>
    <w:rsid w:val="004E636E"/>
    <w:rsid w:val="004E68A6"/>
    <w:rsid w:val="004E6D20"/>
    <w:rsid w:val="004E7F2B"/>
    <w:rsid w:val="004F3F4A"/>
    <w:rsid w:val="004F515E"/>
    <w:rsid w:val="004F657F"/>
    <w:rsid w:val="004F7D0A"/>
    <w:rsid w:val="005001BD"/>
    <w:rsid w:val="00503295"/>
    <w:rsid w:val="005032D7"/>
    <w:rsid w:val="00510755"/>
    <w:rsid w:val="005122F2"/>
    <w:rsid w:val="00520E42"/>
    <w:rsid w:val="005212CC"/>
    <w:rsid w:val="00527485"/>
    <w:rsid w:val="00535A94"/>
    <w:rsid w:val="005506B5"/>
    <w:rsid w:val="00551467"/>
    <w:rsid w:val="00552CD7"/>
    <w:rsid w:val="005535EF"/>
    <w:rsid w:val="005627B0"/>
    <w:rsid w:val="005645C6"/>
    <w:rsid w:val="0056755E"/>
    <w:rsid w:val="0057144B"/>
    <w:rsid w:val="00574448"/>
    <w:rsid w:val="00575A4A"/>
    <w:rsid w:val="00576646"/>
    <w:rsid w:val="00576DC8"/>
    <w:rsid w:val="00580569"/>
    <w:rsid w:val="00580C1E"/>
    <w:rsid w:val="00581EDF"/>
    <w:rsid w:val="00582C3B"/>
    <w:rsid w:val="005875C5"/>
    <w:rsid w:val="005932AE"/>
    <w:rsid w:val="005A1364"/>
    <w:rsid w:val="005A26BA"/>
    <w:rsid w:val="005A5DF2"/>
    <w:rsid w:val="005A745A"/>
    <w:rsid w:val="005B2F16"/>
    <w:rsid w:val="005B5AE0"/>
    <w:rsid w:val="005B70B1"/>
    <w:rsid w:val="005C265D"/>
    <w:rsid w:val="005C4693"/>
    <w:rsid w:val="005C6373"/>
    <w:rsid w:val="005C677E"/>
    <w:rsid w:val="005D2DBC"/>
    <w:rsid w:val="005D3906"/>
    <w:rsid w:val="005D4D2B"/>
    <w:rsid w:val="005E141C"/>
    <w:rsid w:val="005E4212"/>
    <w:rsid w:val="005E60A9"/>
    <w:rsid w:val="005F3F2B"/>
    <w:rsid w:val="00601698"/>
    <w:rsid w:val="006053B0"/>
    <w:rsid w:val="00612BC7"/>
    <w:rsid w:val="006140C5"/>
    <w:rsid w:val="006143A5"/>
    <w:rsid w:val="006171DA"/>
    <w:rsid w:val="00617C26"/>
    <w:rsid w:val="00624AC0"/>
    <w:rsid w:val="00625AE6"/>
    <w:rsid w:val="00625D1D"/>
    <w:rsid w:val="00630CEC"/>
    <w:rsid w:val="006350D1"/>
    <w:rsid w:val="00637E29"/>
    <w:rsid w:val="006436B9"/>
    <w:rsid w:val="0064388B"/>
    <w:rsid w:val="00644178"/>
    <w:rsid w:val="00653D84"/>
    <w:rsid w:val="0065513C"/>
    <w:rsid w:val="006563C6"/>
    <w:rsid w:val="006570EB"/>
    <w:rsid w:val="00664A26"/>
    <w:rsid w:val="00664EB0"/>
    <w:rsid w:val="006737EC"/>
    <w:rsid w:val="0067452B"/>
    <w:rsid w:val="00675DC2"/>
    <w:rsid w:val="00676151"/>
    <w:rsid w:val="006769FA"/>
    <w:rsid w:val="00677973"/>
    <w:rsid w:val="006815E4"/>
    <w:rsid w:val="00685473"/>
    <w:rsid w:val="00685F8C"/>
    <w:rsid w:val="00697AC4"/>
    <w:rsid w:val="00697F01"/>
    <w:rsid w:val="006A206C"/>
    <w:rsid w:val="006A260F"/>
    <w:rsid w:val="006B43EC"/>
    <w:rsid w:val="006B701B"/>
    <w:rsid w:val="006C32B1"/>
    <w:rsid w:val="006C36A7"/>
    <w:rsid w:val="006C55F2"/>
    <w:rsid w:val="006C7BD0"/>
    <w:rsid w:val="006D2E5D"/>
    <w:rsid w:val="006D47EA"/>
    <w:rsid w:val="006D4C9E"/>
    <w:rsid w:val="006D594A"/>
    <w:rsid w:val="006E008A"/>
    <w:rsid w:val="006E2FF1"/>
    <w:rsid w:val="006E57A4"/>
    <w:rsid w:val="006F055A"/>
    <w:rsid w:val="006F1E85"/>
    <w:rsid w:val="006F5BD1"/>
    <w:rsid w:val="006F7F05"/>
    <w:rsid w:val="007029A4"/>
    <w:rsid w:val="00703051"/>
    <w:rsid w:val="007048AA"/>
    <w:rsid w:val="0070545A"/>
    <w:rsid w:val="00710539"/>
    <w:rsid w:val="00712E1D"/>
    <w:rsid w:val="00715CB2"/>
    <w:rsid w:val="0071759F"/>
    <w:rsid w:val="00721BB7"/>
    <w:rsid w:val="0072522B"/>
    <w:rsid w:val="00725CA6"/>
    <w:rsid w:val="00727F8A"/>
    <w:rsid w:val="007308CA"/>
    <w:rsid w:val="007314BD"/>
    <w:rsid w:val="0074080B"/>
    <w:rsid w:val="00745C80"/>
    <w:rsid w:val="00746B4A"/>
    <w:rsid w:val="007518D6"/>
    <w:rsid w:val="00752CAB"/>
    <w:rsid w:val="00753303"/>
    <w:rsid w:val="0075359A"/>
    <w:rsid w:val="00753F75"/>
    <w:rsid w:val="00761785"/>
    <w:rsid w:val="00773F0E"/>
    <w:rsid w:val="007825E2"/>
    <w:rsid w:val="007877F8"/>
    <w:rsid w:val="007913BB"/>
    <w:rsid w:val="007921DC"/>
    <w:rsid w:val="007A4C21"/>
    <w:rsid w:val="007B09A8"/>
    <w:rsid w:val="007B1FC6"/>
    <w:rsid w:val="007B539C"/>
    <w:rsid w:val="007B5CCD"/>
    <w:rsid w:val="007C2412"/>
    <w:rsid w:val="007C7870"/>
    <w:rsid w:val="007D296A"/>
    <w:rsid w:val="007D2A60"/>
    <w:rsid w:val="007D3CCB"/>
    <w:rsid w:val="007D5082"/>
    <w:rsid w:val="007E0DCB"/>
    <w:rsid w:val="007E38E8"/>
    <w:rsid w:val="007F3094"/>
    <w:rsid w:val="0080280F"/>
    <w:rsid w:val="0080314B"/>
    <w:rsid w:val="00805715"/>
    <w:rsid w:val="00805B17"/>
    <w:rsid w:val="00806390"/>
    <w:rsid w:val="00812D57"/>
    <w:rsid w:val="00815E0D"/>
    <w:rsid w:val="008168C5"/>
    <w:rsid w:val="0083348A"/>
    <w:rsid w:val="00833773"/>
    <w:rsid w:val="00834553"/>
    <w:rsid w:val="00834B5E"/>
    <w:rsid w:val="00835C08"/>
    <w:rsid w:val="0084361D"/>
    <w:rsid w:val="0084638B"/>
    <w:rsid w:val="00850592"/>
    <w:rsid w:val="00854009"/>
    <w:rsid w:val="00856ABC"/>
    <w:rsid w:val="00856B97"/>
    <w:rsid w:val="008574C0"/>
    <w:rsid w:val="00861391"/>
    <w:rsid w:val="008639B3"/>
    <w:rsid w:val="00863E58"/>
    <w:rsid w:val="00870ED6"/>
    <w:rsid w:val="00875640"/>
    <w:rsid w:val="00887701"/>
    <w:rsid w:val="00894788"/>
    <w:rsid w:val="00894E16"/>
    <w:rsid w:val="00895C04"/>
    <w:rsid w:val="008B21EE"/>
    <w:rsid w:val="008B790E"/>
    <w:rsid w:val="008C1DE8"/>
    <w:rsid w:val="008C39BB"/>
    <w:rsid w:val="008C4B65"/>
    <w:rsid w:val="008D0F64"/>
    <w:rsid w:val="008D1BEC"/>
    <w:rsid w:val="008D2D5E"/>
    <w:rsid w:val="008D3AA7"/>
    <w:rsid w:val="008E0167"/>
    <w:rsid w:val="008E0A7B"/>
    <w:rsid w:val="008E1895"/>
    <w:rsid w:val="008E3A89"/>
    <w:rsid w:val="008E4497"/>
    <w:rsid w:val="008E4834"/>
    <w:rsid w:val="008F4A2D"/>
    <w:rsid w:val="008F6BB6"/>
    <w:rsid w:val="008F7EFD"/>
    <w:rsid w:val="00902952"/>
    <w:rsid w:val="00904CE4"/>
    <w:rsid w:val="00906CD3"/>
    <w:rsid w:val="00914741"/>
    <w:rsid w:val="00917ACE"/>
    <w:rsid w:val="00920EE5"/>
    <w:rsid w:val="009215A3"/>
    <w:rsid w:val="00923BC4"/>
    <w:rsid w:val="00924375"/>
    <w:rsid w:val="009257CC"/>
    <w:rsid w:val="00930B84"/>
    <w:rsid w:val="009355D8"/>
    <w:rsid w:val="009379FB"/>
    <w:rsid w:val="00937FE4"/>
    <w:rsid w:val="00944F84"/>
    <w:rsid w:val="009477F4"/>
    <w:rsid w:val="00947B73"/>
    <w:rsid w:val="00956034"/>
    <w:rsid w:val="00956263"/>
    <w:rsid w:val="00957806"/>
    <w:rsid w:val="00960F96"/>
    <w:rsid w:val="00963CBD"/>
    <w:rsid w:val="00964672"/>
    <w:rsid w:val="0096576B"/>
    <w:rsid w:val="00965B93"/>
    <w:rsid w:val="00973431"/>
    <w:rsid w:val="00973738"/>
    <w:rsid w:val="00985430"/>
    <w:rsid w:val="00985816"/>
    <w:rsid w:val="00993C1C"/>
    <w:rsid w:val="009947BB"/>
    <w:rsid w:val="00995DC3"/>
    <w:rsid w:val="00997D9E"/>
    <w:rsid w:val="009A57D3"/>
    <w:rsid w:val="009B2EC1"/>
    <w:rsid w:val="009B3C96"/>
    <w:rsid w:val="009B638C"/>
    <w:rsid w:val="009C01FB"/>
    <w:rsid w:val="009C0FB0"/>
    <w:rsid w:val="009C1022"/>
    <w:rsid w:val="009C42B7"/>
    <w:rsid w:val="009C5BC7"/>
    <w:rsid w:val="009C7759"/>
    <w:rsid w:val="009D07BF"/>
    <w:rsid w:val="009D79EA"/>
    <w:rsid w:val="009E4421"/>
    <w:rsid w:val="009E481C"/>
    <w:rsid w:val="009E4CA6"/>
    <w:rsid w:val="009F0493"/>
    <w:rsid w:val="009F1FF3"/>
    <w:rsid w:val="009F422C"/>
    <w:rsid w:val="00A014F3"/>
    <w:rsid w:val="00A0311F"/>
    <w:rsid w:val="00A074C3"/>
    <w:rsid w:val="00A07B7F"/>
    <w:rsid w:val="00A17714"/>
    <w:rsid w:val="00A21AF0"/>
    <w:rsid w:val="00A232C5"/>
    <w:rsid w:val="00A23D99"/>
    <w:rsid w:val="00A27E8B"/>
    <w:rsid w:val="00A30459"/>
    <w:rsid w:val="00A33C18"/>
    <w:rsid w:val="00A368B6"/>
    <w:rsid w:val="00A40BAD"/>
    <w:rsid w:val="00A51FB8"/>
    <w:rsid w:val="00A54937"/>
    <w:rsid w:val="00A55951"/>
    <w:rsid w:val="00A57806"/>
    <w:rsid w:val="00A642AD"/>
    <w:rsid w:val="00A66FD5"/>
    <w:rsid w:val="00A7384A"/>
    <w:rsid w:val="00A746D3"/>
    <w:rsid w:val="00A82433"/>
    <w:rsid w:val="00A82AFB"/>
    <w:rsid w:val="00A87712"/>
    <w:rsid w:val="00A924A2"/>
    <w:rsid w:val="00A93578"/>
    <w:rsid w:val="00A97C75"/>
    <w:rsid w:val="00AA0134"/>
    <w:rsid w:val="00AA6DA5"/>
    <w:rsid w:val="00AA70D2"/>
    <w:rsid w:val="00AB077C"/>
    <w:rsid w:val="00AB07FE"/>
    <w:rsid w:val="00AB3CD7"/>
    <w:rsid w:val="00AB5CBE"/>
    <w:rsid w:val="00AB6EF7"/>
    <w:rsid w:val="00AC0073"/>
    <w:rsid w:val="00AC1BB4"/>
    <w:rsid w:val="00AC40CE"/>
    <w:rsid w:val="00AD1AEF"/>
    <w:rsid w:val="00AD2AE1"/>
    <w:rsid w:val="00AD351B"/>
    <w:rsid w:val="00AD5733"/>
    <w:rsid w:val="00AD7ACD"/>
    <w:rsid w:val="00AE6232"/>
    <w:rsid w:val="00AE6E98"/>
    <w:rsid w:val="00AF4070"/>
    <w:rsid w:val="00AF496F"/>
    <w:rsid w:val="00AF4F80"/>
    <w:rsid w:val="00AF5416"/>
    <w:rsid w:val="00B05925"/>
    <w:rsid w:val="00B07F81"/>
    <w:rsid w:val="00B146C2"/>
    <w:rsid w:val="00B153F6"/>
    <w:rsid w:val="00B16139"/>
    <w:rsid w:val="00B16BF1"/>
    <w:rsid w:val="00B1745D"/>
    <w:rsid w:val="00B17C75"/>
    <w:rsid w:val="00B21769"/>
    <w:rsid w:val="00B21EC0"/>
    <w:rsid w:val="00B276BB"/>
    <w:rsid w:val="00B33CE1"/>
    <w:rsid w:val="00B36B0B"/>
    <w:rsid w:val="00B37548"/>
    <w:rsid w:val="00B37B86"/>
    <w:rsid w:val="00B45245"/>
    <w:rsid w:val="00B45386"/>
    <w:rsid w:val="00B46916"/>
    <w:rsid w:val="00B50B05"/>
    <w:rsid w:val="00B52A4B"/>
    <w:rsid w:val="00B578E0"/>
    <w:rsid w:val="00B6087C"/>
    <w:rsid w:val="00B62D91"/>
    <w:rsid w:val="00B657FA"/>
    <w:rsid w:val="00B67FBC"/>
    <w:rsid w:val="00B704A1"/>
    <w:rsid w:val="00B71B00"/>
    <w:rsid w:val="00B72153"/>
    <w:rsid w:val="00B727E1"/>
    <w:rsid w:val="00B72E5C"/>
    <w:rsid w:val="00B73D89"/>
    <w:rsid w:val="00B77E52"/>
    <w:rsid w:val="00B8459B"/>
    <w:rsid w:val="00B84AAD"/>
    <w:rsid w:val="00B85253"/>
    <w:rsid w:val="00B9017D"/>
    <w:rsid w:val="00B90C6A"/>
    <w:rsid w:val="00BA1E1E"/>
    <w:rsid w:val="00BA4243"/>
    <w:rsid w:val="00BA4332"/>
    <w:rsid w:val="00BA5BFE"/>
    <w:rsid w:val="00BA5DEB"/>
    <w:rsid w:val="00BB459E"/>
    <w:rsid w:val="00BB560E"/>
    <w:rsid w:val="00BB7607"/>
    <w:rsid w:val="00BC26F5"/>
    <w:rsid w:val="00BD2B34"/>
    <w:rsid w:val="00BD5808"/>
    <w:rsid w:val="00BD7CDD"/>
    <w:rsid w:val="00BE31E0"/>
    <w:rsid w:val="00BE5B67"/>
    <w:rsid w:val="00BF37DB"/>
    <w:rsid w:val="00BF3DCF"/>
    <w:rsid w:val="00BF4619"/>
    <w:rsid w:val="00BF519E"/>
    <w:rsid w:val="00BF6C1B"/>
    <w:rsid w:val="00C0136C"/>
    <w:rsid w:val="00C037F6"/>
    <w:rsid w:val="00C059D7"/>
    <w:rsid w:val="00C066E9"/>
    <w:rsid w:val="00C153D2"/>
    <w:rsid w:val="00C16D73"/>
    <w:rsid w:val="00C20AA0"/>
    <w:rsid w:val="00C24586"/>
    <w:rsid w:val="00C27BCD"/>
    <w:rsid w:val="00C30196"/>
    <w:rsid w:val="00C31CFB"/>
    <w:rsid w:val="00C32727"/>
    <w:rsid w:val="00C32E46"/>
    <w:rsid w:val="00C3414A"/>
    <w:rsid w:val="00C354DE"/>
    <w:rsid w:val="00C36D7B"/>
    <w:rsid w:val="00C42541"/>
    <w:rsid w:val="00C450DD"/>
    <w:rsid w:val="00C46FFE"/>
    <w:rsid w:val="00C54B2B"/>
    <w:rsid w:val="00C5683C"/>
    <w:rsid w:val="00C56933"/>
    <w:rsid w:val="00C57892"/>
    <w:rsid w:val="00C602BC"/>
    <w:rsid w:val="00C64458"/>
    <w:rsid w:val="00C64BEB"/>
    <w:rsid w:val="00C65F92"/>
    <w:rsid w:val="00C672D4"/>
    <w:rsid w:val="00C6783D"/>
    <w:rsid w:val="00C67F1F"/>
    <w:rsid w:val="00C723B4"/>
    <w:rsid w:val="00C74E0B"/>
    <w:rsid w:val="00C75F28"/>
    <w:rsid w:val="00C77676"/>
    <w:rsid w:val="00C82D28"/>
    <w:rsid w:val="00C8318F"/>
    <w:rsid w:val="00C834C0"/>
    <w:rsid w:val="00C84EA0"/>
    <w:rsid w:val="00C90A7D"/>
    <w:rsid w:val="00C943DE"/>
    <w:rsid w:val="00CA694A"/>
    <w:rsid w:val="00CA7FDD"/>
    <w:rsid w:val="00CB2B6E"/>
    <w:rsid w:val="00CC0C2B"/>
    <w:rsid w:val="00CC2DF8"/>
    <w:rsid w:val="00CC3CD8"/>
    <w:rsid w:val="00CD0A26"/>
    <w:rsid w:val="00CD5D24"/>
    <w:rsid w:val="00CD7116"/>
    <w:rsid w:val="00CE0D21"/>
    <w:rsid w:val="00CE43C0"/>
    <w:rsid w:val="00CE4895"/>
    <w:rsid w:val="00CE6389"/>
    <w:rsid w:val="00CF0FDF"/>
    <w:rsid w:val="00CF153F"/>
    <w:rsid w:val="00CF2046"/>
    <w:rsid w:val="00CF39BD"/>
    <w:rsid w:val="00D01B74"/>
    <w:rsid w:val="00D1235F"/>
    <w:rsid w:val="00D20065"/>
    <w:rsid w:val="00D24653"/>
    <w:rsid w:val="00D25581"/>
    <w:rsid w:val="00D30DCD"/>
    <w:rsid w:val="00D34803"/>
    <w:rsid w:val="00D34B9F"/>
    <w:rsid w:val="00D34FEE"/>
    <w:rsid w:val="00D41A04"/>
    <w:rsid w:val="00D427FC"/>
    <w:rsid w:val="00D472EA"/>
    <w:rsid w:val="00D517F0"/>
    <w:rsid w:val="00D52301"/>
    <w:rsid w:val="00D541A7"/>
    <w:rsid w:val="00D545B1"/>
    <w:rsid w:val="00D573DB"/>
    <w:rsid w:val="00D6129B"/>
    <w:rsid w:val="00D626CD"/>
    <w:rsid w:val="00D67E94"/>
    <w:rsid w:val="00D7405A"/>
    <w:rsid w:val="00D74A30"/>
    <w:rsid w:val="00D74D54"/>
    <w:rsid w:val="00D74E0D"/>
    <w:rsid w:val="00D75A7D"/>
    <w:rsid w:val="00D80B97"/>
    <w:rsid w:val="00D84655"/>
    <w:rsid w:val="00D84CA5"/>
    <w:rsid w:val="00D85224"/>
    <w:rsid w:val="00D9193A"/>
    <w:rsid w:val="00D94A6E"/>
    <w:rsid w:val="00D95229"/>
    <w:rsid w:val="00DA0779"/>
    <w:rsid w:val="00DA1AFC"/>
    <w:rsid w:val="00DA7D58"/>
    <w:rsid w:val="00DA7DBF"/>
    <w:rsid w:val="00DB2036"/>
    <w:rsid w:val="00DB4919"/>
    <w:rsid w:val="00DC193B"/>
    <w:rsid w:val="00DC716E"/>
    <w:rsid w:val="00DD1071"/>
    <w:rsid w:val="00DE2F5C"/>
    <w:rsid w:val="00DF14F1"/>
    <w:rsid w:val="00DF6AE3"/>
    <w:rsid w:val="00DF72B2"/>
    <w:rsid w:val="00DF753E"/>
    <w:rsid w:val="00E00073"/>
    <w:rsid w:val="00E00197"/>
    <w:rsid w:val="00E01D58"/>
    <w:rsid w:val="00E026B6"/>
    <w:rsid w:val="00E030DF"/>
    <w:rsid w:val="00E03341"/>
    <w:rsid w:val="00E0485F"/>
    <w:rsid w:val="00E06DB3"/>
    <w:rsid w:val="00E071F2"/>
    <w:rsid w:val="00E12B5E"/>
    <w:rsid w:val="00E1398D"/>
    <w:rsid w:val="00E14B04"/>
    <w:rsid w:val="00E15EDD"/>
    <w:rsid w:val="00E201FE"/>
    <w:rsid w:val="00E20B83"/>
    <w:rsid w:val="00E23893"/>
    <w:rsid w:val="00E23A67"/>
    <w:rsid w:val="00E34049"/>
    <w:rsid w:val="00E3484E"/>
    <w:rsid w:val="00E351A3"/>
    <w:rsid w:val="00E36A94"/>
    <w:rsid w:val="00E447CA"/>
    <w:rsid w:val="00E47DEC"/>
    <w:rsid w:val="00E50CB3"/>
    <w:rsid w:val="00E54632"/>
    <w:rsid w:val="00E55979"/>
    <w:rsid w:val="00E55A17"/>
    <w:rsid w:val="00E5791D"/>
    <w:rsid w:val="00E63E8A"/>
    <w:rsid w:val="00E67771"/>
    <w:rsid w:val="00E718F1"/>
    <w:rsid w:val="00E74D1B"/>
    <w:rsid w:val="00E77669"/>
    <w:rsid w:val="00E82380"/>
    <w:rsid w:val="00E82F6D"/>
    <w:rsid w:val="00E8627F"/>
    <w:rsid w:val="00E90F83"/>
    <w:rsid w:val="00E94BF5"/>
    <w:rsid w:val="00E96BC6"/>
    <w:rsid w:val="00EA5E3C"/>
    <w:rsid w:val="00EB045E"/>
    <w:rsid w:val="00EB10DC"/>
    <w:rsid w:val="00EB388C"/>
    <w:rsid w:val="00EB4667"/>
    <w:rsid w:val="00EB5300"/>
    <w:rsid w:val="00EC46B5"/>
    <w:rsid w:val="00ED14DC"/>
    <w:rsid w:val="00ED2360"/>
    <w:rsid w:val="00ED31E9"/>
    <w:rsid w:val="00ED4764"/>
    <w:rsid w:val="00ED5621"/>
    <w:rsid w:val="00EE0CF8"/>
    <w:rsid w:val="00EE1418"/>
    <w:rsid w:val="00EE1944"/>
    <w:rsid w:val="00EE3543"/>
    <w:rsid w:val="00EE5152"/>
    <w:rsid w:val="00EE61CC"/>
    <w:rsid w:val="00EE69F9"/>
    <w:rsid w:val="00EF3656"/>
    <w:rsid w:val="00F10A4C"/>
    <w:rsid w:val="00F11218"/>
    <w:rsid w:val="00F154B8"/>
    <w:rsid w:val="00F17878"/>
    <w:rsid w:val="00F23250"/>
    <w:rsid w:val="00F246B8"/>
    <w:rsid w:val="00F26BF6"/>
    <w:rsid w:val="00F30E6D"/>
    <w:rsid w:val="00F31DC1"/>
    <w:rsid w:val="00F34160"/>
    <w:rsid w:val="00F40016"/>
    <w:rsid w:val="00F4347A"/>
    <w:rsid w:val="00F43BDC"/>
    <w:rsid w:val="00F44007"/>
    <w:rsid w:val="00F4445F"/>
    <w:rsid w:val="00F455F9"/>
    <w:rsid w:val="00F457BA"/>
    <w:rsid w:val="00F4610D"/>
    <w:rsid w:val="00F465A8"/>
    <w:rsid w:val="00F50A86"/>
    <w:rsid w:val="00F5161F"/>
    <w:rsid w:val="00F52252"/>
    <w:rsid w:val="00F538E7"/>
    <w:rsid w:val="00F549FE"/>
    <w:rsid w:val="00F57632"/>
    <w:rsid w:val="00F618F3"/>
    <w:rsid w:val="00F718DE"/>
    <w:rsid w:val="00F8182A"/>
    <w:rsid w:val="00F81979"/>
    <w:rsid w:val="00F82F66"/>
    <w:rsid w:val="00F83CD3"/>
    <w:rsid w:val="00F91DB2"/>
    <w:rsid w:val="00F92F4E"/>
    <w:rsid w:val="00F935F2"/>
    <w:rsid w:val="00F957BC"/>
    <w:rsid w:val="00F9763C"/>
    <w:rsid w:val="00FA038F"/>
    <w:rsid w:val="00FA039A"/>
    <w:rsid w:val="00FA2392"/>
    <w:rsid w:val="00FA566E"/>
    <w:rsid w:val="00FA6BFB"/>
    <w:rsid w:val="00FB04A4"/>
    <w:rsid w:val="00FB067B"/>
    <w:rsid w:val="00FB2399"/>
    <w:rsid w:val="00FB2B6E"/>
    <w:rsid w:val="00FC05A6"/>
    <w:rsid w:val="00FC1448"/>
    <w:rsid w:val="00FC2AC3"/>
    <w:rsid w:val="00FC44A4"/>
    <w:rsid w:val="00FC5607"/>
    <w:rsid w:val="00FC5C7F"/>
    <w:rsid w:val="00FD4146"/>
    <w:rsid w:val="00FD5009"/>
    <w:rsid w:val="00FE0934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6687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44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EF3656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/>
    </w:rPr>
  </w:style>
  <w:style w:type="paragraph" w:styleId="Nadpis3">
    <w:name w:val="heading 3"/>
    <w:basedOn w:val="Normln"/>
    <w:next w:val="Normln"/>
    <w:link w:val="Nadpis3Char"/>
    <w:uiPriority w:val="9"/>
    <w:qFormat/>
    <w:rsid w:val="00EF36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EF36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"/>
    <w:basedOn w:val="Standardnpsmoodstavce"/>
    <w:link w:val="Nadpis2"/>
    <w:uiPriority w:val="9"/>
    <w:rsid w:val="00EF3656"/>
    <w:rPr>
      <w:rFonts w:ascii="Arial" w:eastAsia="Times New Roman" w:hAnsi="Arial" w:cs="Times New Roman"/>
      <w:b/>
      <w:snapToGrid w:val="0"/>
      <w:sz w:val="20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rsid w:val="00EF365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3656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EF3656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EF365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F3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3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F3656"/>
    <w:rPr>
      <w:rFonts w:ascii="Calibri" w:eastAsia="Calibri" w:hAnsi="Calibr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F3656"/>
    <w:rPr>
      <w:rFonts w:ascii="Calibri" w:eastAsia="Calibri" w:hAnsi="Calibri" w:cs="Times New Roman"/>
      <w:sz w:val="20"/>
      <w:szCs w:val="21"/>
    </w:rPr>
  </w:style>
  <w:style w:type="paragraph" w:customStyle="1" w:styleId="AAOdstavec">
    <w:name w:val="AA_Odstavec"/>
    <w:basedOn w:val="Normln"/>
    <w:link w:val="AAOdstavecChar"/>
    <w:rsid w:val="00EF3656"/>
    <w:pPr>
      <w:widowControl w:val="0"/>
      <w:ind w:left="567"/>
      <w:jc w:val="both"/>
    </w:pPr>
    <w:rPr>
      <w:rFonts w:ascii="Georgia" w:hAnsi="Georgia"/>
      <w:iCs/>
      <w:snapToGrid w:val="0"/>
      <w:sz w:val="20"/>
      <w:szCs w:val="20"/>
    </w:rPr>
  </w:style>
  <w:style w:type="paragraph" w:customStyle="1" w:styleId="AAodsazen">
    <w:name w:val="AA_odsazení"/>
    <w:basedOn w:val="Normln"/>
    <w:rsid w:val="00EF3656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character" w:customStyle="1" w:styleId="AAOdstavecChar">
    <w:name w:val="AA_Odstavec Char"/>
    <w:link w:val="AAOdstavec"/>
    <w:rsid w:val="00EF3656"/>
    <w:rPr>
      <w:rFonts w:ascii="Georgia" w:eastAsia="Times New Roman" w:hAnsi="Georgia" w:cs="Times New Roman"/>
      <w:iCs/>
      <w:snapToGrid w:val="0"/>
      <w:sz w:val="20"/>
      <w:szCs w:val="20"/>
    </w:rPr>
  </w:style>
  <w:style w:type="character" w:customStyle="1" w:styleId="tsubjname">
    <w:name w:val="tsubjname"/>
    <w:rsid w:val="00EF3656"/>
  </w:style>
  <w:style w:type="paragraph" w:customStyle="1" w:styleId="NormlnSoD">
    <w:name w:val="Normální SoD"/>
    <w:basedOn w:val="Normln"/>
    <w:rsid w:val="00EF36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EF3656"/>
    <w:pPr>
      <w:spacing w:line="360" w:lineRule="auto"/>
      <w:ind w:left="720"/>
      <w:contextualSpacing/>
    </w:pPr>
    <w:rPr>
      <w:sz w:val="28"/>
      <w:szCs w:val="20"/>
    </w:rPr>
  </w:style>
  <w:style w:type="paragraph" w:customStyle="1" w:styleId="mntNormln">
    <w:name w:val="mntNormální"/>
    <w:rsid w:val="00EF3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EF365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C41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7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77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3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7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7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7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6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6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144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44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4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snKoho">
    <w:name w:val="UsnKoho"/>
    <w:basedOn w:val="Normln"/>
    <w:rsid w:val="0031006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table" w:styleId="Mkatabulky">
    <w:name w:val="Table Grid"/>
    <w:basedOn w:val="Normlntabulka"/>
    <w:uiPriority w:val="59"/>
    <w:rsid w:val="00A3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rsid w:val="00F82F66"/>
    <w:pPr>
      <w:spacing w:after="120"/>
      <w:ind w:firstLine="709"/>
    </w:pPr>
    <w:rPr>
      <w:szCs w:val="20"/>
    </w:rPr>
  </w:style>
  <w:style w:type="paragraph" w:customStyle="1" w:styleId="Style16">
    <w:name w:val="Style16"/>
    <w:basedOn w:val="Normln"/>
    <w:rsid w:val="007E0DCB"/>
    <w:pPr>
      <w:widowControl w:val="0"/>
      <w:autoSpaceDE w:val="0"/>
      <w:autoSpaceDN w:val="0"/>
      <w:adjustRightInd w:val="0"/>
      <w:spacing w:line="278" w:lineRule="exact"/>
      <w:ind w:hanging="355"/>
      <w:jc w:val="both"/>
    </w:pPr>
  </w:style>
  <w:style w:type="character" w:customStyle="1" w:styleId="FontStyle38">
    <w:name w:val="Font Style38"/>
    <w:rsid w:val="006F055A"/>
    <w:rPr>
      <w:rFonts w:ascii="Times New Roman" w:hAnsi="Times New Roman"/>
      <w:color w:val="000000"/>
      <w:sz w:val="20"/>
    </w:rPr>
  </w:style>
  <w:style w:type="paragraph" w:customStyle="1" w:styleId="Prosttext1">
    <w:name w:val="Prostý text1"/>
    <w:basedOn w:val="Normln"/>
    <w:rsid w:val="00D573DB"/>
    <w:pPr>
      <w:widowControl w:val="0"/>
      <w:suppressAutoHyphens/>
    </w:pPr>
    <w:rPr>
      <w:rFonts w:ascii="Verdana" w:eastAsia="Arial Unicode MS" w:hAnsi="Verdana"/>
      <w:kern w:val="2"/>
      <w:sz w:val="22"/>
      <w:szCs w:val="20"/>
    </w:rPr>
  </w:style>
  <w:style w:type="paragraph" w:customStyle="1" w:styleId="Style12">
    <w:name w:val="Style12"/>
    <w:basedOn w:val="Normln"/>
    <w:rsid w:val="00D573D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Normodsaz">
    <w:name w:val="Norm.odsaz."/>
    <w:basedOn w:val="Normln"/>
    <w:rsid w:val="00D573DB"/>
    <w:pPr>
      <w:tabs>
        <w:tab w:val="left" w:pos="700"/>
      </w:tabs>
      <w:suppressAutoHyphens/>
      <w:spacing w:before="120" w:after="120"/>
      <w:jc w:val="both"/>
    </w:pPr>
    <w:rPr>
      <w:rFonts w:ascii="Arial" w:hAnsi="Arial"/>
      <w:sz w:val="20"/>
      <w:szCs w:val="20"/>
      <w:lang w:eastAsia="ar-SA"/>
    </w:rPr>
  </w:style>
  <w:style w:type="paragraph" w:customStyle="1" w:styleId="Style9">
    <w:name w:val="Style9"/>
    <w:basedOn w:val="Normln"/>
    <w:rsid w:val="00C32727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Default">
    <w:name w:val="Default"/>
    <w:rsid w:val="00293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zevChar">
    <w:name w:val="Název Char"/>
    <w:link w:val="Nzev"/>
    <w:locked/>
    <w:rsid w:val="00F57632"/>
    <w:rPr>
      <w:rFonts w:ascii="Arial" w:hAnsi="Arial" w:cs="Arial"/>
      <w:b/>
      <w:sz w:val="36"/>
      <w:lang w:eastAsia="cs-CZ"/>
    </w:rPr>
  </w:style>
  <w:style w:type="paragraph" w:styleId="Nzev">
    <w:name w:val="Title"/>
    <w:basedOn w:val="Normln"/>
    <w:link w:val="NzevChar"/>
    <w:qFormat/>
    <w:rsid w:val="00F57632"/>
    <w:pPr>
      <w:widowControl w:val="0"/>
      <w:jc w:val="center"/>
    </w:pPr>
    <w:rPr>
      <w:rFonts w:ascii="Arial" w:eastAsiaTheme="minorHAnsi" w:hAnsi="Arial" w:cs="Arial"/>
      <w:b/>
      <w:sz w:val="36"/>
      <w:szCs w:val="22"/>
    </w:rPr>
  </w:style>
  <w:style w:type="character" w:customStyle="1" w:styleId="NzevChar1">
    <w:name w:val="Název Char1"/>
    <w:basedOn w:val="Standardnpsmoodstavce"/>
    <w:uiPriority w:val="10"/>
    <w:rsid w:val="00F5763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Tloslovan">
    <w:name w:val="Tělo číslované"/>
    <w:basedOn w:val="Normln"/>
    <w:link w:val="TloslovanChar"/>
    <w:qFormat/>
    <w:rsid w:val="00C3414A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loslovanChar">
    <w:name w:val="Tělo číslované Char"/>
    <w:link w:val="Tloslovan"/>
    <w:rsid w:val="00C3414A"/>
    <w:rPr>
      <w:rFonts w:ascii="Arial" w:eastAsia="Calibri" w:hAnsi="Arial" w:cs="Arial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FA566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A566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-wm-msonormal">
    <w:name w:val="-wm-msonormal"/>
    <w:basedOn w:val="Normln"/>
    <w:rsid w:val="005032D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praha12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azky.praha12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praha12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C25D-2B5C-4516-B9A4-E5D3F2CE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2024-02-06T15:52:00Z</dcterms:created>
  <dcterms:modified xsi:type="dcterms:W3CDTF">2025-05-05T09:38:00Z</dcterms:modified>
</cp:coreProperties>
</file>